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EF" w:rsidRDefault="001523EF" w:rsidP="001523EF">
      <w:pPr>
        <w:pStyle w:val="1"/>
        <w:tabs>
          <w:tab w:val="left" w:pos="948"/>
        </w:tabs>
        <w:ind w:left="0" w:firstLine="709"/>
        <w:jc w:val="center"/>
        <w:rPr>
          <w:sz w:val="24"/>
          <w:szCs w:val="24"/>
        </w:rPr>
      </w:pPr>
      <w:r w:rsidRPr="001523EF">
        <w:rPr>
          <w:sz w:val="24"/>
          <w:szCs w:val="24"/>
        </w:rPr>
        <w:t>Инструкция для членов комиссии по проведению итогового сочинения</w:t>
      </w:r>
      <w:r w:rsidR="007856F3">
        <w:rPr>
          <w:sz w:val="24"/>
          <w:szCs w:val="24"/>
        </w:rPr>
        <w:t xml:space="preserve"> </w:t>
      </w:r>
      <w:r w:rsidRPr="001523EF">
        <w:rPr>
          <w:spacing w:val="-67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</w:p>
    <w:p w:rsidR="001523EF" w:rsidRPr="001523EF" w:rsidRDefault="001523EF" w:rsidP="001523EF">
      <w:pPr>
        <w:pStyle w:val="1"/>
        <w:tabs>
          <w:tab w:val="left" w:pos="948"/>
        </w:tabs>
        <w:ind w:left="0" w:firstLine="709"/>
        <w:jc w:val="center"/>
        <w:rPr>
          <w:sz w:val="24"/>
          <w:szCs w:val="24"/>
        </w:rPr>
      </w:pP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Члены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начала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обязаны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ознакомиться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нормативными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правовыми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документами,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регламентирующими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66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(изложения):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порядком проведения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проверки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 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территории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субъекта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Российской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Федерации,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определенным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ОИВ;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методическими</w:t>
      </w:r>
      <w:r w:rsidRPr="001523EF">
        <w:rPr>
          <w:spacing w:val="66"/>
          <w:sz w:val="24"/>
          <w:szCs w:val="24"/>
        </w:rPr>
        <w:t xml:space="preserve"> </w:t>
      </w:r>
      <w:r w:rsidRPr="001523EF">
        <w:rPr>
          <w:sz w:val="24"/>
          <w:szCs w:val="24"/>
        </w:rPr>
        <w:t>материалами</w:t>
      </w:r>
      <w:r w:rsidRPr="001523EF">
        <w:rPr>
          <w:spacing w:val="66"/>
          <w:sz w:val="24"/>
          <w:szCs w:val="24"/>
        </w:rPr>
        <w:t xml:space="preserve"> </w:t>
      </w:r>
      <w:proofErr w:type="spellStart"/>
      <w:r w:rsidRPr="001523EF">
        <w:rPr>
          <w:sz w:val="24"/>
          <w:szCs w:val="24"/>
        </w:rPr>
        <w:t>Рособрнадзора</w:t>
      </w:r>
      <w:proofErr w:type="spellEnd"/>
      <w:r w:rsidRPr="001523EF">
        <w:rPr>
          <w:sz w:val="24"/>
          <w:szCs w:val="24"/>
        </w:rPr>
        <w:t>,</w:t>
      </w:r>
      <w:r w:rsidRPr="001523EF">
        <w:rPr>
          <w:spacing w:val="66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рекомендуемыми</w:t>
      </w:r>
      <w:r w:rsidRPr="001523EF">
        <w:rPr>
          <w:spacing w:val="66"/>
          <w:sz w:val="24"/>
          <w:szCs w:val="24"/>
        </w:rPr>
        <w:t xml:space="preserve"> </w:t>
      </w:r>
      <w:r w:rsidRPr="001523EF">
        <w:rPr>
          <w:sz w:val="24"/>
          <w:szCs w:val="24"/>
        </w:rPr>
        <w:t>к   использованию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при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организации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проведении итогового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инструкцией,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определяющей</w:t>
      </w:r>
      <w:r w:rsidRPr="001523EF">
        <w:rPr>
          <w:spacing w:val="-5"/>
          <w:sz w:val="24"/>
          <w:szCs w:val="24"/>
        </w:rPr>
        <w:t xml:space="preserve"> </w:t>
      </w:r>
      <w:r w:rsidRPr="001523EF">
        <w:rPr>
          <w:sz w:val="24"/>
          <w:szCs w:val="24"/>
        </w:rPr>
        <w:t>порядок</w:t>
      </w:r>
      <w:r w:rsidRPr="001523EF">
        <w:rPr>
          <w:spacing w:val="-3"/>
          <w:sz w:val="24"/>
          <w:szCs w:val="24"/>
        </w:rPr>
        <w:t xml:space="preserve"> </w:t>
      </w:r>
      <w:r w:rsidRPr="001523EF">
        <w:rPr>
          <w:sz w:val="24"/>
          <w:szCs w:val="24"/>
        </w:rPr>
        <w:t>их</w:t>
      </w:r>
      <w:r w:rsidRPr="001523EF">
        <w:rPr>
          <w:spacing w:val="-5"/>
          <w:sz w:val="24"/>
          <w:szCs w:val="24"/>
        </w:rPr>
        <w:t xml:space="preserve"> </w:t>
      </w:r>
      <w:r w:rsidRPr="001523EF">
        <w:rPr>
          <w:sz w:val="24"/>
          <w:szCs w:val="24"/>
        </w:rPr>
        <w:t>работы;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правилами</w:t>
      </w:r>
      <w:r w:rsidRPr="001523EF">
        <w:rPr>
          <w:spacing w:val="-6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заполнения</w:t>
      </w:r>
      <w:r w:rsidRPr="001523EF">
        <w:rPr>
          <w:spacing w:val="-5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бланков</w:t>
      </w:r>
      <w:r w:rsidRPr="001523EF">
        <w:rPr>
          <w:spacing w:val="-5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5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5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(изложения).</w:t>
      </w:r>
    </w:p>
    <w:p w:rsidR="007856F3" w:rsidRDefault="007856F3" w:rsidP="001523EF">
      <w:pPr>
        <w:pStyle w:val="2"/>
        <w:ind w:left="0" w:firstLine="709"/>
        <w:rPr>
          <w:sz w:val="24"/>
          <w:szCs w:val="24"/>
        </w:rPr>
      </w:pPr>
    </w:p>
    <w:p w:rsidR="001523EF" w:rsidRPr="001523EF" w:rsidRDefault="001523EF" w:rsidP="001523EF">
      <w:pPr>
        <w:pStyle w:val="2"/>
        <w:ind w:left="0" w:firstLine="709"/>
        <w:rPr>
          <w:b w:val="0"/>
          <w:sz w:val="24"/>
          <w:szCs w:val="24"/>
        </w:rPr>
      </w:pPr>
      <w:r w:rsidRPr="001523EF">
        <w:rPr>
          <w:sz w:val="24"/>
          <w:szCs w:val="24"/>
        </w:rPr>
        <w:t>В    день    проведения    итогового    сочинения    (изложения)    член     комиссии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должен</w:t>
      </w:r>
      <w:r w:rsidRPr="001523EF">
        <w:rPr>
          <w:b w:val="0"/>
          <w:sz w:val="24"/>
          <w:szCs w:val="24"/>
        </w:rPr>
        <w:t>: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пройти</w:t>
      </w:r>
      <w:r w:rsidRPr="001523EF">
        <w:rPr>
          <w:spacing w:val="92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инструктаж  </w:t>
      </w:r>
      <w:r w:rsidRPr="001523EF">
        <w:rPr>
          <w:spacing w:val="30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у  </w:t>
      </w:r>
      <w:r w:rsidRPr="001523EF">
        <w:rPr>
          <w:spacing w:val="21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руководителя  </w:t>
      </w:r>
      <w:r w:rsidRPr="001523EF">
        <w:rPr>
          <w:spacing w:val="27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образовательной  </w:t>
      </w:r>
      <w:r w:rsidRPr="001523EF">
        <w:rPr>
          <w:spacing w:val="26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организации  </w:t>
      </w:r>
      <w:r w:rsidRPr="001523EF">
        <w:rPr>
          <w:spacing w:val="26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по  </w:t>
      </w:r>
      <w:r w:rsidRPr="001523EF">
        <w:rPr>
          <w:spacing w:val="26"/>
          <w:sz w:val="24"/>
          <w:szCs w:val="24"/>
        </w:rPr>
        <w:t xml:space="preserve"> </w:t>
      </w:r>
      <w:r w:rsidRPr="001523EF">
        <w:rPr>
          <w:sz w:val="24"/>
          <w:szCs w:val="24"/>
        </w:rPr>
        <w:t>порядку</w:t>
      </w:r>
      <w:r w:rsidRPr="001523EF">
        <w:rPr>
          <w:spacing w:val="-63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процедуре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 (изложения);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получить у руководителя образовательной организации информацию о распределении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членов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-4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-3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учебным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кабинетам;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получить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у</w:t>
      </w:r>
      <w:r w:rsidRPr="001523EF">
        <w:rPr>
          <w:spacing w:val="-8"/>
          <w:sz w:val="24"/>
          <w:szCs w:val="24"/>
        </w:rPr>
        <w:t xml:space="preserve"> </w:t>
      </w:r>
      <w:r w:rsidRPr="001523EF">
        <w:rPr>
          <w:sz w:val="24"/>
          <w:szCs w:val="24"/>
        </w:rPr>
        <w:t>руководителя</w:t>
      </w:r>
      <w:r w:rsidRPr="001523EF">
        <w:rPr>
          <w:spacing w:val="-3"/>
          <w:sz w:val="24"/>
          <w:szCs w:val="24"/>
        </w:rPr>
        <w:t xml:space="preserve"> </w:t>
      </w:r>
      <w:r w:rsidRPr="001523EF">
        <w:rPr>
          <w:sz w:val="24"/>
          <w:szCs w:val="24"/>
        </w:rPr>
        <w:t>образовательной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организации</w:t>
      </w:r>
      <w:r w:rsidRPr="001523EF">
        <w:rPr>
          <w:spacing w:val="-4"/>
          <w:sz w:val="24"/>
          <w:szCs w:val="24"/>
        </w:rPr>
        <w:t xml:space="preserve"> </w:t>
      </w:r>
      <w:r w:rsidRPr="001523EF">
        <w:rPr>
          <w:sz w:val="24"/>
          <w:szCs w:val="24"/>
        </w:rPr>
        <w:t>следующие</w:t>
      </w:r>
      <w:r w:rsidRPr="001523EF">
        <w:rPr>
          <w:spacing w:val="-4"/>
          <w:sz w:val="24"/>
          <w:szCs w:val="24"/>
        </w:rPr>
        <w:t xml:space="preserve"> </w:t>
      </w:r>
      <w:r w:rsidRPr="001523EF">
        <w:rPr>
          <w:sz w:val="24"/>
          <w:szCs w:val="24"/>
        </w:rPr>
        <w:t>материалы: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инструкцию для участников итогового сочинения (изложения), зачитываемую членом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учебном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кабинете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перед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началом проведения итогового сочинения (изложения) (одна инструкция на один учебный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кабинет)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(см.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Приложение 7);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инструкции для участников итогового сочинения (изложения) (на каждого участника)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(см.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Приложения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1,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2);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бланки</w:t>
      </w:r>
      <w:r w:rsidRPr="001523EF">
        <w:rPr>
          <w:spacing w:val="-5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4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5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proofErr w:type="gramStart"/>
      <w:r w:rsidRPr="001523EF">
        <w:rPr>
          <w:sz w:val="24"/>
          <w:szCs w:val="24"/>
        </w:rPr>
        <w:t>черновики (2 листа на одного участника итогового сочинения (изложения);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отчетные формы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(изложения).</w:t>
      </w:r>
      <w:proofErr w:type="gramEnd"/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Пройти в свой учебный кабинет, проверить его готовность к проведению 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 и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приступить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к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выполнению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своих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обязанностей: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раздать на рабочие места участников итогового сочинения (изложения) черновики (не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менее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двух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листов),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инструкции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на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каждого</w:t>
      </w:r>
      <w:r w:rsidRPr="001523EF">
        <w:rPr>
          <w:spacing w:val="5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проверить наличие орфографических словарей для участников итогового сочинения,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орфографических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толковых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словарей</w:t>
      </w:r>
      <w:r w:rsidRPr="001523EF">
        <w:rPr>
          <w:spacing w:val="3"/>
          <w:sz w:val="24"/>
          <w:szCs w:val="24"/>
        </w:rPr>
        <w:t xml:space="preserve"> </w:t>
      </w:r>
      <w:r w:rsidRPr="001523EF">
        <w:rPr>
          <w:sz w:val="24"/>
          <w:szCs w:val="24"/>
        </w:rPr>
        <w:t>–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участников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 xml:space="preserve">подготовить  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на  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доске  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(информационном  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стенде)    необходимую    информацию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заполнения бланков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регистрации;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обеспечить   организованный   вход   участников   итогового   сочинения   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 учебный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кабинет.</w:t>
      </w:r>
    </w:p>
    <w:p w:rsidR="007856F3" w:rsidRDefault="007856F3" w:rsidP="001523EF">
      <w:pPr>
        <w:pStyle w:val="a3"/>
        <w:ind w:left="0" w:firstLine="709"/>
        <w:rPr>
          <w:sz w:val="24"/>
          <w:szCs w:val="24"/>
        </w:rPr>
      </w:pP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Участники   итогового   сочинения   (изложения)   рассаживаются   за   рабочие   столы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кабинете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произвольном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порядке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(по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одному</w:t>
      </w:r>
      <w:r w:rsidRPr="001523EF">
        <w:rPr>
          <w:spacing w:val="-7"/>
          <w:sz w:val="24"/>
          <w:szCs w:val="24"/>
        </w:rPr>
        <w:t xml:space="preserve"> </w:t>
      </w:r>
      <w:r w:rsidRPr="001523EF">
        <w:rPr>
          <w:sz w:val="24"/>
          <w:szCs w:val="24"/>
        </w:rPr>
        <w:t>человеку</w:t>
      </w:r>
      <w:r w:rsidRPr="001523EF">
        <w:rPr>
          <w:spacing w:val="-6"/>
          <w:sz w:val="24"/>
          <w:szCs w:val="24"/>
        </w:rPr>
        <w:t xml:space="preserve"> </w:t>
      </w:r>
      <w:r w:rsidRPr="001523EF">
        <w:rPr>
          <w:sz w:val="24"/>
          <w:szCs w:val="24"/>
        </w:rPr>
        <w:t>за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рабочий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стол).</w:t>
      </w:r>
    </w:p>
    <w:p w:rsidR="001523EF" w:rsidRDefault="001523EF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Во время проведения итогового сочинения (изложения) на рабочем столе участника,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помимо бланков,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листов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бумаги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 черновиков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находятся: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  <w:sectPr w:rsidR="007856F3" w:rsidRPr="001523EF" w:rsidSect="007856F3">
          <w:type w:val="continuous"/>
          <w:pgSz w:w="11910" w:h="16840"/>
          <w:pgMar w:top="1134" w:right="850" w:bottom="1134" w:left="1701" w:header="0" w:footer="529" w:gutter="0"/>
          <w:cols w:space="720"/>
          <w:docGrid w:linePitch="299"/>
        </w:sectPr>
      </w:pP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lastRenderedPageBreak/>
        <w:t>ручка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</w:t>
      </w:r>
      <w:proofErr w:type="spellStart"/>
      <w:r w:rsidRPr="001523EF">
        <w:rPr>
          <w:sz w:val="24"/>
          <w:szCs w:val="24"/>
        </w:rPr>
        <w:t>гелевая</w:t>
      </w:r>
      <w:proofErr w:type="spellEnd"/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или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капиллярная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чернилами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черного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цвета);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документ,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удостоверяющий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личность;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для участников итогового сочинения – орфографический словарь, выданный по месту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 итогового сочинения; для участников итогового изложения – орфографический и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толковый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словари,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выданные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месту</w:t>
      </w:r>
      <w:r w:rsidRPr="001523EF">
        <w:rPr>
          <w:spacing w:val="-4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инструкции</w:t>
      </w:r>
      <w:r w:rsidRPr="001523EF">
        <w:rPr>
          <w:spacing w:val="-3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 участников</w:t>
      </w:r>
      <w:r w:rsidRPr="001523EF">
        <w:rPr>
          <w:spacing w:val="-5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6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4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для участников итогового сочинения (изложения) с ограниченными возможностями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здоровья, участников итогового сочинения (изложения) – детей-инвалидов и инвалидов –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специальные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технические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средства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(при необходимости);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лекарства</w:t>
      </w:r>
      <w:r w:rsidRPr="001523EF">
        <w:rPr>
          <w:spacing w:val="-3"/>
          <w:sz w:val="24"/>
          <w:szCs w:val="24"/>
        </w:rPr>
        <w:t xml:space="preserve"> </w:t>
      </w:r>
      <w:r w:rsidRPr="001523EF">
        <w:rPr>
          <w:sz w:val="24"/>
          <w:szCs w:val="24"/>
        </w:rPr>
        <w:t>(при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необходимости);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продукты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питания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дополнительного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приема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пищи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(перекус),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бутилированная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питьевая вода при условии, что упаковка указанных продуктов питания и воды, а также их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потребление не будут отвлекать других участников итогового 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 от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написания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ими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(при необходимости).</w:t>
      </w:r>
    </w:p>
    <w:p w:rsidR="007856F3" w:rsidRDefault="007856F3" w:rsidP="001523EF">
      <w:pPr>
        <w:pStyle w:val="a3"/>
        <w:ind w:left="0" w:firstLine="709"/>
        <w:rPr>
          <w:sz w:val="24"/>
          <w:szCs w:val="24"/>
        </w:rPr>
      </w:pP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Начиная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09:45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местному времени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получить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руководителя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темы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(тексты для итогового изложения). Темы сочинения могут быть распечатаны на каждого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или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размещены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доске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(информационном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стенде)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–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данном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случае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член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подготавливает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доске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(информационном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стенде)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темы сочинения.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Те</w:t>
      </w:r>
      <w:proofErr w:type="gramStart"/>
      <w:r w:rsidRPr="001523EF">
        <w:rPr>
          <w:sz w:val="24"/>
          <w:szCs w:val="24"/>
        </w:rPr>
        <w:t>кст</w:t>
      </w:r>
      <w:r w:rsidR="007856F3">
        <w:rPr>
          <w:spacing w:val="115"/>
          <w:sz w:val="24"/>
          <w:szCs w:val="24"/>
        </w:rPr>
        <w:t xml:space="preserve"> </w:t>
      </w:r>
      <w:r w:rsidRPr="001523EF">
        <w:rPr>
          <w:sz w:val="24"/>
          <w:szCs w:val="24"/>
        </w:rPr>
        <w:t>дл</w:t>
      </w:r>
      <w:proofErr w:type="gramEnd"/>
      <w:r w:rsidRPr="001523EF">
        <w:rPr>
          <w:sz w:val="24"/>
          <w:szCs w:val="24"/>
        </w:rPr>
        <w:t xml:space="preserve">я  </w:t>
      </w:r>
      <w:r w:rsidRPr="001523EF">
        <w:rPr>
          <w:spacing w:val="50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изложения  </w:t>
      </w:r>
      <w:r w:rsidRPr="001523EF">
        <w:rPr>
          <w:spacing w:val="51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распечатывается  </w:t>
      </w:r>
      <w:r w:rsidRPr="001523EF">
        <w:rPr>
          <w:spacing w:val="50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для  </w:t>
      </w:r>
      <w:r w:rsidRPr="001523EF">
        <w:rPr>
          <w:spacing w:val="52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участников  </w:t>
      </w:r>
      <w:r w:rsidRPr="001523EF">
        <w:rPr>
          <w:spacing w:val="52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итогового  </w:t>
      </w:r>
      <w:r w:rsidRPr="001523EF">
        <w:rPr>
          <w:spacing w:val="49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</w:t>
      </w:r>
      <w:r w:rsidRPr="001523EF">
        <w:rPr>
          <w:spacing w:val="-63"/>
          <w:sz w:val="24"/>
          <w:szCs w:val="24"/>
        </w:rPr>
        <w:t xml:space="preserve"> </w:t>
      </w:r>
      <w:r w:rsidRPr="001523EF">
        <w:rPr>
          <w:sz w:val="24"/>
          <w:szCs w:val="24"/>
        </w:rPr>
        <w:t>с расстройствами аутистического спектра, с нарушениями опорно-двигательного аппарата,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слепых, слабовидящих, глухих, позднооглохших и слабослышащих участников 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</w:t>
      </w:r>
      <w:r w:rsidR="007856F3">
        <w:rPr>
          <w:rStyle w:val="aa"/>
          <w:sz w:val="24"/>
          <w:szCs w:val="24"/>
        </w:rPr>
        <w:footnoteReference w:id="1"/>
      </w:r>
      <w:r w:rsidRPr="001523EF">
        <w:rPr>
          <w:sz w:val="24"/>
          <w:szCs w:val="24"/>
        </w:rPr>
        <w:t>.</w:t>
      </w:r>
    </w:p>
    <w:p w:rsidR="001523EF" w:rsidRPr="001523EF" w:rsidRDefault="001523EF" w:rsidP="001523EF">
      <w:pPr>
        <w:pStyle w:val="2"/>
        <w:ind w:left="0" w:firstLine="709"/>
        <w:rPr>
          <w:b w:val="0"/>
          <w:sz w:val="24"/>
          <w:szCs w:val="24"/>
        </w:rPr>
      </w:pPr>
      <w:r w:rsidRPr="001523EF">
        <w:rPr>
          <w:sz w:val="24"/>
          <w:szCs w:val="24"/>
        </w:rPr>
        <w:t>До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начала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член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должен</w:t>
      </w:r>
      <w:r w:rsidRPr="001523EF">
        <w:rPr>
          <w:b w:val="0"/>
          <w:sz w:val="24"/>
          <w:szCs w:val="24"/>
        </w:rPr>
        <w:t>: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провести инструктаж участников итогового сочинения (изложения), который состоит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</w:t>
      </w:r>
      <w:r w:rsidRPr="001523EF">
        <w:rPr>
          <w:spacing w:val="25"/>
          <w:sz w:val="24"/>
          <w:szCs w:val="24"/>
        </w:rPr>
        <w:t xml:space="preserve"> </w:t>
      </w:r>
      <w:r w:rsidRPr="001523EF">
        <w:rPr>
          <w:sz w:val="24"/>
          <w:szCs w:val="24"/>
        </w:rPr>
        <w:t>двух</w:t>
      </w:r>
      <w:r w:rsidRPr="001523EF">
        <w:rPr>
          <w:spacing w:val="90"/>
          <w:sz w:val="24"/>
          <w:szCs w:val="24"/>
        </w:rPr>
        <w:t xml:space="preserve"> </w:t>
      </w:r>
      <w:r w:rsidRPr="001523EF">
        <w:rPr>
          <w:sz w:val="24"/>
          <w:szCs w:val="24"/>
        </w:rPr>
        <w:t>частей.</w:t>
      </w:r>
      <w:r w:rsidRPr="001523EF">
        <w:rPr>
          <w:spacing w:val="89"/>
          <w:sz w:val="24"/>
          <w:szCs w:val="24"/>
        </w:rPr>
        <w:t xml:space="preserve"> </w:t>
      </w:r>
      <w:proofErr w:type="gramStart"/>
      <w:r w:rsidRPr="001523EF">
        <w:rPr>
          <w:sz w:val="24"/>
          <w:szCs w:val="24"/>
        </w:rPr>
        <w:t>Первая</w:t>
      </w:r>
      <w:r w:rsidRPr="001523EF">
        <w:rPr>
          <w:spacing w:val="92"/>
          <w:sz w:val="24"/>
          <w:szCs w:val="24"/>
        </w:rPr>
        <w:t xml:space="preserve"> </w:t>
      </w:r>
      <w:r w:rsidRPr="001523EF">
        <w:rPr>
          <w:sz w:val="24"/>
          <w:szCs w:val="24"/>
        </w:rPr>
        <w:t>часть</w:t>
      </w:r>
      <w:r w:rsidRPr="001523EF">
        <w:rPr>
          <w:spacing w:val="88"/>
          <w:sz w:val="24"/>
          <w:szCs w:val="24"/>
        </w:rPr>
        <w:t xml:space="preserve"> </w:t>
      </w:r>
      <w:r w:rsidRPr="001523EF">
        <w:rPr>
          <w:sz w:val="24"/>
          <w:szCs w:val="24"/>
        </w:rPr>
        <w:t>инструктажа</w:t>
      </w:r>
      <w:r w:rsidRPr="001523EF">
        <w:rPr>
          <w:spacing w:val="87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проводится</w:t>
      </w:r>
      <w:r w:rsidRPr="001523EF">
        <w:rPr>
          <w:spacing w:val="89"/>
          <w:sz w:val="24"/>
          <w:szCs w:val="24"/>
        </w:rPr>
        <w:t xml:space="preserve"> </w:t>
      </w:r>
      <w:r w:rsidRPr="001523EF">
        <w:rPr>
          <w:sz w:val="24"/>
          <w:szCs w:val="24"/>
        </w:rPr>
        <w:t>до</w:t>
      </w:r>
      <w:r w:rsidRPr="001523EF">
        <w:rPr>
          <w:spacing w:val="88"/>
          <w:sz w:val="24"/>
          <w:szCs w:val="24"/>
        </w:rPr>
        <w:t xml:space="preserve"> </w:t>
      </w:r>
      <w:r w:rsidRPr="001523EF">
        <w:rPr>
          <w:sz w:val="24"/>
          <w:szCs w:val="24"/>
        </w:rPr>
        <w:t>10:00</w:t>
      </w:r>
      <w:r w:rsidRPr="001523EF">
        <w:rPr>
          <w:spacing w:val="88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88"/>
          <w:sz w:val="24"/>
          <w:szCs w:val="24"/>
        </w:rPr>
        <w:t xml:space="preserve"> </w:t>
      </w:r>
      <w:r w:rsidRPr="001523EF">
        <w:rPr>
          <w:sz w:val="24"/>
          <w:szCs w:val="24"/>
        </w:rPr>
        <w:t>местному</w:t>
      </w:r>
      <w:r w:rsidRPr="001523EF">
        <w:rPr>
          <w:spacing w:val="83"/>
          <w:sz w:val="24"/>
          <w:szCs w:val="24"/>
        </w:rPr>
        <w:t xml:space="preserve"> </w:t>
      </w:r>
      <w:r w:rsidRPr="001523EF">
        <w:rPr>
          <w:sz w:val="24"/>
          <w:szCs w:val="24"/>
        </w:rPr>
        <w:t>времени</w:t>
      </w:r>
      <w:r w:rsidRPr="001523EF">
        <w:rPr>
          <w:spacing w:val="-63"/>
          <w:sz w:val="24"/>
          <w:szCs w:val="24"/>
        </w:rPr>
        <w:t xml:space="preserve"> </w:t>
      </w:r>
      <w:r w:rsidRPr="001523EF">
        <w:rPr>
          <w:sz w:val="24"/>
          <w:szCs w:val="24"/>
        </w:rPr>
        <w:t>и включает в себя информирование участников о порядке проведения итогового 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том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числе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случаях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удаления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продолжительности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написания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времени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месте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ознакомления</w:t>
      </w:r>
      <w:r w:rsidRPr="001523EF">
        <w:rPr>
          <w:spacing w:val="32"/>
          <w:sz w:val="24"/>
          <w:szCs w:val="24"/>
        </w:rPr>
        <w:t xml:space="preserve"> </w:t>
      </w:r>
      <w:r w:rsidRPr="001523EF">
        <w:rPr>
          <w:sz w:val="24"/>
          <w:szCs w:val="24"/>
        </w:rPr>
        <w:t>с</w:t>
      </w:r>
      <w:r w:rsidRPr="001523EF">
        <w:rPr>
          <w:spacing w:val="32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результатами</w:t>
      </w:r>
      <w:r w:rsidRPr="001523EF">
        <w:rPr>
          <w:spacing w:val="33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3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33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(изложения),</w:t>
      </w:r>
      <w:r w:rsidRPr="001523EF">
        <w:rPr>
          <w:spacing w:val="32"/>
          <w:sz w:val="24"/>
          <w:szCs w:val="24"/>
        </w:rPr>
        <w:t xml:space="preserve"> </w:t>
      </w:r>
      <w:r w:rsidRPr="001523EF">
        <w:rPr>
          <w:sz w:val="24"/>
          <w:szCs w:val="24"/>
        </w:rPr>
        <w:t>а</w:t>
      </w:r>
      <w:r w:rsidRPr="001523EF">
        <w:rPr>
          <w:spacing w:val="31"/>
          <w:sz w:val="24"/>
          <w:szCs w:val="24"/>
        </w:rPr>
        <w:t xml:space="preserve"> </w:t>
      </w:r>
      <w:r w:rsidRPr="001523EF">
        <w:rPr>
          <w:sz w:val="24"/>
          <w:szCs w:val="24"/>
        </w:rPr>
        <w:t>также</w:t>
      </w:r>
      <w:r w:rsidRPr="001523EF">
        <w:rPr>
          <w:spacing w:val="32"/>
          <w:sz w:val="24"/>
          <w:szCs w:val="24"/>
        </w:rPr>
        <w:t xml:space="preserve"> </w:t>
      </w:r>
      <w:r w:rsidRPr="001523EF">
        <w:rPr>
          <w:sz w:val="24"/>
          <w:szCs w:val="24"/>
        </w:rPr>
        <w:t>о</w:t>
      </w:r>
      <w:r w:rsidRPr="001523EF">
        <w:rPr>
          <w:spacing w:val="32"/>
          <w:sz w:val="24"/>
          <w:szCs w:val="24"/>
        </w:rPr>
        <w:t xml:space="preserve"> </w:t>
      </w:r>
      <w:r w:rsidRPr="001523EF">
        <w:rPr>
          <w:sz w:val="24"/>
          <w:szCs w:val="24"/>
        </w:rPr>
        <w:t>том,</w:t>
      </w:r>
      <w:r w:rsidRPr="001523EF">
        <w:rPr>
          <w:spacing w:val="31"/>
          <w:sz w:val="24"/>
          <w:szCs w:val="24"/>
        </w:rPr>
        <w:t xml:space="preserve"> </w:t>
      </w:r>
      <w:r w:rsidRPr="001523EF">
        <w:rPr>
          <w:sz w:val="24"/>
          <w:szCs w:val="24"/>
        </w:rPr>
        <w:t>что</w:t>
      </w:r>
      <w:r w:rsidRPr="001523EF">
        <w:rPr>
          <w:spacing w:val="34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</w:t>
      </w:r>
      <w:r w:rsidRPr="001523EF">
        <w:rPr>
          <w:spacing w:val="-63"/>
          <w:sz w:val="24"/>
          <w:szCs w:val="24"/>
        </w:rPr>
        <w:t xml:space="preserve"> </w:t>
      </w:r>
      <w:r w:rsidRPr="001523EF">
        <w:rPr>
          <w:sz w:val="24"/>
          <w:szCs w:val="24"/>
        </w:rPr>
        <w:t>на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черновиках не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обрабатываются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не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проверяются</w:t>
      </w:r>
      <w:proofErr w:type="gramEnd"/>
      <w:r w:rsidRPr="001523EF">
        <w:rPr>
          <w:sz w:val="24"/>
          <w:szCs w:val="24"/>
        </w:rPr>
        <w:t>;</w:t>
      </w:r>
    </w:p>
    <w:p w:rsidR="001523EF" w:rsidRP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выдать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регистрации,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черновики,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орфографические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словари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(орфографические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толковые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словари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изложения),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инструкции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(изложения);</w:t>
      </w:r>
    </w:p>
    <w:p w:rsidR="001523EF" w:rsidRDefault="001523EF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провести вторую часть инструктажа, которая начинается не ранее 10:00 по местному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времени;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ознакомить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темами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(названием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текста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(содержательное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комментирование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текстов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запрещено);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после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ознакомления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дать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указание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приступить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заполнению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регистрационных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полей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бланков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66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(изложения), указать номер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темы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(текста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 изложения);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lastRenderedPageBreak/>
        <w:t>дать указание участникам итогового сочинения (изложения) записать в бланк записи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название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выбранной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ими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темы сочинения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(текста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изложения);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проверить правильность заполнения участниками итогового сочинения 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регистрационных полей бланков, в том числе проверить бланк регистрации и бланки записи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каждого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корректность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вписанного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участником итогового сочинения (изложения) кода вида работы, наименования вида работ,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номера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темы;</w:t>
      </w:r>
    </w:p>
    <w:p w:rsidR="007856F3" w:rsidRDefault="007856F3" w:rsidP="001523EF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объявить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начало,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продолжительность</w:t>
      </w:r>
      <w:r>
        <w:rPr>
          <w:rStyle w:val="aa"/>
          <w:sz w:val="24"/>
          <w:szCs w:val="24"/>
        </w:rPr>
        <w:footnoteReference w:id="2"/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время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окончания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выполнения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зафиксировать</w:t>
      </w:r>
      <w:r w:rsidRPr="001523EF">
        <w:rPr>
          <w:spacing w:val="-3"/>
          <w:sz w:val="24"/>
          <w:szCs w:val="24"/>
        </w:rPr>
        <w:t xml:space="preserve"> </w:t>
      </w:r>
      <w:r w:rsidRPr="001523EF">
        <w:rPr>
          <w:sz w:val="24"/>
          <w:szCs w:val="24"/>
        </w:rPr>
        <w:t>их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на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доске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(информационном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стенде</w:t>
      </w:r>
      <w:r>
        <w:rPr>
          <w:sz w:val="24"/>
          <w:szCs w:val="24"/>
        </w:rPr>
        <w:t>).</w:t>
      </w:r>
    </w:p>
    <w:p w:rsidR="007856F3" w:rsidRDefault="007856F3" w:rsidP="007856F3">
      <w:pPr>
        <w:pStyle w:val="2"/>
        <w:ind w:left="0" w:firstLine="709"/>
        <w:rPr>
          <w:sz w:val="24"/>
          <w:szCs w:val="24"/>
        </w:rPr>
      </w:pPr>
    </w:p>
    <w:p w:rsidR="007856F3" w:rsidRPr="001523EF" w:rsidRDefault="007856F3" w:rsidP="007856F3">
      <w:pPr>
        <w:pStyle w:val="2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Проведение</w:t>
      </w:r>
      <w:r w:rsidRPr="001523EF">
        <w:rPr>
          <w:spacing w:val="-5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6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При проведении изложения те</w:t>
      </w:r>
      <w:proofErr w:type="gramStart"/>
      <w:r w:rsidRPr="001523EF">
        <w:rPr>
          <w:sz w:val="24"/>
          <w:szCs w:val="24"/>
        </w:rPr>
        <w:t>кст дл</w:t>
      </w:r>
      <w:proofErr w:type="gramEnd"/>
      <w:r w:rsidRPr="001523EF">
        <w:rPr>
          <w:sz w:val="24"/>
          <w:szCs w:val="24"/>
        </w:rPr>
        <w:t>я изложения зачитывается участникам 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 вслух трижды после объявления начала проведения изложения. Интервал между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чтением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составляет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2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минуты.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Для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расстройствами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аутистического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спектра,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нарушениями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опорн</w:t>
      </w:r>
      <w:proofErr w:type="gramStart"/>
      <w:r w:rsidRPr="001523EF">
        <w:rPr>
          <w:sz w:val="24"/>
          <w:szCs w:val="24"/>
        </w:rPr>
        <w:t>о-</w:t>
      </w:r>
      <w:proofErr w:type="gramEnd"/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двигательного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аппарата,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слепых,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слабовидящих,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глухих,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позднооглохших и слабослышащих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участников итогового изложения текст для 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 выдается для чтения и проведения подготовительной работы на 40 минут после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объявления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начала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изложения.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это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время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могут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работать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черновиками,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выписывая ключевые слова, составляя план изложения (переписывать те</w:t>
      </w:r>
      <w:proofErr w:type="gramStart"/>
      <w:r w:rsidRPr="001523EF">
        <w:rPr>
          <w:sz w:val="24"/>
          <w:szCs w:val="24"/>
        </w:rPr>
        <w:t>кст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</w:t>
      </w:r>
      <w:proofErr w:type="gramEnd"/>
      <w:r w:rsidRPr="001523EF">
        <w:rPr>
          <w:sz w:val="24"/>
          <w:szCs w:val="24"/>
        </w:rPr>
        <w:t>я итогового изложения в черновики запрещено). По истечении 40 минут член комиссии 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 итогового сочинения (изложения) забирает те</w:t>
      </w:r>
      <w:proofErr w:type="gramStart"/>
      <w:r w:rsidRPr="001523EF">
        <w:rPr>
          <w:sz w:val="24"/>
          <w:szCs w:val="24"/>
        </w:rPr>
        <w:t>кст дл</w:t>
      </w:r>
      <w:proofErr w:type="gramEnd"/>
      <w:r w:rsidRPr="001523EF">
        <w:rPr>
          <w:sz w:val="24"/>
          <w:szCs w:val="24"/>
        </w:rPr>
        <w:t>я итогового изложения, 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участники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приступают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к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написанию итогового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изложения.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Для глухих, позднооглохших и слабослышащих участников итогового изложения при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необходимости (вместо выдачи текста для итогового изложения на 40 минут) может быть</w:t>
      </w:r>
      <w:r w:rsidRPr="001523EF">
        <w:rPr>
          <w:spacing w:val="1"/>
          <w:sz w:val="24"/>
          <w:szCs w:val="24"/>
        </w:rPr>
        <w:t xml:space="preserve"> </w:t>
      </w:r>
      <w:proofErr w:type="gramStart"/>
      <w:r w:rsidRPr="001523EF">
        <w:rPr>
          <w:sz w:val="24"/>
          <w:szCs w:val="24"/>
        </w:rPr>
        <w:t>осуществлен</w:t>
      </w:r>
      <w:proofErr w:type="gramEnd"/>
      <w:r w:rsidRPr="001523EF">
        <w:rPr>
          <w:sz w:val="24"/>
          <w:szCs w:val="24"/>
        </w:rPr>
        <w:t xml:space="preserve"> </w:t>
      </w:r>
      <w:proofErr w:type="spellStart"/>
      <w:r w:rsidRPr="001523EF">
        <w:rPr>
          <w:sz w:val="24"/>
          <w:szCs w:val="24"/>
        </w:rPr>
        <w:t>сурдоперевод</w:t>
      </w:r>
      <w:proofErr w:type="spellEnd"/>
      <w:r w:rsidRPr="001523EF">
        <w:rPr>
          <w:sz w:val="24"/>
          <w:szCs w:val="24"/>
        </w:rPr>
        <w:t xml:space="preserve"> текста для итогового изложения (о необходимости обеспечения</w:t>
      </w:r>
      <w:r w:rsidRPr="001523EF">
        <w:rPr>
          <w:spacing w:val="1"/>
          <w:sz w:val="24"/>
          <w:szCs w:val="24"/>
        </w:rPr>
        <w:t xml:space="preserve"> </w:t>
      </w:r>
      <w:proofErr w:type="spellStart"/>
      <w:r w:rsidRPr="001523EF">
        <w:rPr>
          <w:sz w:val="24"/>
          <w:szCs w:val="24"/>
        </w:rPr>
        <w:t>сурдоперевода</w:t>
      </w:r>
      <w:proofErr w:type="spellEnd"/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текста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сообщается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во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время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подачи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заявления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участие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итоговом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изложении).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Для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слепых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слабовидящих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необходимости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может быть осуществлен перевод текста для итогового изложения на рельефно-точечный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шрифт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Брайля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необходимости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обеспечения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перевода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текста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изложения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сообщается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во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время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подачи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заявления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участие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итоговом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изложении).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Во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время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07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(изложения)  </w:t>
      </w:r>
      <w:r w:rsidRPr="001523EF">
        <w:rPr>
          <w:spacing w:val="39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запрещено  </w:t>
      </w:r>
      <w:r w:rsidRPr="001523EF">
        <w:rPr>
          <w:spacing w:val="42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иметь  </w:t>
      </w:r>
      <w:r w:rsidRPr="001523EF">
        <w:rPr>
          <w:spacing w:val="39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при  </w:t>
      </w:r>
      <w:r w:rsidRPr="001523EF">
        <w:rPr>
          <w:spacing w:val="42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себе  </w:t>
      </w:r>
      <w:r w:rsidRPr="001523EF">
        <w:rPr>
          <w:spacing w:val="43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средства  </w:t>
      </w:r>
      <w:r w:rsidRPr="001523EF">
        <w:rPr>
          <w:spacing w:val="40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связи,  </w:t>
      </w:r>
      <w:r w:rsidRPr="001523EF">
        <w:rPr>
          <w:spacing w:val="43"/>
          <w:sz w:val="24"/>
          <w:szCs w:val="24"/>
        </w:rPr>
        <w:t xml:space="preserve"> </w:t>
      </w:r>
      <w:r w:rsidRPr="001523EF">
        <w:rPr>
          <w:sz w:val="24"/>
          <w:szCs w:val="24"/>
        </w:rPr>
        <w:t>фот</w:t>
      </w:r>
      <w:proofErr w:type="gramStart"/>
      <w:r w:rsidRPr="001523EF">
        <w:rPr>
          <w:sz w:val="24"/>
          <w:szCs w:val="24"/>
        </w:rPr>
        <w:t>о-</w:t>
      </w:r>
      <w:proofErr w:type="gramEnd"/>
      <w:r w:rsidRPr="001523EF">
        <w:rPr>
          <w:sz w:val="24"/>
          <w:szCs w:val="24"/>
        </w:rPr>
        <w:t xml:space="preserve">,  </w:t>
      </w:r>
      <w:r w:rsidRPr="001523EF">
        <w:rPr>
          <w:spacing w:val="43"/>
          <w:sz w:val="24"/>
          <w:szCs w:val="24"/>
        </w:rPr>
        <w:t xml:space="preserve"> </w:t>
      </w:r>
      <w:r w:rsidRPr="001523EF">
        <w:rPr>
          <w:sz w:val="24"/>
          <w:szCs w:val="24"/>
        </w:rPr>
        <w:t>аудио-</w:t>
      </w:r>
      <w:r w:rsidRPr="001523EF">
        <w:rPr>
          <w:spacing w:val="-63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24"/>
          <w:sz w:val="24"/>
          <w:szCs w:val="24"/>
        </w:rPr>
        <w:t xml:space="preserve"> </w:t>
      </w:r>
      <w:r w:rsidRPr="001523EF">
        <w:rPr>
          <w:sz w:val="24"/>
          <w:szCs w:val="24"/>
        </w:rPr>
        <w:t>видеоаппаратуру,</w:t>
      </w:r>
      <w:r w:rsidRPr="001523EF">
        <w:rPr>
          <w:spacing w:val="26"/>
          <w:sz w:val="24"/>
          <w:szCs w:val="24"/>
        </w:rPr>
        <w:t xml:space="preserve"> </w:t>
      </w:r>
      <w:r w:rsidRPr="001523EF">
        <w:rPr>
          <w:sz w:val="24"/>
          <w:szCs w:val="24"/>
        </w:rPr>
        <w:t>справочные</w:t>
      </w:r>
      <w:r w:rsidRPr="001523EF">
        <w:rPr>
          <w:spacing w:val="27"/>
          <w:sz w:val="24"/>
          <w:szCs w:val="24"/>
        </w:rPr>
        <w:t xml:space="preserve"> </w:t>
      </w:r>
      <w:r w:rsidRPr="001523EF">
        <w:rPr>
          <w:sz w:val="24"/>
          <w:szCs w:val="24"/>
        </w:rPr>
        <w:t>материалы,</w:t>
      </w:r>
      <w:r w:rsidRPr="001523EF">
        <w:rPr>
          <w:spacing w:val="24"/>
          <w:sz w:val="24"/>
          <w:szCs w:val="24"/>
        </w:rPr>
        <w:t xml:space="preserve"> </w:t>
      </w:r>
      <w:r w:rsidRPr="001523EF">
        <w:rPr>
          <w:sz w:val="24"/>
          <w:szCs w:val="24"/>
        </w:rPr>
        <w:t>письменные</w:t>
      </w:r>
      <w:r w:rsidRPr="001523EF">
        <w:rPr>
          <w:spacing w:val="24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заметки</w:t>
      </w:r>
      <w:r w:rsidRPr="001523EF">
        <w:rPr>
          <w:spacing w:val="25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24"/>
          <w:sz w:val="24"/>
          <w:szCs w:val="24"/>
        </w:rPr>
        <w:t xml:space="preserve"> </w:t>
      </w:r>
      <w:r w:rsidRPr="001523EF">
        <w:rPr>
          <w:sz w:val="24"/>
          <w:szCs w:val="24"/>
        </w:rPr>
        <w:t>иные</w:t>
      </w:r>
      <w:r w:rsidRPr="001523EF">
        <w:rPr>
          <w:spacing w:val="24"/>
          <w:sz w:val="24"/>
          <w:szCs w:val="24"/>
        </w:rPr>
        <w:t xml:space="preserve"> </w:t>
      </w:r>
      <w:r w:rsidRPr="001523EF">
        <w:rPr>
          <w:sz w:val="24"/>
          <w:szCs w:val="24"/>
        </w:rPr>
        <w:t>средства</w:t>
      </w:r>
      <w:r w:rsidRPr="001523EF">
        <w:rPr>
          <w:spacing w:val="25"/>
          <w:sz w:val="24"/>
          <w:szCs w:val="24"/>
        </w:rPr>
        <w:t xml:space="preserve"> </w:t>
      </w:r>
      <w:r w:rsidRPr="001523EF">
        <w:rPr>
          <w:sz w:val="24"/>
          <w:szCs w:val="24"/>
        </w:rPr>
        <w:t>хранения</w:t>
      </w:r>
      <w:r w:rsidRPr="001523EF">
        <w:rPr>
          <w:spacing w:val="-63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передачи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информации,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собственные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орфографические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(или)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толковые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словари.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также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запрещается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пользоваться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текстами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литературного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материала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(художественные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произведения,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дневники,</w:t>
      </w:r>
      <w:r w:rsidRPr="001523EF">
        <w:rPr>
          <w:spacing w:val="66"/>
          <w:sz w:val="24"/>
          <w:szCs w:val="24"/>
        </w:rPr>
        <w:t xml:space="preserve"> </w:t>
      </w:r>
      <w:r w:rsidRPr="001523EF">
        <w:rPr>
          <w:sz w:val="24"/>
          <w:szCs w:val="24"/>
        </w:rPr>
        <w:t>мемуары,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публицистика,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другие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литературные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источники).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Во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время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членам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 итогового сочинения (изложения) запрещено иметь при себе средства связи,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фото-,</w:t>
      </w:r>
      <w:r w:rsidRPr="001523EF">
        <w:rPr>
          <w:spacing w:val="23"/>
          <w:sz w:val="24"/>
          <w:szCs w:val="24"/>
        </w:rPr>
        <w:t xml:space="preserve"> </w:t>
      </w:r>
      <w:r w:rsidRPr="001523EF">
        <w:rPr>
          <w:sz w:val="24"/>
          <w:szCs w:val="24"/>
        </w:rPr>
        <w:t>аудио-</w:t>
      </w:r>
      <w:r w:rsidRPr="001523EF">
        <w:rPr>
          <w:spacing w:val="24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26"/>
          <w:sz w:val="24"/>
          <w:szCs w:val="24"/>
        </w:rPr>
        <w:t xml:space="preserve"> </w:t>
      </w:r>
      <w:r w:rsidRPr="001523EF">
        <w:rPr>
          <w:sz w:val="24"/>
          <w:szCs w:val="24"/>
        </w:rPr>
        <w:t>видеоаппаратуру,</w:t>
      </w:r>
      <w:r w:rsidRPr="001523EF">
        <w:rPr>
          <w:spacing w:val="25"/>
          <w:sz w:val="24"/>
          <w:szCs w:val="24"/>
        </w:rPr>
        <w:t xml:space="preserve"> </w:t>
      </w:r>
      <w:r w:rsidRPr="001523EF">
        <w:rPr>
          <w:sz w:val="24"/>
          <w:szCs w:val="24"/>
        </w:rPr>
        <w:t>справочные</w:t>
      </w:r>
      <w:r w:rsidRPr="001523EF">
        <w:rPr>
          <w:spacing w:val="23"/>
          <w:sz w:val="24"/>
          <w:szCs w:val="24"/>
        </w:rPr>
        <w:t xml:space="preserve"> </w:t>
      </w:r>
      <w:r w:rsidRPr="001523EF">
        <w:rPr>
          <w:sz w:val="24"/>
          <w:szCs w:val="24"/>
        </w:rPr>
        <w:t>материалы,</w:t>
      </w:r>
      <w:r w:rsidRPr="001523EF">
        <w:rPr>
          <w:spacing w:val="23"/>
          <w:sz w:val="24"/>
          <w:szCs w:val="24"/>
        </w:rPr>
        <w:t xml:space="preserve"> </w:t>
      </w:r>
      <w:r w:rsidRPr="001523EF">
        <w:rPr>
          <w:sz w:val="24"/>
          <w:szCs w:val="24"/>
        </w:rPr>
        <w:t>письменные</w:t>
      </w:r>
      <w:r w:rsidRPr="001523EF">
        <w:rPr>
          <w:spacing w:val="23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заметки</w:t>
      </w:r>
      <w:r w:rsidRPr="001523EF">
        <w:rPr>
          <w:spacing w:val="26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24"/>
          <w:sz w:val="24"/>
          <w:szCs w:val="24"/>
        </w:rPr>
        <w:t xml:space="preserve"> </w:t>
      </w:r>
      <w:r w:rsidRPr="001523EF">
        <w:rPr>
          <w:sz w:val="24"/>
          <w:szCs w:val="24"/>
        </w:rPr>
        <w:t>иные</w:t>
      </w:r>
      <w:r>
        <w:rPr>
          <w:sz w:val="24"/>
          <w:szCs w:val="24"/>
        </w:rPr>
        <w:t xml:space="preserve"> </w:t>
      </w:r>
      <w:r w:rsidRPr="001523EF">
        <w:rPr>
          <w:sz w:val="24"/>
          <w:szCs w:val="24"/>
        </w:rPr>
        <w:t>средства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хранения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передачи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информации,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оказывать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содействие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(изложения).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случае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нехватки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места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выполнения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(изложения),</w:t>
      </w:r>
      <w:r w:rsidRPr="001523EF">
        <w:rPr>
          <w:spacing w:val="37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37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запросу</w:t>
      </w:r>
      <w:r w:rsidRPr="001523EF">
        <w:rPr>
          <w:spacing w:val="37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</w:t>
      </w:r>
      <w:r w:rsidRPr="001523EF">
        <w:rPr>
          <w:spacing w:val="10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0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02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01"/>
          <w:sz w:val="24"/>
          <w:szCs w:val="24"/>
        </w:rPr>
        <w:t xml:space="preserve"> </w:t>
      </w:r>
      <w:r w:rsidRPr="001523EF">
        <w:rPr>
          <w:sz w:val="24"/>
          <w:szCs w:val="24"/>
        </w:rPr>
        <w:t>члены</w:t>
      </w:r>
      <w:r w:rsidRPr="001523EF">
        <w:rPr>
          <w:spacing w:val="102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</w:t>
      </w:r>
      <w:r w:rsidRPr="001523EF">
        <w:rPr>
          <w:spacing w:val="-63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выдают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ему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еще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один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дополнительно (далее – дополнительный бланк записи). </w:t>
      </w:r>
      <w:proofErr w:type="gramStart"/>
      <w:r w:rsidRPr="001523EF">
        <w:rPr>
          <w:sz w:val="24"/>
          <w:szCs w:val="24"/>
        </w:rPr>
        <w:t>В поле «Лист №» член комиссии 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 итогового сочинения (изложения) при выдаче дополнительного бланка записи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 xml:space="preserve">вносит порядковый номер листа работы участника (при этом листом № 1 </w:t>
      </w:r>
      <w:r w:rsidRPr="001523EF">
        <w:rPr>
          <w:sz w:val="24"/>
          <w:szCs w:val="24"/>
        </w:rPr>
        <w:lastRenderedPageBreak/>
        <w:t>является основной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записи),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также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переносит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дополнительный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код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работ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(код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работы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должен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совпадать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кодом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работы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</w:t>
      </w:r>
      <w:r w:rsidRPr="001523EF">
        <w:rPr>
          <w:spacing w:val="66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регистрации).</w:t>
      </w:r>
      <w:proofErr w:type="gramEnd"/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мере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необходимости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выдаются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черновики.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случае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если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состоянию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здоровья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или другим объективным причинам не может завершить написание итогового 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(изложения), он может покинуть место проведения итогового сочинения (изложения). Члены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 по проведению итогового сочинения (изложения) составляют «Акт о досрочном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завершении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написания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уважительным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причинам»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(форма ИС-08), вносят соответствующую отметку в форму ИС-05 «Ведомость проведения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 сочинения (изложения) в учебном кабинете ОО (месте проведения)» (участник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должен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поставить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свою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подпись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указанной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форме).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33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бланке</w:t>
      </w:r>
      <w:r w:rsidRPr="001523EF">
        <w:rPr>
          <w:spacing w:val="34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регистрации</w:t>
      </w:r>
      <w:r w:rsidRPr="001523EF">
        <w:rPr>
          <w:spacing w:val="36"/>
          <w:sz w:val="24"/>
          <w:szCs w:val="24"/>
        </w:rPr>
        <w:t xml:space="preserve"> </w:t>
      </w:r>
      <w:r w:rsidRPr="001523EF">
        <w:rPr>
          <w:sz w:val="24"/>
          <w:szCs w:val="24"/>
        </w:rPr>
        <w:t>указанного</w:t>
      </w:r>
      <w:r w:rsidRPr="001523EF">
        <w:rPr>
          <w:spacing w:val="37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</w:t>
      </w:r>
      <w:r w:rsidRPr="001523EF">
        <w:rPr>
          <w:spacing w:val="34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33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34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32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33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поле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«Не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закончил»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необходимо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внести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отметку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«Х»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для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учета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организации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проверки.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Внесение</w:t>
      </w:r>
      <w:r w:rsidRPr="001523EF">
        <w:rPr>
          <w:spacing w:val="56"/>
          <w:sz w:val="24"/>
          <w:szCs w:val="24"/>
        </w:rPr>
        <w:t xml:space="preserve"> </w:t>
      </w:r>
      <w:r w:rsidRPr="001523EF">
        <w:rPr>
          <w:sz w:val="24"/>
          <w:szCs w:val="24"/>
        </w:rPr>
        <w:t>отметки</w:t>
      </w:r>
      <w:r w:rsidRPr="001523EF">
        <w:rPr>
          <w:spacing w:val="59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56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поле</w:t>
      </w:r>
      <w:r w:rsidRPr="001523EF">
        <w:rPr>
          <w:spacing w:val="122"/>
          <w:sz w:val="24"/>
          <w:szCs w:val="24"/>
        </w:rPr>
        <w:t xml:space="preserve"> </w:t>
      </w:r>
      <w:r w:rsidRPr="001523EF">
        <w:rPr>
          <w:sz w:val="24"/>
          <w:szCs w:val="24"/>
        </w:rPr>
        <w:t>«Не</w:t>
      </w:r>
      <w:r w:rsidRPr="001523EF">
        <w:rPr>
          <w:spacing w:val="120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закончил»</w:t>
      </w:r>
      <w:r w:rsidRPr="001523EF">
        <w:rPr>
          <w:spacing w:val="117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подтверждается</w:t>
      </w:r>
      <w:r w:rsidRPr="001523EF">
        <w:rPr>
          <w:spacing w:val="122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подписью</w:t>
      </w:r>
      <w:r w:rsidRPr="001523EF">
        <w:rPr>
          <w:spacing w:val="121"/>
          <w:sz w:val="24"/>
          <w:szCs w:val="24"/>
        </w:rPr>
        <w:t xml:space="preserve"> </w:t>
      </w:r>
      <w:r w:rsidRPr="001523EF">
        <w:rPr>
          <w:sz w:val="24"/>
          <w:szCs w:val="24"/>
        </w:rPr>
        <w:t>члена</w:t>
      </w:r>
      <w:r w:rsidRPr="001523EF">
        <w:rPr>
          <w:spacing w:val="120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</w:t>
      </w:r>
      <w:r w:rsidRPr="001523EF">
        <w:rPr>
          <w:spacing w:val="-63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(изложения).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В случае если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 итогового сочинения (изложения) нарушил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установленные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требования, он удаляется с итогового сочинения (изложения). Член комиссии по проведению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составляет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«Акт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об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удалении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33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(изложения)»</w:t>
      </w:r>
      <w:r w:rsidRPr="001523EF">
        <w:rPr>
          <w:spacing w:val="29"/>
          <w:sz w:val="24"/>
          <w:szCs w:val="24"/>
        </w:rPr>
        <w:t xml:space="preserve"> </w:t>
      </w:r>
      <w:r w:rsidRPr="001523EF">
        <w:rPr>
          <w:sz w:val="24"/>
          <w:szCs w:val="24"/>
        </w:rPr>
        <w:t>(форма</w:t>
      </w:r>
      <w:r w:rsidRPr="001523EF">
        <w:rPr>
          <w:spacing w:val="32"/>
          <w:sz w:val="24"/>
          <w:szCs w:val="24"/>
        </w:rPr>
        <w:t xml:space="preserve"> </w:t>
      </w:r>
      <w:r w:rsidRPr="001523EF">
        <w:rPr>
          <w:sz w:val="24"/>
          <w:szCs w:val="24"/>
        </w:rPr>
        <w:t>ИС-09),</w:t>
      </w:r>
      <w:r w:rsidRPr="001523EF">
        <w:rPr>
          <w:spacing w:val="32"/>
          <w:sz w:val="24"/>
          <w:szCs w:val="24"/>
        </w:rPr>
        <w:t xml:space="preserve"> </w:t>
      </w:r>
      <w:r w:rsidRPr="001523EF">
        <w:rPr>
          <w:sz w:val="24"/>
          <w:szCs w:val="24"/>
        </w:rPr>
        <w:t>вносит</w:t>
      </w:r>
      <w:r w:rsidRPr="001523EF">
        <w:rPr>
          <w:spacing w:val="3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соответствующую</w:t>
      </w:r>
      <w:r w:rsidRPr="001523EF">
        <w:rPr>
          <w:spacing w:val="37"/>
          <w:sz w:val="24"/>
          <w:szCs w:val="24"/>
        </w:rPr>
        <w:t xml:space="preserve"> </w:t>
      </w:r>
      <w:r w:rsidRPr="001523EF">
        <w:rPr>
          <w:sz w:val="24"/>
          <w:szCs w:val="24"/>
        </w:rPr>
        <w:t>отметку</w:t>
      </w:r>
      <w:r w:rsidRPr="001523EF">
        <w:rPr>
          <w:spacing w:val="27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34"/>
          <w:sz w:val="24"/>
          <w:szCs w:val="24"/>
        </w:rPr>
        <w:t xml:space="preserve"> </w:t>
      </w:r>
      <w:r w:rsidRPr="001523EF">
        <w:rPr>
          <w:sz w:val="24"/>
          <w:szCs w:val="24"/>
        </w:rPr>
        <w:t>форму</w:t>
      </w:r>
      <w:r w:rsidRPr="001523EF">
        <w:rPr>
          <w:spacing w:val="29"/>
          <w:sz w:val="24"/>
          <w:szCs w:val="24"/>
        </w:rPr>
        <w:t xml:space="preserve"> </w:t>
      </w:r>
      <w:r w:rsidRPr="001523EF">
        <w:rPr>
          <w:sz w:val="24"/>
          <w:szCs w:val="24"/>
        </w:rPr>
        <w:t>ИС-05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«Ведомость проведения итогового сочинения (изложения) в учебном кабинете ОО (месте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проведения)»</w:t>
      </w:r>
      <w:r w:rsidRPr="001523EF">
        <w:rPr>
          <w:spacing w:val="29"/>
          <w:sz w:val="24"/>
          <w:szCs w:val="24"/>
        </w:rPr>
        <w:t xml:space="preserve"> </w:t>
      </w:r>
      <w:r w:rsidRPr="001523EF">
        <w:rPr>
          <w:sz w:val="24"/>
          <w:szCs w:val="24"/>
        </w:rPr>
        <w:t>(участник</w:t>
      </w:r>
      <w:r w:rsidRPr="001523EF">
        <w:rPr>
          <w:spacing w:val="30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30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32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32"/>
          <w:sz w:val="24"/>
          <w:szCs w:val="24"/>
        </w:rPr>
        <w:t xml:space="preserve"> </w:t>
      </w:r>
      <w:r w:rsidRPr="001523EF">
        <w:rPr>
          <w:sz w:val="24"/>
          <w:szCs w:val="24"/>
        </w:rPr>
        <w:t>должен</w:t>
      </w:r>
      <w:r w:rsidRPr="001523EF">
        <w:rPr>
          <w:spacing w:val="32"/>
          <w:sz w:val="24"/>
          <w:szCs w:val="24"/>
        </w:rPr>
        <w:t xml:space="preserve"> </w:t>
      </w:r>
      <w:r w:rsidRPr="001523EF">
        <w:rPr>
          <w:sz w:val="24"/>
          <w:szCs w:val="24"/>
        </w:rPr>
        <w:t>поставить</w:t>
      </w:r>
      <w:r w:rsidRPr="001523EF">
        <w:rPr>
          <w:spacing w:val="31"/>
          <w:sz w:val="24"/>
          <w:szCs w:val="24"/>
        </w:rPr>
        <w:t xml:space="preserve"> </w:t>
      </w:r>
      <w:r w:rsidRPr="001523EF">
        <w:rPr>
          <w:sz w:val="24"/>
          <w:szCs w:val="24"/>
        </w:rPr>
        <w:t>свою</w:t>
      </w:r>
      <w:r w:rsidRPr="001523EF">
        <w:rPr>
          <w:spacing w:val="34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подпись</w:t>
      </w:r>
      <w:r w:rsidRPr="001523EF">
        <w:rPr>
          <w:spacing w:val="-63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указанной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форме).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регистрации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указанного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48"/>
          <w:sz w:val="24"/>
          <w:szCs w:val="24"/>
        </w:rPr>
        <w:t xml:space="preserve"> </w:t>
      </w:r>
      <w:r w:rsidRPr="001523EF">
        <w:rPr>
          <w:sz w:val="24"/>
          <w:szCs w:val="24"/>
        </w:rPr>
        <w:t>необходимо</w:t>
      </w:r>
      <w:r w:rsidRPr="001523EF">
        <w:rPr>
          <w:spacing w:val="48"/>
          <w:sz w:val="24"/>
          <w:szCs w:val="24"/>
        </w:rPr>
        <w:t xml:space="preserve"> </w:t>
      </w:r>
      <w:r w:rsidRPr="001523EF">
        <w:rPr>
          <w:sz w:val="24"/>
          <w:szCs w:val="24"/>
        </w:rPr>
        <w:t>внести</w:t>
      </w:r>
      <w:r w:rsidRPr="001523EF">
        <w:rPr>
          <w:spacing w:val="48"/>
          <w:sz w:val="24"/>
          <w:szCs w:val="24"/>
        </w:rPr>
        <w:t xml:space="preserve"> </w:t>
      </w:r>
      <w:r w:rsidRPr="001523EF">
        <w:rPr>
          <w:sz w:val="24"/>
          <w:szCs w:val="24"/>
        </w:rPr>
        <w:t>отметку</w:t>
      </w:r>
      <w:r w:rsidRPr="001523EF">
        <w:rPr>
          <w:spacing w:val="49"/>
          <w:sz w:val="24"/>
          <w:szCs w:val="24"/>
        </w:rPr>
        <w:t xml:space="preserve"> </w:t>
      </w:r>
      <w:r w:rsidRPr="001523EF">
        <w:rPr>
          <w:sz w:val="24"/>
          <w:szCs w:val="24"/>
        </w:rPr>
        <w:t>«Х»</w:t>
      </w:r>
      <w:r w:rsidRPr="001523EF">
        <w:rPr>
          <w:spacing w:val="48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49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поле</w:t>
      </w:r>
      <w:r w:rsidRPr="001523EF">
        <w:rPr>
          <w:spacing w:val="50"/>
          <w:sz w:val="24"/>
          <w:szCs w:val="24"/>
        </w:rPr>
        <w:t xml:space="preserve"> </w:t>
      </w:r>
      <w:r w:rsidRPr="001523EF">
        <w:rPr>
          <w:sz w:val="24"/>
          <w:szCs w:val="24"/>
        </w:rPr>
        <w:t>«Удален».</w:t>
      </w:r>
      <w:r w:rsidRPr="001523EF">
        <w:rPr>
          <w:spacing w:val="49"/>
          <w:sz w:val="24"/>
          <w:szCs w:val="24"/>
        </w:rPr>
        <w:t xml:space="preserve"> </w:t>
      </w:r>
      <w:r w:rsidRPr="001523EF">
        <w:rPr>
          <w:sz w:val="24"/>
          <w:szCs w:val="24"/>
        </w:rPr>
        <w:t>Внесение</w:t>
      </w:r>
      <w:r w:rsidRPr="001523EF">
        <w:rPr>
          <w:spacing w:val="48"/>
          <w:sz w:val="24"/>
          <w:szCs w:val="24"/>
        </w:rPr>
        <w:t xml:space="preserve"> </w:t>
      </w:r>
      <w:r w:rsidRPr="001523EF">
        <w:rPr>
          <w:sz w:val="24"/>
          <w:szCs w:val="24"/>
        </w:rPr>
        <w:t>отметки</w:t>
      </w:r>
      <w:r w:rsidRPr="001523EF">
        <w:rPr>
          <w:spacing w:val="5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48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поле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«Удален» подтверждается подписью члена комиссии по проведению итогового 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(изложения).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proofErr w:type="gramStart"/>
      <w:r w:rsidRPr="001523EF">
        <w:rPr>
          <w:sz w:val="24"/>
          <w:szCs w:val="24"/>
        </w:rPr>
        <w:t>В</w:t>
      </w:r>
      <w:r w:rsidRPr="001523EF">
        <w:rPr>
          <w:spacing w:val="21"/>
          <w:sz w:val="24"/>
          <w:szCs w:val="24"/>
        </w:rPr>
        <w:t xml:space="preserve"> </w:t>
      </w:r>
      <w:r w:rsidRPr="001523EF">
        <w:rPr>
          <w:sz w:val="24"/>
          <w:szCs w:val="24"/>
        </w:rPr>
        <w:t>случае</w:t>
      </w:r>
      <w:r w:rsidRPr="001523EF">
        <w:rPr>
          <w:spacing w:val="23"/>
          <w:sz w:val="24"/>
          <w:szCs w:val="24"/>
        </w:rPr>
        <w:t xml:space="preserve"> </w:t>
      </w:r>
      <w:r w:rsidRPr="001523EF">
        <w:rPr>
          <w:sz w:val="24"/>
          <w:szCs w:val="24"/>
        </w:rPr>
        <w:t>сдачи</w:t>
      </w:r>
      <w:r w:rsidRPr="001523EF">
        <w:rPr>
          <w:spacing w:val="23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2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23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25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участником</w:t>
      </w:r>
      <w:r w:rsidRPr="001523EF">
        <w:rPr>
          <w:spacing w:val="2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23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-63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57"/>
          <w:sz w:val="24"/>
          <w:szCs w:val="24"/>
        </w:rPr>
        <w:t xml:space="preserve"> </w:t>
      </w:r>
      <w:r w:rsidRPr="001523EF">
        <w:rPr>
          <w:sz w:val="24"/>
          <w:szCs w:val="24"/>
        </w:rPr>
        <w:t>устной</w:t>
      </w:r>
      <w:r w:rsidRPr="001523EF">
        <w:rPr>
          <w:spacing w:val="57"/>
          <w:sz w:val="24"/>
          <w:szCs w:val="24"/>
        </w:rPr>
        <w:t xml:space="preserve"> </w:t>
      </w:r>
      <w:r w:rsidRPr="001523EF">
        <w:rPr>
          <w:sz w:val="24"/>
          <w:szCs w:val="24"/>
        </w:rPr>
        <w:t>форме</w:t>
      </w:r>
      <w:r w:rsidRPr="001523EF">
        <w:rPr>
          <w:spacing w:val="56"/>
          <w:sz w:val="24"/>
          <w:szCs w:val="24"/>
        </w:rPr>
        <w:t xml:space="preserve"> </w:t>
      </w:r>
      <w:r w:rsidRPr="001523EF">
        <w:rPr>
          <w:sz w:val="24"/>
          <w:szCs w:val="24"/>
        </w:rPr>
        <w:t>член</w:t>
      </w:r>
      <w:r w:rsidRPr="001523EF">
        <w:rPr>
          <w:spacing w:val="56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</w:t>
      </w:r>
      <w:r w:rsidRPr="001523EF">
        <w:rPr>
          <w:spacing w:val="57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57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</w:t>
      </w:r>
      <w:r w:rsidRPr="001523EF">
        <w:rPr>
          <w:spacing w:val="56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55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57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55"/>
          <w:sz w:val="24"/>
          <w:szCs w:val="24"/>
        </w:rPr>
        <w:t xml:space="preserve"> </w:t>
      </w:r>
      <w:r w:rsidRPr="001523EF">
        <w:rPr>
          <w:sz w:val="24"/>
          <w:szCs w:val="24"/>
        </w:rPr>
        <w:t>вносит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регистрации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указанного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соответствующую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отметку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«Х»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поле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«В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устной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форме»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заверяет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своей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подписью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внесение указанной отметки в специально отведенном поле для последующей корректной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проверки и обработки бланков итогового сочинения (изложения) такого участника.</w:t>
      </w:r>
      <w:proofErr w:type="gramEnd"/>
      <w:r w:rsidRPr="001523EF">
        <w:rPr>
          <w:sz w:val="24"/>
          <w:szCs w:val="24"/>
        </w:rPr>
        <w:t xml:space="preserve"> В форму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ИС-05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«Ведомость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учебном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кабинете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образовательной</w:t>
      </w:r>
      <w:r w:rsidRPr="001523EF">
        <w:rPr>
          <w:spacing w:val="10"/>
          <w:sz w:val="24"/>
          <w:szCs w:val="24"/>
        </w:rPr>
        <w:t xml:space="preserve"> </w:t>
      </w:r>
      <w:r w:rsidRPr="001523EF">
        <w:rPr>
          <w:sz w:val="24"/>
          <w:szCs w:val="24"/>
        </w:rPr>
        <w:t>организации</w:t>
      </w:r>
      <w:r w:rsidRPr="001523EF">
        <w:rPr>
          <w:spacing w:val="10"/>
          <w:sz w:val="24"/>
          <w:szCs w:val="24"/>
        </w:rPr>
        <w:t xml:space="preserve"> </w:t>
      </w:r>
      <w:r w:rsidRPr="001523EF">
        <w:rPr>
          <w:sz w:val="24"/>
          <w:szCs w:val="24"/>
        </w:rPr>
        <w:t>(месте</w:t>
      </w:r>
      <w:r w:rsidRPr="001523EF">
        <w:rPr>
          <w:spacing w:val="12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проведения)»</w:t>
      </w:r>
      <w:r w:rsidRPr="001523EF">
        <w:rPr>
          <w:spacing w:val="10"/>
          <w:sz w:val="24"/>
          <w:szCs w:val="24"/>
        </w:rPr>
        <w:t xml:space="preserve"> </w:t>
      </w:r>
      <w:r w:rsidRPr="001523EF">
        <w:rPr>
          <w:sz w:val="24"/>
          <w:szCs w:val="24"/>
        </w:rPr>
        <w:t>необходимо</w:t>
      </w:r>
      <w:r w:rsidRPr="001523EF">
        <w:rPr>
          <w:spacing w:val="12"/>
          <w:sz w:val="24"/>
          <w:szCs w:val="24"/>
        </w:rPr>
        <w:t xml:space="preserve"> </w:t>
      </w:r>
      <w:r w:rsidRPr="001523EF">
        <w:rPr>
          <w:sz w:val="24"/>
          <w:szCs w:val="24"/>
        </w:rPr>
        <w:t>также</w:t>
      </w:r>
      <w:r w:rsidRPr="001523EF">
        <w:rPr>
          <w:spacing w:val="12"/>
          <w:sz w:val="24"/>
          <w:szCs w:val="24"/>
        </w:rPr>
        <w:t xml:space="preserve"> </w:t>
      </w:r>
      <w:r w:rsidRPr="001523EF">
        <w:rPr>
          <w:sz w:val="24"/>
          <w:szCs w:val="24"/>
        </w:rPr>
        <w:t>внести</w:t>
      </w:r>
      <w:r w:rsidRPr="001523EF">
        <w:rPr>
          <w:spacing w:val="12"/>
          <w:sz w:val="24"/>
          <w:szCs w:val="24"/>
        </w:rPr>
        <w:t xml:space="preserve"> </w:t>
      </w:r>
      <w:r w:rsidRPr="001523EF">
        <w:rPr>
          <w:sz w:val="24"/>
          <w:szCs w:val="24"/>
        </w:rPr>
        <w:t>отметку</w:t>
      </w:r>
      <w:r w:rsidRPr="001523EF">
        <w:rPr>
          <w:spacing w:val="7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9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поле</w:t>
      </w:r>
    </w:p>
    <w:p w:rsidR="007856F3" w:rsidRPr="001523EF" w:rsidRDefault="007856F3" w:rsidP="007856F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«Сдавал</w:t>
      </w:r>
      <w:r w:rsidRPr="001523EF">
        <w:rPr>
          <w:spacing w:val="-3"/>
          <w:sz w:val="24"/>
          <w:szCs w:val="24"/>
        </w:rPr>
        <w:t xml:space="preserve"> </w:t>
      </w:r>
      <w:r w:rsidRPr="001523EF">
        <w:rPr>
          <w:sz w:val="24"/>
          <w:szCs w:val="24"/>
        </w:rPr>
        <w:t>в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устной</w:t>
      </w:r>
      <w:r w:rsidRPr="001523EF">
        <w:rPr>
          <w:spacing w:val="-3"/>
          <w:sz w:val="24"/>
          <w:szCs w:val="24"/>
        </w:rPr>
        <w:t xml:space="preserve"> </w:t>
      </w:r>
      <w:r w:rsidRPr="001523EF">
        <w:rPr>
          <w:sz w:val="24"/>
          <w:szCs w:val="24"/>
        </w:rPr>
        <w:t>форме</w:t>
      </w:r>
      <w:r w:rsidRPr="001523EF">
        <w:rPr>
          <w:spacing w:val="-3"/>
          <w:sz w:val="24"/>
          <w:szCs w:val="24"/>
        </w:rPr>
        <w:t xml:space="preserve"> </w:t>
      </w:r>
      <w:r w:rsidRPr="001523EF">
        <w:rPr>
          <w:sz w:val="24"/>
          <w:szCs w:val="24"/>
        </w:rPr>
        <w:t>(ОВЗ)».</w:t>
      </w:r>
    </w:p>
    <w:p w:rsidR="007856F3" w:rsidRPr="001523EF" w:rsidRDefault="007856F3" w:rsidP="007856F3">
      <w:pPr>
        <w:pStyle w:val="2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Завершение</w:t>
      </w:r>
      <w:r w:rsidRPr="001523EF">
        <w:rPr>
          <w:spacing w:val="-5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</w:t>
      </w:r>
      <w:r w:rsidRPr="001523EF">
        <w:rPr>
          <w:spacing w:val="-3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4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-6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</w:p>
    <w:p w:rsidR="00041A23" w:rsidRPr="001523EF" w:rsidRDefault="007856F3" w:rsidP="00041A2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За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30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минут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5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минут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окончания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члены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 по проведению итогового сочинения (изложения) сообщают участникам 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39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40"/>
          <w:sz w:val="24"/>
          <w:szCs w:val="24"/>
        </w:rPr>
        <w:t xml:space="preserve"> </w:t>
      </w:r>
      <w:r w:rsidRPr="001523EF">
        <w:rPr>
          <w:sz w:val="24"/>
          <w:szCs w:val="24"/>
        </w:rPr>
        <w:t>о</w:t>
      </w:r>
      <w:r w:rsidRPr="001523EF">
        <w:rPr>
          <w:spacing w:val="38"/>
          <w:sz w:val="24"/>
          <w:szCs w:val="24"/>
        </w:rPr>
        <w:t xml:space="preserve"> </w:t>
      </w:r>
      <w:r w:rsidRPr="001523EF">
        <w:rPr>
          <w:sz w:val="24"/>
          <w:szCs w:val="24"/>
        </w:rPr>
        <w:t>скором</w:t>
      </w:r>
      <w:r w:rsidRPr="001523EF">
        <w:rPr>
          <w:spacing w:val="39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завершении</w:t>
      </w:r>
      <w:r w:rsidRPr="001523EF">
        <w:rPr>
          <w:spacing w:val="40"/>
          <w:sz w:val="24"/>
          <w:szCs w:val="24"/>
        </w:rPr>
        <w:t xml:space="preserve"> </w:t>
      </w:r>
      <w:r w:rsidRPr="001523EF">
        <w:rPr>
          <w:sz w:val="24"/>
          <w:szCs w:val="24"/>
        </w:rPr>
        <w:t>написания</w:t>
      </w:r>
      <w:r w:rsidRPr="001523EF">
        <w:rPr>
          <w:spacing w:val="39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4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42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="00041A23">
        <w:rPr>
          <w:sz w:val="24"/>
          <w:szCs w:val="24"/>
        </w:rPr>
        <w:t xml:space="preserve"> </w:t>
      </w:r>
      <w:r w:rsidR="00041A23" w:rsidRPr="001523EF">
        <w:rPr>
          <w:sz w:val="24"/>
          <w:szCs w:val="24"/>
        </w:rPr>
        <w:t>и о необходимости перенести написанные сочинения (изложения) из черновиков в бланки</w:t>
      </w:r>
      <w:r w:rsidR="00041A23" w:rsidRPr="001523EF">
        <w:rPr>
          <w:spacing w:val="1"/>
          <w:sz w:val="24"/>
          <w:szCs w:val="24"/>
        </w:rPr>
        <w:t xml:space="preserve"> </w:t>
      </w:r>
      <w:r w:rsidR="00041A23" w:rsidRPr="001523EF">
        <w:rPr>
          <w:sz w:val="24"/>
          <w:szCs w:val="24"/>
        </w:rPr>
        <w:t>записи</w:t>
      </w:r>
      <w:r w:rsidR="00041A23" w:rsidRPr="001523EF">
        <w:rPr>
          <w:spacing w:val="-2"/>
          <w:sz w:val="24"/>
          <w:szCs w:val="24"/>
        </w:rPr>
        <w:t xml:space="preserve"> </w:t>
      </w:r>
      <w:r w:rsidR="00041A23" w:rsidRPr="001523EF">
        <w:rPr>
          <w:sz w:val="24"/>
          <w:szCs w:val="24"/>
        </w:rPr>
        <w:t>(в том числе</w:t>
      </w:r>
      <w:r w:rsidR="00041A23" w:rsidRPr="001523EF">
        <w:rPr>
          <w:spacing w:val="-1"/>
          <w:sz w:val="24"/>
          <w:szCs w:val="24"/>
        </w:rPr>
        <w:t xml:space="preserve"> </w:t>
      </w:r>
      <w:r w:rsidR="00041A23" w:rsidRPr="001523EF">
        <w:rPr>
          <w:sz w:val="24"/>
          <w:szCs w:val="24"/>
        </w:rPr>
        <w:t>в</w:t>
      </w:r>
      <w:r w:rsidR="00041A23" w:rsidRPr="001523EF">
        <w:rPr>
          <w:spacing w:val="3"/>
          <w:sz w:val="24"/>
          <w:szCs w:val="24"/>
        </w:rPr>
        <w:t xml:space="preserve"> </w:t>
      </w:r>
      <w:r w:rsidR="00041A23" w:rsidRPr="001523EF">
        <w:rPr>
          <w:sz w:val="24"/>
          <w:szCs w:val="24"/>
        </w:rPr>
        <w:t>дополнительные</w:t>
      </w:r>
      <w:r w:rsidR="00041A23" w:rsidRPr="001523EF">
        <w:rPr>
          <w:spacing w:val="-1"/>
          <w:sz w:val="24"/>
          <w:szCs w:val="24"/>
        </w:rPr>
        <w:t xml:space="preserve"> </w:t>
      </w:r>
      <w:r w:rsidR="00041A23" w:rsidRPr="001523EF">
        <w:rPr>
          <w:sz w:val="24"/>
          <w:szCs w:val="24"/>
        </w:rPr>
        <w:t>бланки</w:t>
      </w:r>
      <w:r w:rsidR="00041A23" w:rsidRPr="001523EF">
        <w:rPr>
          <w:spacing w:val="-1"/>
          <w:sz w:val="24"/>
          <w:szCs w:val="24"/>
        </w:rPr>
        <w:t xml:space="preserve"> </w:t>
      </w:r>
      <w:r w:rsidR="00041A23" w:rsidRPr="001523EF">
        <w:rPr>
          <w:sz w:val="24"/>
          <w:szCs w:val="24"/>
        </w:rPr>
        <w:t>записи).</w:t>
      </w:r>
    </w:p>
    <w:p w:rsidR="00041A23" w:rsidRPr="001523EF" w:rsidRDefault="00041A23" w:rsidP="00041A23">
      <w:pPr>
        <w:pStyle w:val="a3"/>
        <w:ind w:left="0" w:firstLine="709"/>
        <w:rPr>
          <w:sz w:val="24"/>
          <w:szCs w:val="24"/>
        </w:rPr>
      </w:pPr>
      <w:proofErr w:type="gramStart"/>
      <w:r w:rsidRPr="001523EF">
        <w:rPr>
          <w:sz w:val="24"/>
          <w:szCs w:val="24"/>
        </w:rPr>
        <w:t>Участники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досрочно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завершившие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выполнение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сдают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регистрации,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дополнительные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черновики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покидают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образовательную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организацию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(место проведения итогового сочинения (изложения), не дожидаясь установленного времени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завершения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 (изложения).</w:t>
      </w:r>
      <w:proofErr w:type="gramEnd"/>
    </w:p>
    <w:p w:rsidR="00041A23" w:rsidRPr="001523EF" w:rsidRDefault="00041A23" w:rsidP="00041A2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 xml:space="preserve">По истечении установленного времени завершения итогового сочинения </w:t>
      </w:r>
      <w:r w:rsidRPr="001523EF">
        <w:rPr>
          <w:sz w:val="24"/>
          <w:szCs w:val="24"/>
        </w:rPr>
        <w:lastRenderedPageBreak/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члены комиссии по проведению итогового сочинения (изложения) объявляют об окончании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выполнении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собирают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участников</w:t>
      </w:r>
      <w:r w:rsidRPr="001523EF">
        <w:rPr>
          <w:spacing w:val="66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 (изложения) бланки регистрации, бланки записи (дополнительные бланки записи),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черновики.</w:t>
      </w:r>
    </w:p>
    <w:p w:rsidR="00041A23" w:rsidRPr="001523EF" w:rsidRDefault="00041A23" w:rsidP="00041A2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Член комиссии по проведению итогового сочинения (изложения) ставит «Z» в области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бланка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(или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дополнительного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бланка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записи),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оставшейся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незаполненной.</w:t>
      </w:r>
    </w:p>
    <w:p w:rsidR="00041A23" w:rsidRPr="001523EF" w:rsidRDefault="00041A23" w:rsidP="00041A2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бланках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регистрации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участников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необходимо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заполнить поле «Количество бланков записи». В указанное поле вписывается то количество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бланков записи, включая дополнительные бланки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 (в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случае если такие</w:t>
      </w:r>
      <w:r w:rsidRPr="001523EF">
        <w:rPr>
          <w:spacing w:val="65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выдавались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запросу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участника),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которое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было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выдано</w:t>
      </w:r>
      <w:r w:rsidRPr="001523EF">
        <w:rPr>
          <w:spacing w:val="2"/>
          <w:sz w:val="24"/>
          <w:szCs w:val="24"/>
        </w:rPr>
        <w:t xml:space="preserve"> </w:t>
      </w:r>
      <w:r w:rsidRPr="001523EF">
        <w:rPr>
          <w:sz w:val="24"/>
          <w:szCs w:val="24"/>
        </w:rPr>
        <w:t>участнику.</w:t>
      </w:r>
    </w:p>
    <w:p w:rsidR="00041A23" w:rsidRPr="001523EF" w:rsidRDefault="00041A23" w:rsidP="00041A2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Заполняют соответствующие отчетные формы. В свою очередь, участник проверяет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данные, внесенные в форму ИС-05 «Ведомость проведения итогового сочинения (изложения)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в учебном кабинете ОО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(месте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проведения)»,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подтверждая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их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личной</w:t>
      </w:r>
      <w:r w:rsidRPr="001523EF">
        <w:rPr>
          <w:spacing w:val="-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подписью.</w:t>
      </w:r>
    </w:p>
    <w:p w:rsidR="00B00D1B" w:rsidRPr="001523EF" w:rsidRDefault="00041A23" w:rsidP="00041A23">
      <w:pPr>
        <w:pStyle w:val="a3"/>
        <w:ind w:left="0" w:firstLine="709"/>
        <w:rPr>
          <w:sz w:val="24"/>
          <w:szCs w:val="24"/>
        </w:rPr>
      </w:pPr>
      <w:r w:rsidRPr="001523EF">
        <w:rPr>
          <w:sz w:val="24"/>
          <w:szCs w:val="24"/>
        </w:rPr>
        <w:t>Собранные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регистрации,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(дополнительные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бланки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записи),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черновики, а также отчетные формы для проведения итогового сочинения (изложения) члены</w:t>
      </w:r>
      <w:r w:rsidRPr="001523EF">
        <w:rPr>
          <w:spacing w:val="-62"/>
          <w:sz w:val="24"/>
          <w:szCs w:val="24"/>
        </w:rPr>
        <w:t xml:space="preserve"> </w:t>
      </w:r>
      <w:r w:rsidRPr="001523EF">
        <w:rPr>
          <w:sz w:val="24"/>
          <w:szCs w:val="24"/>
        </w:rPr>
        <w:t>комиссии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проведению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итогового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сочинения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(изложения)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передают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руководителю</w:t>
      </w:r>
      <w:r w:rsidRPr="001523EF">
        <w:rPr>
          <w:spacing w:val="1"/>
          <w:sz w:val="24"/>
          <w:szCs w:val="24"/>
        </w:rPr>
        <w:t xml:space="preserve"> </w:t>
      </w:r>
      <w:r w:rsidRPr="001523EF">
        <w:rPr>
          <w:sz w:val="24"/>
          <w:szCs w:val="24"/>
        </w:rPr>
        <w:t>образовательной</w:t>
      </w:r>
      <w:r w:rsidRPr="001523EF">
        <w:rPr>
          <w:spacing w:val="-2"/>
          <w:sz w:val="24"/>
          <w:szCs w:val="24"/>
        </w:rPr>
        <w:t xml:space="preserve"> </w:t>
      </w:r>
      <w:r w:rsidRPr="001523EF">
        <w:rPr>
          <w:sz w:val="24"/>
          <w:szCs w:val="24"/>
        </w:rPr>
        <w:t>организации.</w:t>
      </w:r>
      <w:bookmarkStart w:id="0" w:name="_GoBack"/>
      <w:bookmarkEnd w:id="0"/>
    </w:p>
    <w:sectPr w:rsidR="00B00D1B" w:rsidRPr="001523EF" w:rsidSect="007856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D0" w:rsidRDefault="00CF12D0" w:rsidP="007856F3">
      <w:r>
        <w:separator/>
      </w:r>
    </w:p>
  </w:endnote>
  <w:endnote w:type="continuationSeparator" w:id="0">
    <w:p w:rsidR="00CF12D0" w:rsidRDefault="00CF12D0" w:rsidP="0078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D0" w:rsidRDefault="00CF12D0" w:rsidP="007856F3">
      <w:r>
        <w:separator/>
      </w:r>
    </w:p>
  </w:footnote>
  <w:footnote w:type="continuationSeparator" w:id="0">
    <w:p w:rsidR="00CF12D0" w:rsidRDefault="00CF12D0" w:rsidP="007856F3">
      <w:r>
        <w:continuationSeparator/>
      </w:r>
    </w:p>
  </w:footnote>
  <w:footnote w:id="1">
    <w:p w:rsidR="007856F3" w:rsidRPr="007856F3" w:rsidRDefault="007856F3" w:rsidP="007856F3">
      <w:pPr>
        <w:ind w:firstLine="709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7856F3">
        <w:rPr>
          <w:sz w:val="16"/>
          <w:szCs w:val="16"/>
        </w:rPr>
        <w:t>Те</w:t>
      </w:r>
      <w:proofErr w:type="gramStart"/>
      <w:r w:rsidRPr="007856F3">
        <w:rPr>
          <w:sz w:val="16"/>
          <w:szCs w:val="16"/>
        </w:rPr>
        <w:t>кст дл</w:t>
      </w:r>
      <w:proofErr w:type="gramEnd"/>
      <w:r w:rsidRPr="007856F3">
        <w:rPr>
          <w:sz w:val="16"/>
          <w:szCs w:val="16"/>
        </w:rPr>
        <w:t>я итогового изложения выдается участникам для чтения и проведения подготовительной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работы на 40 минут. В это время участники могут работать с черновиками, выписывая ключевые слова,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составляя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план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изложения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(переписывать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те</w:t>
      </w:r>
      <w:proofErr w:type="gramStart"/>
      <w:r w:rsidRPr="007856F3">
        <w:rPr>
          <w:sz w:val="16"/>
          <w:szCs w:val="16"/>
        </w:rPr>
        <w:t>кст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дл</w:t>
      </w:r>
      <w:proofErr w:type="gramEnd"/>
      <w:r w:rsidRPr="007856F3">
        <w:rPr>
          <w:sz w:val="16"/>
          <w:szCs w:val="16"/>
        </w:rPr>
        <w:t>я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итогового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изложения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в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черновики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запрещено).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По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истечении 40 минут член комиссии по проведению итогового сочинения (изложения) забирает те</w:t>
      </w:r>
      <w:proofErr w:type="gramStart"/>
      <w:r w:rsidRPr="007856F3">
        <w:rPr>
          <w:sz w:val="16"/>
          <w:szCs w:val="16"/>
        </w:rPr>
        <w:t>кст дл</w:t>
      </w:r>
      <w:proofErr w:type="gramEnd"/>
      <w:r w:rsidRPr="007856F3">
        <w:rPr>
          <w:sz w:val="16"/>
          <w:szCs w:val="16"/>
        </w:rPr>
        <w:t>я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итогового</w:t>
      </w:r>
      <w:r w:rsidRPr="007856F3">
        <w:rPr>
          <w:spacing w:val="-1"/>
          <w:sz w:val="16"/>
          <w:szCs w:val="16"/>
        </w:rPr>
        <w:t xml:space="preserve"> </w:t>
      </w:r>
      <w:r w:rsidRPr="007856F3">
        <w:rPr>
          <w:sz w:val="16"/>
          <w:szCs w:val="16"/>
        </w:rPr>
        <w:t>изложения, и</w:t>
      </w:r>
      <w:r w:rsidRPr="007856F3">
        <w:rPr>
          <w:spacing w:val="-1"/>
          <w:sz w:val="16"/>
          <w:szCs w:val="16"/>
        </w:rPr>
        <w:t xml:space="preserve"> </w:t>
      </w:r>
      <w:r w:rsidRPr="007856F3">
        <w:rPr>
          <w:sz w:val="16"/>
          <w:szCs w:val="16"/>
        </w:rPr>
        <w:t>участники приступают</w:t>
      </w:r>
      <w:r w:rsidRPr="007856F3">
        <w:rPr>
          <w:spacing w:val="-4"/>
          <w:sz w:val="16"/>
          <w:szCs w:val="16"/>
        </w:rPr>
        <w:t xml:space="preserve"> </w:t>
      </w:r>
      <w:r w:rsidRPr="007856F3">
        <w:rPr>
          <w:sz w:val="16"/>
          <w:szCs w:val="16"/>
        </w:rPr>
        <w:t>к написанию</w:t>
      </w:r>
      <w:r w:rsidRPr="007856F3">
        <w:rPr>
          <w:spacing w:val="-1"/>
          <w:sz w:val="16"/>
          <w:szCs w:val="16"/>
        </w:rPr>
        <w:t xml:space="preserve"> </w:t>
      </w:r>
      <w:r w:rsidRPr="007856F3">
        <w:rPr>
          <w:sz w:val="16"/>
          <w:szCs w:val="16"/>
        </w:rPr>
        <w:t>итогового изложения.</w:t>
      </w:r>
    </w:p>
    <w:p w:rsidR="007856F3" w:rsidRPr="007856F3" w:rsidRDefault="007856F3" w:rsidP="007856F3">
      <w:pPr>
        <w:ind w:firstLine="709"/>
        <w:jc w:val="both"/>
        <w:rPr>
          <w:sz w:val="16"/>
          <w:szCs w:val="16"/>
        </w:rPr>
      </w:pPr>
      <w:r w:rsidRPr="007856F3">
        <w:rPr>
          <w:sz w:val="16"/>
          <w:szCs w:val="16"/>
        </w:rPr>
        <w:t>Для глухих, позднооглохших и слабослышащих участников итогового изложения при необходимости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 xml:space="preserve">(вместо выдачи текста для итогового изложения на 40 минут) может быть </w:t>
      </w:r>
      <w:proofErr w:type="gramStart"/>
      <w:r w:rsidRPr="007856F3">
        <w:rPr>
          <w:sz w:val="16"/>
          <w:szCs w:val="16"/>
        </w:rPr>
        <w:t>осуществлен</w:t>
      </w:r>
      <w:proofErr w:type="gramEnd"/>
      <w:r w:rsidRPr="007856F3">
        <w:rPr>
          <w:sz w:val="16"/>
          <w:szCs w:val="16"/>
        </w:rPr>
        <w:t xml:space="preserve"> </w:t>
      </w:r>
      <w:proofErr w:type="spellStart"/>
      <w:r w:rsidRPr="007856F3">
        <w:rPr>
          <w:sz w:val="16"/>
          <w:szCs w:val="16"/>
        </w:rPr>
        <w:t>сурдоперевод</w:t>
      </w:r>
      <w:proofErr w:type="spellEnd"/>
      <w:r w:rsidRPr="007856F3">
        <w:rPr>
          <w:sz w:val="16"/>
          <w:szCs w:val="16"/>
        </w:rPr>
        <w:t xml:space="preserve"> текста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для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итогового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изложения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(о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необходимости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обеспечения</w:t>
      </w:r>
      <w:r w:rsidRPr="007856F3">
        <w:rPr>
          <w:spacing w:val="1"/>
          <w:sz w:val="16"/>
          <w:szCs w:val="16"/>
        </w:rPr>
        <w:t xml:space="preserve"> </w:t>
      </w:r>
      <w:proofErr w:type="spellStart"/>
      <w:r w:rsidRPr="007856F3">
        <w:rPr>
          <w:sz w:val="16"/>
          <w:szCs w:val="16"/>
        </w:rPr>
        <w:t>сурдоперевода</w:t>
      </w:r>
      <w:proofErr w:type="spellEnd"/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текста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для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итогового</w:t>
      </w:r>
      <w:r w:rsidRPr="007856F3">
        <w:rPr>
          <w:spacing w:val="1"/>
          <w:sz w:val="16"/>
          <w:szCs w:val="16"/>
        </w:rPr>
        <w:t xml:space="preserve"> </w:t>
      </w:r>
      <w:r w:rsidRPr="007856F3">
        <w:rPr>
          <w:sz w:val="16"/>
          <w:szCs w:val="16"/>
        </w:rPr>
        <w:t>изложения</w:t>
      </w:r>
      <w:r>
        <w:rPr>
          <w:sz w:val="16"/>
          <w:szCs w:val="16"/>
        </w:rPr>
        <w:t xml:space="preserve"> </w:t>
      </w:r>
      <w:r w:rsidRPr="007856F3">
        <w:rPr>
          <w:spacing w:val="-52"/>
          <w:sz w:val="16"/>
          <w:szCs w:val="16"/>
        </w:rPr>
        <w:t xml:space="preserve"> </w:t>
      </w:r>
      <w:r w:rsidRPr="007856F3">
        <w:rPr>
          <w:sz w:val="16"/>
          <w:szCs w:val="16"/>
        </w:rPr>
        <w:t>сообщается</w:t>
      </w:r>
      <w:r w:rsidRPr="007856F3">
        <w:rPr>
          <w:spacing w:val="-2"/>
          <w:sz w:val="16"/>
          <w:szCs w:val="16"/>
        </w:rPr>
        <w:t xml:space="preserve"> </w:t>
      </w:r>
      <w:r w:rsidRPr="007856F3">
        <w:rPr>
          <w:sz w:val="16"/>
          <w:szCs w:val="16"/>
        </w:rPr>
        <w:t>во время</w:t>
      </w:r>
      <w:r w:rsidRPr="007856F3">
        <w:rPr>
          <w:spacing w:val="-1"/>
          <w:sz w:val="16"/>
          <w:szCs w:val="16"/>
        </w:rPr>
        <w:t xml:space="preserve"> </w:t>
      </w:r>
      <w:r w:rsidRPr="007856F3">
        <w:rPr>
          <w:sz w:val="16"/>
          <w:szCs w:val="16"/>
        </w:rPr>
        <w:t>подачи</w:t>
      </w:r>
      <w:r w:rsidRPr="007856F3">
        <w:rPr>
          <w:spacing w:val="-1"/>
          <w:sz w:val="16"/>
          <w:szCs w:val="16"/>
        </w:rPr>
        <w:t xml:space="preserve"> </w:t>
      </w:r>
      <w:r w:rsidRPr="007856F3">
        <w:rPr>
          <w:sz w:val="16"/>
          <w:szCs w:val="16"/>
        </w:rPr>
        <w:t>заявления</w:t>
      </w:r>
      <w:r w:rsidRPr="007856F3">
        <w:rPr>
          <w:spacing w:val="-2"/>
          <w:sz w:val="16"/>
          <w:szCs w:val="16"/>
        </w:rPr>
        <w:t xml:space="preserve"> </w:t>
      </w:r>
      <w:r w:rsidRPr="007856F3">
        <w:rPr>
          <w:sz w:val="16"/>
          <w:szCs w:val="16"/>
        </w:rPr>
        <w:t>на участие</w:t>
      </w:r>
      <w:r w:rsidRPr="007856F3">
        <w:rPr>
          <w:spacing w:val="-2"/>
          <w:sz w:val="16"/>
          <w:szCs w:val="16"/>
        </w:rPr>
        <w:t xml:space="preserve"> </w:t>
      </w:r>
      <w:r w:rsidRPr="007856F3">
        <w:rPr>
          <w:sz w:val="16"/>
          <w:szCs w:val="16"/>
        </w:rPr>
        <w:t>в</w:t>
      </w:r>
      <w:r w:rsidRPr="007856F3">
        <w:rPr>
          <w:spacing w:val="-1"/>
          <w:sz w:val="16"/>
          <w:szCs w:val="16"/>
        </w:rPr>
        <w:t xml:space="preserve"> </w:t>
      </w:r>
      <w:r w:rsidRPr="007856F3">
        <w:rPr>
          <w:sz w:val="16"/>
          <w:szCs w:val="16"/>
        </w:rPr>
        <w:t>итоговом изложении).</w:t>
      </w:r>
    </w:p>
    <w:p w:rsidR="007856F3" w:rsidRDefault="007856F3">
      <w:pPr>
        <w:pStyle w:val="a8"/>
      </w:pPr>
    </w:p>
  </w:footnote>
  <w:footnote w:id="2">
    <w:p w:rsidR="007856F3" w:rsidRPr="007856F3" w:rsidRDefault="007856F3" w:rsidP="007856F3">
      <w:pPr>
        <w:jc w:val="both"/>
        <w:rPr>
          <w:sz w:val="16"/>
          <w:szCs w:val="16"/>
        </w:rPr>
      </w:pPr>
      <w:r w:rsidRPr="007856F3">
        <w:rPr>
          <w:rStyle w:val="aa"/>
          <w:sz w:val="16"/>
          <w:szCs w:val="16"/>
        </w:rPr>
        <w:footnoteRef/>
      </w:r>
      <w:r w:rsidRPr="007856F3">
        <w:rPr>
          <w:sz w:val="16"/>
          <w:szCs w:val="16"/>
        </w:rPr>
        <w:t xml:space="preserve"> </w:t>
      </w:r>
      <w:r w:rsidRPr="007856F3">
        <w:rPr>
          <w:sz w:val="16"/>
          <w:szCs w:val="16"/>
        </w:rPr>
        <w:t>См.</w:t>
      </w:r>
      <w:r w:rsidRPr="007856F3">
        <w:rPr>
          <w:spacing w:val="-2"/>
          <w:sz w:val="16"/>
          <w:szCs w:val="16"/>
        </w:rPr>
        <w:t xml:space="preserve"> </w:t>
      </w:r>
      <w:r w:rsidRPr="007856F3">
        <w:rPr>
          <w:sz w:val="16"/>
          <w:szCs w:val="16"/>
        </w:rPr>
        <w:t>абзац</w:t>
      </w:r>
      <w:r w:rsidRPr="007856F3">
        <w:rPr>
          <w:spacing w:val="-3"/>
          <w:sz w:val="16"/>
          <w:szCs w:val="16"/>
        </w:rPr>
        <w:t xml:space="preserve"> </w:t>
      </w:r>
      <w:r w:rsidRPr="007856F3">
        <w:rPr>
          <w:sz w:val="16"/>
          <w:szCs w:val="16"/>
        </w:rPr>
        <w:t>второй</w:t>
      </w:r>
      <w:r w:rsidRPr="007856F3">
        <w:rPr>
          <w:spacing w:val="-3"/>
          <w:sz w:val="16"/>
          <w:szCs w:val="16"/>
        </w:rPr>
        <w:t xml:space="preserve"> </w:t>
      </w:r>
      <w:r w:rsidRPr="007856F3">
        <w:rPr>
          <w:sz w:val="16"/>
          <w:szCs w:val="16"/>
        </w:rPr>
        <w:t>подпункта</w:t>
      </w:r>
      <w:r w:rsidRPr="007856F3">
        <w:rPr>
          <w:spacing w:val="-2"/>
          <w:sz w:val="16"/>
          <w:szCs w:val="16"/>
        </w:rPr>
        <w:t xml:space="preserve"> </w:t>
      </w:r>
      <w:r w:rsidRPr="007856F3">
        <w:rPr>
          <w:sz w:val="16"/>
          <w:szCs w:val="16"/>
        </w:rPr>
        <w:t>2.3.2</w:t>
      </w:r>
      <w:r w:rsidRPr="007856F3">
        <w:rPr>
          <w:spacing w:val="-5"/>
          <w:sz w:val="16"/>
          <w:szCs w:val="16"/>
        </w:rPr>
        <w:t xml:space="preserve"> </w:t>
      </w:r>
      <w:r w:rsidRPr="007856F3">
        <w:rPr>
          <w:sz w:val="16"/>
          <w:szCs w:val="16"/>
        </w:rPr>
        <w:t>пункта</w:t>
      </w:r>
      <w:r w:rsidRPr="007856F3">
        <w:rPr>
          <w:spacing w:val="-2"/>
          <w:sz w:val="16"/>
          <w:szCs w:val="16"/>
        </w:rPr>
        <w:t xml:space="preserve"> </w:t>
      </w:r>
      <w:r w:rsidRPr="007856F3">
        <w:rPr>
          <w:sz w:val="16"/>
          <w:szCs w:val="16"/>
        </w:rPr>
        <w:t>2.3</w:t>
      </w:r>
      <w:r w:rsidRPr="007856F3">
        <w:rPr>
          <w:spacing w:val="-2"/>
          <w:sz w:val="16"/>
          <w:szCs w:val="16"/>
        </w:rPr>
        <w:t xml:space="preserve"> </w:t>
      </w:r>
      <w:r w:rsidRPr="007856F3">
        <w:rPr>
          <w:sz w:val="16"/>
          <w:szCs w:val="16"/>
        </w:rPr>
        <w:t>настоящих</w:t>
      </w:r>
      <w:r w:rsidRPr="007856F3">
        <w:rPr>
          <w:spacing w:val="-3"/>
          <w:sz w:val="16"/>
          <w:szCs w:val="16"/>
        </w:rPr>
        <w:t xml:space="preserve"> </w:t>
      </w:r>
      <w:r w:rsidRPr="007856F3">
        <w:rPr>
          <w:sz w:val="16"/>
          <w:szCs w:val="16"/>
        </w:rPr>
        <w:t>Методических</w:t>
      </w:r>
      <w:r w:rsidRPr="007856F3">
        <w:rPr>
          <w:spacing w:val="-2"/>
          <w:sz w:val="16"/>
          <w:szCs w:val="16"/>
        </w:rPr>
        <w:t xml:space="preserve"> </w:t>
      </w:r>
      <w:r w:rsidRPr="007856F3">
        <w:rPr>
          <w:sz w:val="16"/>
          <w:szCs w:val="16"/>
        </w:rPr>
        <w:t>рекомендаций.</w:t>
      </w:r>
    </w:p>
    <w:p w:rsidR="007856F3" w:rsidRDefault="007856F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B1B"/>
    <w:multiLevelType w:val="hybridMultilevel"/>
    <w:tmpl w:val="0750E9E8"/>
    <w:lvl w:ilvl="0" w:tplc="F502EA8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E1202F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C052C05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157CB63A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770C8D22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BE22B8C2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62F4828E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1B1C5576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1F869F3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">
    <w:nsid w:val="0DB161AA"/>
    <w:multiLevelType w:val="multilevel"/>
    <w:tmpl w:val="15A003E4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2">
    <w:nsid w:val="32442589"/>
    <w:multiLevelType w:val="hybridMultilevel"/>
    <w:tmpl w:val="8064E1BA"/>
    <w:lvl w:ilvl="0" w:tplc="585055CE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4CCD116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B2BC761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C818E9E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BBE83D3A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69009352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C6CB0D6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9EB8A766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A692BEC2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">
    <w:nsid w:val="4806403B"/>
    <w:multiLevelType w:val="hybridMultilevel"/>
    <w:tmpl w:val="BB8C9366"/>
    <w:lvl w:ilvl="0" w:tplc="18DC05E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3586C08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FCCEFA6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938281B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B560C15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E84C9F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BAB0699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10F863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AFA0B74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5A4E1E33"/>
    <w:multiLevelType w:val="multilevel"/>
    <w:tmpl w:val="ADF06B6A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5">
    <w:nsid w:val="5C48023E"/>
    <w:multiLevelType w:val="hybridMultilevel"/>
    <w:tmpl w:val="5EBA871A"/>
    <w:lvl w:ilvl="0" w:tplc="521EA46A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7A69AB4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73BA2B6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9EE2B214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4FDE8518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5E60F4E6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CCCE75D0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3EB04F48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06983980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6">
    <w:nsid w:val="60AF7376"/>
    <w:multiLevelType w:val="hybridMultilevel"/>
    <w:tmpl w:val="B0A41C9E"/>
    <w:lvl w:ilvl="0" w:tplc="4C642D6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3E123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EEA0B82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63A2390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B85C523C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1EAE6C10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357EA8E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F626B29C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8026B97A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7">
    <w:nsid w:val="66953CB7"/>
    <w:multiLevelType w:val="hybridMultilevel"/>
    <w:tmpl w:val="FF82D58A"/>
    <w:lvl w:ilvl="0" w:tplc="A24CDFC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546B1A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CDC994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99AAB62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70BA165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B5A8A66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0FF22A5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5FE658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1A0EF724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731C5D0F"/>
    <w:multiLevelType w:val="hybridMultilevel"/>
    <w:tmpl w:val="966ADD06"/>
    <w:lvl w:ilvl="0" w:tplc="EE52567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310083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28B06DE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584655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CA36F14C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C44A8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C9E6FEF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B510BD46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A95E211C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BF"/>
    <w:rsid w:val="00041A23"/>
    <w:rsid w:val="001523EF"/>
    <w:rsid w:val="00552FFD"/>
    <w:rsid w:val="00593EBF"/>
    <w:rsid w:val="007856F3"/>
    <w:rsid w:val="00C26300"/>
    <w:rsid w:val="00C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23EF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523EF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23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523E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523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523EF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1523EF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523E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523EF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1523E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1523EF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523EF"/>
  </w:style>
  <w:style w:type="paragraph" w:styleId="a8">
    <w:name w:val="footnote text"/>
    <w:basedOn w:val="a"/>
    <w:link w:val="a9"/>
    <w:uiPriority w:val="99"/>
    <w:semiHidden/>
    <w:unhideWhenUsed/>
    <w:rsid w:val="007856F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56F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56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23EF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523EF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23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523E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523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523EF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1523EF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523E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523EF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1523E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1523EF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523EF"/>
  </w:style>
  <w:style w:type="paragraph" w:styleId="a8">
    <w:name w:val="footnote text"/>
    <w:basedOn w:val="a"/>
    <w:link w:val="a9"/>
    <w:uiPriority w:val="99"/>
    <w:semiHidden/>
    <w:unhideWhenUsed/>
    <w:rsid w:val="007856F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56F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5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86A4-1C46-4E77-8C32-1E8BAC5F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2023-10-03T08:26:00Z</dcterms:created>
  <dcterms:modified xsi:type="dcterms:W3CDTF">2023-10-03T09:07:00Z</dcterms:modified>
</cp:coreProperties>
</file>