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B92" w:rsidRDefault="002E66FF" w:rsidP="00313B92"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58240" behindDoc="1" locked="0" layoutInCell="1" allowOverlap="1" wp14:anchorId="0DE5CDE1" wp14:editId="4417EEB4">
            <wp:simplePos x="0" y="0"/>
            <wp:positionH relativeFrom="column">
              <wp:posOffset>-508635</wp:posOffset>
            </wp:positionH>
            <wp:positionV relativeFrom="paragraph">
              <wp:posOffset>-148590</wp:posOffset>
            </wp:positionV>
            <wp:extent cx="6494780" cy="8296275"/>
            <wp:effectExtent l="0" t="0" r="0" b="0"/>
            <wp:wrapTight wrapText="bothSides">
              <wp:wrapPolygon edited="0">
                <wp:start x="0" y="0"/>
                <wp:lineTo x="0" y="21575"/>
                <wp:lineTo x="21541" y="21575"/>
                <wp:lineTo x="21541" y="0"/>
                <wp:lineTo x="0" y="0"/>
              </wp:wrapPolygon>
            </wp:wrapTight>
            <wp:docPr id="2" name="Рисунок 2" descr="C:\Users\Натали\Desktop\титульный лист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атали\Desktop\титульный лист_page-000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4780" cy="829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3B92" w:rsidRPr="00D8055A" w:rsidRDefault="00313B92" w:rsidP="00313B92"/>
    <w:p w:rsidR="00313B92" w:rsidRPr="00D8055A" w:rsidRDefault="00313B92" w:rsidP="00313B92"/>
    <w:p w:rsidR="00313B92" w:rsidRDefault="00313B92" w:rsidP="00313B92">
      <w:pPr>
        <w:tabs>
          <w:tab w:val="left" w:pos="2746"/>
          <w:tab w:val="left" w:pos="3349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75C4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313B92" w:rsidRDefault="006D4E5A" w:rsidP="006D4E5A">
      <w:pPr>
        <w:tabs>
          <w:tab w:val="left" w:pos="2746"/>
          <w:tab w:val="left" w:pos="3349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Введение</w:t>
      </w:r>
      <w:r w:rsidRPr="001507AC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………………………………………………………………………….</w:t>
      </w:r>
      <w:r w:rsidR="00826673" w:rsidRPr="001507AC">
        <w:rPr>
          <w:rFonts w:ascii="Times New Roman" w:hAnsi="Times New Roman" w:cs="Times New Roman"/>
          <w:b/>
          <w:sz w:val="24"/>
          <w:szCs w:val="24"/>
        </w:rPr>
        <w:t>.....</w:t>
      </w:r>
      <w:r w:rsidRPr="001507AC">
        <w:rPr>
          <w:rFonts w:ascii="Times New Roman" w:hAnsi="Times New Roman" w:cs="Times New Roman"/>
          <w:b/>
          <w:sz w:val="24"/>
          <w:szCs w:val="24"/>
        </w:rPr>
        <w:t>3</w:t>
      </w:r>
    </w:p>
    <w:p w:rsidR="00313B92" w:rsidRPr="003E2627" w:rsidRDefault="00313B92" w:rsidP="00313B92">
      <w:pPr>
        <w:pStyle w:val="a3"/>
        <w:numPr>
          <w:ilvl w:val="0"/>
          <w:numId w:val="1"/>
        </w:numPr>
        <w:tabs>
          <w:tab w:val="left" w:pos="2746"/>
          <w:tab w:val="left" w:pos="3349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E2627">
        <w:rPr>
          <w:rFonts w:ascii="Times New Roman" w:hAnsi="Times New Roman" w:cs="Times New Roman"/>
          <w:b/>
          <w:sz w:val="24"/>
          <w:szCs w:val="24"/>
        </w:rPr>
        <w:t>Общие сведения об общеобразовательной организации</w:t>
      </w:r>
      <w:r w:rsidRPr="001507AC">
        <w:rPr>
          <w:rFonts w:ascii="Times New Roman" w:hAnsi="Times New Roman" w:cs="Times New Roman"/>
          <w:b/>
          <w:sz w:val="24"/>
          <w:szCs w:val="24"/>
        </w:rPr>
        <w:t>……………………4</w:t>
      </w:r>
      <w:r w:rsidR="006D4E5A" w:rsidRPr="001507AC">
        <w:rPr>
          <w:rFonts w:ascii="Times New Roman" w:hAnsi="Times New Roman" w:cs="Times New Roman"/>
          <w:b/>
          <w:sz w:val="24"/>
          <w:szCs w:val="24"/>
        </w:rPr>
        <w:t>-5</w:t>
      </w:r>
    </w:p>
    <w:p w:rsidR="00313B92" w:rsidRDefault="00313B92" w:rsidP="00313B92">
      <w:pPr>
        <w:pStyle w:val="a3"/>
        <w:numPr>
          <w:ilvl w:val="0"/>
          <w:numId w:val="1"/>
        </w:numPr>
        <w:tabs>
          <w:tab w:val="left" w:pos="2746"/>
          <w:tab w:val="left" w:pos="3349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Образовательная  дея</w:t>
      </w:r>
      <w:r w:rsidR="00826673">
        <w:rPr>
          <w:rFonts w:ascii="Times New Roman" w:hAnsi="Times New Roman" w:cs="Times New Roman"/>
          <w:b/>
          <w:sz w:val="24"/>
          <w:szCs w:val="24"/>
        </w:rPr>
        <w:t>тельность школы……………………………………..</w:t>
      </w:r>
    </w:p>
    <w:p w:rsidR="00313B92" w:rsidRPr="003E2627" w:rsidRDefault="00313B92" w:rsidP="00313B92">
      <w:pPr>
        <w:pStyle w:val="a3"/>
        <w:tabs>
          <w:tab w:val="left" w:pos="2746"/>
          <w:tab w:val="left" w:pos="3349"/>
        </w:tabs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3E2627">
        <w:rPr>
          <w:rFonts w:ascii="Times New Roman" w:hAnsi="Times New Roman" w:cs="Times New Roman"/>
          <w:sz w:val="24"/>
          <w:szCs w:val="24"/>
        </w:rPr>
        <w:t xml:space="preserve">2.1 </w:t>
      </w:r>
      <w:r w:rsidR="00826673">
        <w:rPr>
          <w:rFonts w:ascii="Times New Roman" w:hAnsi="Times New Roman" w:cs="Times New Roman"/>
          <w:sz w:val="24"/>
          <w:szCs w:val="24"/>
        </w:rPr>
        <w:t>Организация учебного процесса………………………………………</w:t>
      </w:r>
      <w:r w:rsidR="001507AC">
        <w:rPr>
          <w:rFonts w:ascii="Times New Roman" w:hAnsi="Times New Roman" w:cs="Times New Roman"/>
          <w:sz w:val="24"/>
          <w:szCs w:val="24"/>
        </w:rPr>
        <w:t>.</w:t>
      </w:r>
      <w:r w:rsidR="00826673">
        <w:rPr>
          <w:rFonts w:ascii="Times New Roman" w:hAnsi="Times New Roman" w:cs="Times New Roman"/>
          <w:sz w:val="24"/>
          <w:szCs w:val="24"/>
        </w:rPr>
        <w:t>………..6</w:t>
      </w:r>
    </w:p>
    <w:p w:rsidR="00313B92" w:rsidRPr="003E2627" w:rsidRDefault="003715C3" w:rsidP="00313B92">
      <w:pPr>
        <w:pStyle w:val="a3"/>
        <w:tabs>
          <w:tab w:val="left" w:pos="2746"/>
          <w:tab w:val="left" w:pos="3349"/>
        </w:tabs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 Кадровое обеспечение..........................………………………………</w:t>
      </w:r>
      <w:r w:rsidR="001507A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…….........7</w:t>
      </w:r>
    </w:p>
    <w:p w:rsidR="00313B92" w:rsidRPr="003E2627" w:rsidRDefault="00313B92" w:rsidP="00313B92">
      <w:pPr>
        <w:pStyle w:val="a3"/>
        <w:tabs>
          <w:tab w:val="left" w:pos="2746"/>
          <w:tab w:val="left" w:pos="3349"/>
        </w:tabs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3E2627">
        <w:rPr>
          <w:rFonts w:ascii="Times New Roman" w:hAnsi="Times New Roman" w:cs="Times New Roman"/>
          <w:sz w:val="24"/>
          <w:szCs w:val="24"/>
        </w:rPr>
        <w:t xml:space="preserve">2.3 Содержание и качество подготовки </w:t>
      </w:r>
      <w:proofErr w:type="gramStart"/>
      <w:r w:rsidRPr="003E262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………………………..</w:t>
      </w:r>
      <w:r w:rsidR="001507AC">
        <w:rPr>
          <w:rFonts w:ascii="Times New Roman" w:hAnsi="Times New Roman" w:cs="Times New Roman"/>
          <w:sz w:val="24"/>
          <w:szCs w:val="24"/>
        </w:rPr>
        <w:t>...8-19</w:t>
      </w:r>
    </w:p>
    <w:p w:rsidR="00313B92" w:rsidRPr="003E2627" w:rsidRDefault="00313B92" w:rsidP="00313B92">
      <w:pPr>
        <w:pStyle w:val="a3"/>
        <w:tabs>
          <w:tab w:val="left" w:pos="2746"/>
          <w:tab w:val="left" w:pos="3349"/>
        </w:tabs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3E2627">
        <w:rPr>
          <w:rFonts w:ascii="Times New Roman" w:hAnsi="Times New Roman" w:cs="Times New Roman"/>
          <w:sz w:val="24"/>
          <w:szCs w:val="24"/>
        </w:rPr>
        <w:t xml:space="preserve">2.3.1 </w:t>
      </w:r>
      <w:r w:rsidR="003715C3">
        <w:rPr>
          <w:rFonts w:ascii="Times New Roman" w:hAnsi="Times New Roman" w:cs="Times New Roman"/>
          <w:sz w:val="24"/>
          <w:szCs w:val="24"/>
        </w:rPr>
        <w:t>Качество освоения образовательных программ.</w:t>
      </w:r>
      <w:r w:rsidR="001507AC">
        <w:rPr>
          <w:rFonts w:ascii="Times New Roman" w:hAnsi="Times New Roman" w:cs="Times New Roman"/>
          <w:sz w:val="24"/>
          <w:szCs w:val="24"/>
        </w:rPr>
        <w:t>…………………………..</w:t>
      </w:r>
      <w:r w:rsidR="003715C3">
        <w:rPr>
          <w:rFonts w:ascii="Times New Roman" w:hAnsi="Times New Roman" w:cs="Times New Roman"/>
          <w:sz w:val="24"/>
          <w:szCs w:val="24"/>
        </w:rPr>
        <w:t>8-10</w:t>
      </w:r>
    </w:p>
    <w:p w:rsidR="00313B92" w:rsidRPr="003E2627" w:rsidRDefault="00313B92" w:rsidP="00313B92">
      <w:pPr>
        <w:pStyle w:val="a3"/>
        <w:tabs>
          <w:tab w:val="left" w:pos="2746"/>
          <w:tab w:val="left" w:pos="3349"/>
        </w:tabs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2.3.2 </w:t>
      </w:r>
      <w:r w:rsidR="001507AC">
        <w:rPr>
          <w:rFonts w:ascii="Times New Roman" w:hAnsi="Times New Roman" w:cs="Times New Roman"/>
          <w:sz w:val="24"/>
          <w:szCs w:val="24"/>
        </w:rPr>
        <w:t>Качество образовательной деятельности....………………………………11-19</w:t>
      </w:r>
    </w:p>
    <w:p w:rsidR="001507AC" w:rsidRDefault="001507AC" w:rsidP="001507AC">
      <w:pPr>
        <w:pStyle w:val="a3"/>
        <w:tabs>
          <w:tab w:val="left" w:pos="2746"/>
          <w:tab w:val="left" w:pos="3349"/>
        </w:tabs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Промежуточная аттестация. Результаты ВПР. Государственная итоговая аттест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ция (ОГЭ). Государственная итоговая аттестация (ЕГЭ). Результаты ВОШ</w:t>
      </w:r>
    </w:p>
    <w:p w:rsidR="00313B92" w:rsidRDefault="00313B92" w:rsidP="00313B92">
      <w:pPr>
        <w:pStyle w:val="a3"/>
        <w:tabs>
          <w:tab w:val="left" w:pos="2746"/>
          <w:tab w:val="left" w:pos="3349"/>
        </w:tabs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2.4</w:t>
      </w:r>
      <w:r w:rsidRPr="00185017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Методическая </w:t>
      </w:r>
      <w:r w:rsidR="001507AC">
        <w:rPr>
          <w:rFonts w:ascii="Times New Roman" w:hAnsi="Times New Roman" w:cs="Times New Roman"/>
          <w:b/>
          <w:sz w:val="24"/>
          <w:szCs w:val="24"/>
        </w:rPr>
        <w:t>работа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………………………………………..…….</w:t>
      </w:r>
      <w:r w:rsidR="001507AC">
        <w:rPr>
          <w:rFonts w:ascii="Times New Roman" w:hAnsi="Times New Roman" w:cs="Times New Roman"/>
          <w:b/>
          <w:sz w:val="24"/>
          <w:szCs w:val="24"/>
        </w:rPr>
        <w:t>...........20 - 26</w:t>
      </w:r>
    </w:p>
    <w:p w:rsidR="001507AC" w:rsidRPr="001507AC" w:rsidRDefault="001507AC" w:rsidP="00313B92">
      <w:pPr>
        <w:pStyle w:val="a3"/>
        <w:tabs>
          <w:tab w:val="left" w:pos="2746"/>
          <w:tab w:val="left" w:pos="3349"/>
        </w:tabs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1507AC">
        <w:rPr>
          <w:rFonts w:ascii="Times New Roman" w:hAnsi="Times New Roman" w:cs="Times New Roman"/>
          <w:sz w:val="24"/>
          <w:szCs w:val="24"/>
        </w:rPr>
        <w:t>Содержание методической работы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507AC">
        <w:rPr>
          <w:rFonts w:ascii="Times New Roman" w:hAnsi="Times New Roman" w:cs="Times New Roman"/>
          <w:sz w:val="24"/>
          <w:szCs w:val="24"/>
        </w:rPr>
        <w:t>Участие ОУ в инновационной деятельности</w:t>
      </w:r>
      <w:r>
        <w:rPr>
          <w:rFonts w:ascii="Times New Roman" w:hAnsi="Times New Roman" w:cs="Times New Roman"/>
          <w:sz w:val="24"/>
          <w:szCs w:val="24"/>
        </w:rPr>
        <w:t>. Центр цифрового и гуманитарного профилей "Точка роста".</w:t>
      </w:r>
    </w:p>
    <w:p w:rsidR="00313B92" w:rsidRDefault="000665DF" w:rsidP="00313B92">
      <w:pPr>
        <w:pStyle w:val="a3"/>
        <w:tabs>
          <w:tab w:val="left" w:pos="2746"/>
          <w:tab w:val="left" w:pos="3349"/>
        </w:tabs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2.5</w:t>
      </w:r>
      <w:r w:rsidR="00A22B41">
        <w:rPr>
          <w:rFonts w:ascii="Times New Roman" w:hAnsi="Times New Roman" w:cs="Times New Roman"/>
          <w:b/>
          <w:sz w:val="24"/>
          <w:szCs w:val="24"/>
        </w:rPr>
        <w:t xml:space="preserve"> Учебно-методическое и библиотечно – информационное</w:t>
      </w:r>
      <w:r w:rsidR="00313B92">
        <w:rPr>
          <w:rFonts w:ascii="Times New Roman" w:hAnsi="Times New Roman" w:cs="Times New Roman"/>
          <w:b/>
          <w:sz w:val="24"/>
          <w:szCs w:val="24"/>
        </w:rPr>
        <w:t xml:space="preserve"> обеспече</w:t>
      </w:r>
      <w:r w:rsidR="00A22B41">
        <w:rPr>
          <w:rFonts w:ascii="Times New Roman" w:hAnsi="Times New Roman" w:cs="Times New Roman"/>
          <w:b/>
          <w:sz w:val="24"/>
          <w:szCs w:val="24"/>
        </w:rPr>
        <w:t>ния ..................................................................................................................................27</w:t>
      </w:r>
      <w:r w:rsidR="00313B92">
        <w:rPr>
          <w:rFonts w:ascii="Times New Roman" w:hAnsi="Times New Roman" w:cs="Times New Roman"/>
          <w:b/>
          <w:sz w:val="24"/>
          <w:szCs w:val="24"/>
        </w:rPr>
        <w:t>-</w:t>
      </w:r>
      <w:r w:rsidR="00A22B41">
        <w:rPr>
          <w:rFonts w:ascii="Times New Roman" w:hAnsi="Times New Roman" w:cs="Times New Roman"/>
          <w:b/>
          <w:sz w:val="24"/>
          <w:szCs w:val="24"/>
        </w:rPr>
        <w:t>30</w:t>
      </w:r>
    </w:p>
    <w:p w:rsidR="00A22B41" w:rsidRPr="00A22B41" w:rsidRDefault="00A22B41" w:rsidP="00313B92">
      <w:pPr>
        <w:pStyle w:val="a3"/>
        <w:tabs>
          <w:tab w:val="left" w:pos="2746"/>
          <w:tab w:val="left" w:pos="3349"/>
        </w:tabs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обеспеченности учебной, учебно-методической литературой. Электро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ные образовательные ресурсы. Информационно-библиотечный центр. Информ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ционная среда школы.</w:t>
      </w:r>
    </w:p>
    <w:p w:rsidR="00313B92" w:rsidRDefault="00313B92" w:rsidP="00313B92">
      <w:pPr>
        <w:pStyle w:val="a3"/>
        <w:numPr>
          <w:ilvl w:val="0"/>
          <w:numId w:val="1"/>
        </w:numPr>
        <w:tabs>
          <w:tab w:val="left" w:pos="2746"/>
          <w:tab w:val="left" w:pos="3349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22B41">
        <w:rPr>
          <w:rFonts w:ascii="Times New Roman" w:hAnsi="Times New Roman" w:cs="Times New Roman"/>
          <w:b/>
          <w:sz w:val="24"/>
          <w:szCs w:val="24"/>
        </w:rPr>
        <w:t>Учебно-воспитательная деятельность</w:t>
      </w:r>
      <w:r w:rsidR="00A22B41">
        <w:rPr>
          <w:rFonts w:ascii="Times New Roman" w:hAnsi="Times New Roman" w:cs="Times New Roman"/>
          <w:b/>
          <w:sz w:val="24"/>
          <w:szCs w:val="24"/>
        </w:rPr>
        <w:t>…………...…………………………...31-41</w:t>
      </w:r>
    </w:p>
    <w:p w:rsidR="00A22B41" w:rsidRDefault="00A22B41" w:rsidP="00A22B41">
      <w:pPr>
        <w:pStyle w:val="a3"/>
        <w:tabs>
          <w:tab w:val="left" w:pos="2746"/>
          <w:tab w:val="left" w:pos="3349"/>
        </w:tabs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выводы по итогам самообследования......................................................42</w:t>
      </w:r>
    </w:p>
    <w:p w:rsidR="00313B92" w:rsidRDefault="00313B92" w:rsidP="00A22B41">
      <w:pPr>
        <w:pStyle w:val="a3"/>
        <w:tabs>
          <w:tab w:val="left" w:pos="2746"/>
          <w:tab w:val="left" w:pos="3349"/>
        </w:tabs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№2 Показатели деятельности МБОУ «Осинская СОШ №1» за 2019 г…………………………………………………………………………….</w:t>
      </w:r>
      <w:r w:rsidR="00A22B41">
        <w:rPr>
          <w:rFonts w:ascii="Times New Roman" w:hAnsi="Times New Roman" w:cs="Times New Roman"/>
          <w:b/>
          <w:sz w:val="24"/>
          <w:szCs w:val="24"/>
        </w:rPr>
        <w:t>...43-45</w:t>
      </w:r>
    </w:p>
    <w:p w:rsidR="00313B92" w:rsidRDefault="00313B92" w:rsidP="00313B92">
      <w:pPr>
        <w:tabs>
          <w:tab w:val="left" w:pos="2746"/>
          <w:tab w:val="left" w:pos="3349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13B92" w:rsidRDefault="00313B92" w:rsidP="00313B92">
      <w:pPr>
        <w:tabs>
          <w:tab w:val="left" w:pos="2746"/>
          <w:tab w:val="left" w:pos="3349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15AB" w:rsidRDefault="008015AB"/>
    <w:p w:rsidR="00313B92" w:rsidRDefault="00313B92"/>
    <w:p w:rsidR="00313B92" w:rsidRDefault="00313B92"/>
    <w:p w:rsidR="00313B92" w:rsidRDefault="00313B92"/>
    <w:p w:rsidR="00313B92" w:rsidRDefault="00313B92"/>
    <w:p w:rsidR="00313B92" w:rsidRDefault="00313B92"/>
    <w:p w:rsidR="00313B92" w:rsidRDefault="00313B92"/>
    <w:p w:rsidR="00313B92" w:rsidRDefault="00313B92"/>
    <w:p w:rsidR="00313B92" w:rsidRDefault="00313B92"/>
    <w:p w:rsidR="00313B92" w:rsidRDefault="00313B92"/>
    <w:p w:rsidR="006D4E5A" w:rsidRDefault="006D4E5A"/>
    <w:p w:rsidR="002E66FF" w:rsidRDefault="002E66FF">
      <w:bookmarkStart w:id="0" w:name="_GoBack"/>
      <w:bookmarkEnd w:id="0"/>
    </w:p>
    <w:p w:rsidR="00A22B41" w:rsidRDefault="00A22B41"/>
    <w:p w:rsidR="006D4E5A" w:rsidRPr="006D4E5A" w:rsidRDefault="006D4E5A" w:rsidP="006D4E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Введение</w:t>
      </w:r>
    </w:p>
    <w:p w:rsidR="0028320A" w:rsidRPr="0028320A" w:rsidRDefault="0028320A" w:rsidP="0028320A">
      <w:pPr>
        <w:spacing w:after="0" w:line="240" w:lineRule="auto"/>
        <w:ind w:left="-15" w:right="4"/>
        <w:jc w:val="both"/>
        <w:rPr>
          <w:rFonts w:ascii="Times New Roman" w:hAnsi="Times New Roman" w:cs="Times New Roman"/>
          <w:sz w:val="24"/>
          <w:szCs w:val="24"/>
        </w:rPr>
      </w:pPr>
      <w:r w:rsidRPr="0028320A">
        <w:rPr>
          <w:rFonts w:ascii="Times New Roman" w:hAnsi="Times New Roman" w:cs="Times New Roman"/>
          <w:sz w:val="24"/>
          <w:szCs w:val="24"/>
        </w:rPr>
        <w:t>Самообследование муниципального бюджетного общеобразовательного учреждения «</w:t>
      </w:r>
      <w:r>
        <w:rPr>
          <w:rFonts w:ascii="Times New Roman" w:hAnsi="Times New Roman" w:cs="Times New Roman"/>
          <w:sz w:val="24"/>
          <w:szCs w:val="24"/>
        </w:rPr>
        <w:t>Осинская средняя общеобразовательная школа №1</w:t>
      </w:r>
      <w:r w:rsidRPr="0028320A">
        <w:rPr>
          <w:rFonts w:ascii="Times New Roman" w:hAnsi="Times New Roman" w:cs="Times New Roman"/>
          <w:sz w:val="24"/>
          <w:szCs w:val="24"/>
        </w:rPr>
        <w:t xml:space="preserve">» проведено в соответствии </w:t>
      </w:r>
      <w:proofErr w:type="gramStart"/>
      <w:r w:rsidRPr="0028320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8320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8320A" w:rsidRPr="0028320A" w:rsidRDefault="0028320A" w:rsidP="00A22B41">
      <w:pPr>
        <w:numPr>
          <w:ilvl w:val="0"/>
          <w:numId w:val="16"/>
        </w:numPr>
        <w:spacing w:after="0" w:line="240" w:lineRule="auto"/>
        <w:ind w:right="4" w:firstLine="556"/>
        <w:jc w:val="both"/>
        <w:rPr>
          <w:rFonts w:ascii="Times New Roman" w:hAnsi="Times New Roman" w:cs="Times New Roman"/>
          <w:sz w:val="24"/>
          <w:szCs w:val="24"/>
        </w:rPr>
      </w:pPr>
      <w:r w:rsidRPr="0028320A">
        <w:rPr>
          <w:rFonts w:ascii="Times New Roman" w:hAnsi="Times New Roman" w:cs="Times New Roman"/>
          <w:sz w:val="24"/>
          <w:szCs w:val="24"/>
        </w:rPr>
        <w:t>Федеральным законом от 29.12.2012 № 273-ФЗ «Об образовании в Российской Ф</w:t>
      </w:r>
      <w:r w:rsidRPr="0028320A">
        <w:rPr>
          <w:rFonts w:ascii="Times New Roman" w:hAnsi="Times New Roman" w:cs="Times New Roman"/>
          <w:sz w:val="24"/>
          <w:szCs w:val="24"/>
        </w:rPr>
        <w:t>е</w:t>
      </w:r>
      <w:r w:rsidRPr="0028320A">
        <w:rPr>
          <w:rFonts w:ascii="Times New Roman" w:hAnsi="Times New Roman" w:cs="Times New Roman"/>
          <w:sz w:val="24"/>
          <w:szCs w:val="24"/>
        </w:rPr>
        <w:t xml:space="preserve">дерации»; </w:t>
      </w:r>
    </w:p>
    <w:p w:rsidR="0028320A" w:rsidRPr="0028320A" w:rsidRDefault="0028320A" w:rsidP="00A22B41">
      <w:pPr>
        <w:numPr>
          <w:ilvl w:val="0"/>
          <w:numId w:val="16"/>
        </w:numPr>
        <w:spacing w:after="0" w:line="240" w:lineRule="auto"/>
        <w:ind w:right="4" w:firstLine="556"/>
        <w:jc w:val="both"/>
        <w:rPr>
          <w:rFonts w:ascii="Times New Roman" w:hAnsi="Times New Roman" w:cs="Times New Roman"/>
          <w:sz w:val="24"/>
          <w:szCs w:val="24"/>
        </w:rPr>
      </w:pPr>
      <w:r w:rsidRPr="0028320A">
        <w:rPr>
          <w:rFonts w:ascii="Times New Roman" w:hAnsi="Times New Roman" w:cs="Times New Roman"/>
          <w:sz w:val="24"/>
          <w:szCs w:val="24"/>
        </w:rPr>
        <w:t>приказом Министерства образования и науки Российской Федерации от 14.06.2013 № 462 «Об утверждении порядка проведения самообследования образовательной организ</w:t>
      </w:r>
      <w:r w:rsidRPr="0028320A">
        <w:rPr>
          <w:rFonts w:ascii="Times New Roman" w:hAnsi="Times New Roman" w:cs="Times New Roman"/>
          <w:sz w:val="24"/>
          <w:szCs w:val="24"/>
        </w:rPr>
        <w:t>а</w:t>
      </w:r>
      <w:r w:rsidRPr="0028320A">
        <w:rPr>
          <w:rFonts w:ascii="Times New Roman" w:hAnsi="Times New Roman" w:cs="Times New Roman"/>
          <w:sz w:val="24"/>
          <w:szCs w:val="24"/>
        </w:rPr>
        <w:t xml:space="preserve">цией», </w:t>
      </w:r>
    </w:p>
    <w:p w:rsidR="0028320A" w:rsidRPr="0028320A" w:rsidRDefault="0028320A" w:rsidP="00A22B41">
      <w:pPr>
        <w:numPr>
          <w:ilvl w:val="0"/>
          <w:numId w:val="16"/>
        </w:numPr>
        <w:spacing w:after="0" w:line="240" w:lineRule="auto"/>
        <w:ind w:right="4" w:firstLine="556"/>
        <w:jc w:val="both"/>
        <w:rPr>
          <w:rFonts w:ascii="Times New Roman" w:hAnsi="Times New Roman" w:cs="Times New Roman"/>
          <w:sz w:val="24"/>
          <w:szCs w:val="24"/>
        </w:rPr>
      </w:pPr>
      <w:r w:rsidRPr="0028320A">
        <w:rPr>
          <w:rFonts w:ascii="Times New Roman" w:hAnsi="Times New Roman" w:cs="Times New Roman"/>
          <w:sz w:val="24"/>
          <w:szCs w:val="24"/>
        </w:rPr>
        <w:t>приказом Министерства образования и науки Российской Федерации от 10.12.2013 № 1324 «Об утверждении показателей деятельности образовательной организации, подл</w:t>
      </w:r>
      <w:r w:rsidRPr="0028320A">
        <w:rPr>
          <w:rFonts w:ascii="Times New Roman" w:hAnsi="Times New Roman" w:cs="Times New Roman"/>
          <w:sz w:val="24"/>
          <w:szCs w:val="24"/>
        </w:rPr>
        <w:t>е</w:t>
      </w:r>
      <w:r w:rsidRPr="0028320A">
        <w:rPr>
          <w:rFonts w:ascii="Times New Roman" w:hAnsi="Times New Roman" w:cs="Times New Roman"/>
          <w:sz w:val="24"/>
          <w:szCs w:val="24"/>
        </w:rPr>
        <w:t xml:space="preserve">жащей самообследованию», </w:t>
      </w:r>
    </w:p>
    <w:p w:rsidR="0028320A" w:rsidRPr="0028320A" w:rsidRDefault="0028320A" w:rsidP="0028320A">
      <w:pPr>
        <w:spacing w:after="0" w:line="240" w:lineRule="auto"/>
        <w:ind w:left="-15" w:right="4"/>
        <w:jc w:val="both"/>
        <w:rPr>
          <w:rFonts w:ascii="Times New Roman" w:hAnsi="Times New Roman" w:cs="Times New Roman"/>
          <w:sz w:val="24"/>
          <w:szCs w:val="24"/>
        </w:rPr>
      </w:pPr>
      <w:r w:rsidRPr="0028320A">
        <w:rPr>
          <w:rFonts w:ascii="Times New Roman" w:hAnsi="Times New Roman" w:cs="Times New Roman"/>
          <w:sz w:val="24"/>
          <w:szCs w:val="24"/>
        </w:rPr>
        <w:t>- приказом  Министерства образования и науки Российской Федерации от 14 декабря 2017г № 1218 « О внесении изменений в Порядок проведения самообследования образовательной организации, утвержденный приказом  Министерства образования и науки Российской Ф</w:t>
      </w:r>
      <w:r w:rsidRPr="0028320A">
        <w:rPr>
          <w:rFonts w:ascii="Times New Roman" w:hAnsi="Times New Roman" w:cs="Times New Roman"/>
          <w:sz w:val="24"/>
          <w:szCs w:val="24"/>
        </w:rPr>
        <w:t>е</w:t>
      </w:r>
      <w:r w:rsidRPr="0028320A">
        <w:rPr>
          <w:rFonts w:ascii="Times New Roman" w:hAnsi="Times New Roman" w:cs="Times New Roman"/>
          <w:sz w:val="24"/>
          <w:szCs w:val="24"/>
        </w:rPr>
        <w:t>дерации от 14.06.2013 № 462».</w:t>
      </w:r>
    </w:p>
    <w:p w:rsidR="0028320A" w:rsidRPr="0028320A" w:rsidRDefault="0028320A" w:rsidP="0028320A">
      <w:pPr>
        <w:spacing w:after="0" w:line="240" w:lineRule="auto"/>
        <w:ind w:left="-15" w:right="4"/>
        <w:jc w:val="both"/>
        <w:rPr>
          <w:rFonts w:ascii="Times New Roman" w:hAnsi="Times New Roman" w:cs="Times New Roman"/>
          <w:sz w:val="24"/>
          <w:szCs w:val="24"/>
        </w:rPr>
      </w:pPr>
    </w:p>
    <w:p w:rsidR="0028320A" w:rsidRPr="0028320A" w:rsidRDefault="0028320A" w:rsidP="0028320A">
      <w:pPr>
        <w:spacing w:after="0" w:line="240" w:lineRule="auto"/>
        <w:ind w:left="-15" w:right="4"/>
        <w:jc w:val="both"/>
        <w:rPr>
          <w:rFonts w:ascii="Times New Roman" w:hAnsi="Times New Roman" w:cs="Times New Roman"/>
          <w:sz w:val="24"/>
          <w:szCs w:val="24"/>
        </w:rPr>
      </w:pPr>
      <w:r w:rsidRPr="0028320A">
        <w:rPr>
          <w:rFonts w:ascii="Times New Roman" w:hAnsi="Times New Roman" w:cs="Times New Roman"/>
          <w:sz w:val="24"/>
          <w:szCs w:val="24"/>
        </w:rPr>
        <w:t xml:space="preserve">Цель проведения самообследования - обеспечение доступности и открытости информации о деятельности организации, а также подготовка отчета о результатах самообследования.  </w:t>
      </w:r>
    </w:p>
    <w:p w:rsidR="0028320A" w:rsidRPr="0028320A" w:rsidRDefault="0028320A" w:rsidP="0028320A">
      <w:pPr>
        <w:spacing w:after="0" w:line="240" w:lineRule="auto"/>
        <w:ind w:left="566" w:right="4"/>
        <w:jc w:val="both"/>
        <w:rPr>
          <w:rFonts w:ascii="Times New Roman" w:hAnsi="Times New Roman" w:cs="Times New Roman"/>
          <w:sz w:val="24"/>
          <w:szCs w:val="24"/>
        </w:rPr>
      </w:pPr>
      <w:r w:rsidRPr="0028320A">
        <w:rPr>
          <w:rFonts w:ascii="Times New Roman" w:hAnsi="Times New Roman" w:cs="Times New Roman"/>
          <w:sz w:val="24"/>
          <w:szCs w:val="24"/>
        </w:rPr>
        <w:t xml:space="preserve">В ходе самообследования: </w:t>
      </w:r>
    </w:p>
    <w:p w:rsidR="0028320A" w:rsidRPr="0028320A" w:rsidRDefault="0028320A" w:rsidP="00A22B41">
      <w:pPr>
        <w:numPr>
          <w:ilvl w:val="0"/>
          <w:numId w:val="16"/>
        </w:numPr>
        <w:spacing w:after="0" w:line="240" w:lineRule="auto"/>
        <w:ind w:right="4" w:firstLine="556"/>
        <w:jc w:val="both"/>
        <w:rPr>
          <w:rFonts w:ascii="Times New Roman" w:hAnsi="Times New Roman" w:cs="Times New Roman"/>
          <w:sz w:val="24"/>
          <w:szCs w:val="24"/>
        </w:rPr>
      </w:pPr>
      <w:r w:rsidRPr="0028320A">
        <w:rPr>
          <w:rFonts w:ascii="Times New Roman" w:hAnsi="Times New Roman" w:cs="Times New Roman"/>
          <w:sz w:val="24"/>
          <w:szCs w:val="24"/>
        </w:rPr>
        <w:t xml:space="preserve">проведена оценка образовательной деятельности, системы управления организации, содержания и качества подготовки </w:t>
      </w:r>
      <w:proofErr w:type="gramStart"/>
      <w:r w:rsidRPr="0028320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8320A">
        <w:rPr>
          <w:rFonts w:ascii="Times New Roman" w:hAnsi="Times New Roman" w:cs="Times New Roman"/>
          <w:sz w:val="24"/>
          <w:szCs w:val="24"/>
        </w:rPr>
        <w:t xml:space="preserve">, организации учебного процесса, качества кадрового, учебно-методического, библиотечно-информационного </w:t>
      </w:r>
      <w:r w:rsidRPr="0028320A">
        <w:rPr>
          <w:rFonts w:ascii="Times New Roman" w:hAnsi="Times New Roman" w:cs="Times New Roman"/>
          <w:sz w:val="24"/>
          <w:szCs w:val="24"/>
        </w:rPr>
        <w:tab/>
        <w:t>обеспечения, матер</w:t>
      </w:r>
      <w:r w:rsidRPr="0028320A">
        <w:rPr>
          <w:rFonts w:ascii="Times New Roman" w:hAnsi="Times New Roman" w:cs="Times New Roman"/>
          <w:sz w:val="24"/>
          <w:szCs w:val="24"/>
        </w:rPr>
        <w:t>и</w:t>
      </w:r>
      <w:r w:rsidRPr="0028320A">
        <w:rPr>
          <w:rFonts w:ascii="Times New Roman" w:hAnsi="Times New Roman" w:cs="Times New Roman"/>
          <w:sz w:val="24"/>
          <w:szCs w:val="24"/>
        </w:rPr>
        <w:t>ально-технической базы, функционирования внутренней системы оценки качества образ</w:t>
      </w:r>
      <w:r w:rsidRPr="0028320A">
        <w:rPr>
          <w:rFonts w:ascii="Times New Roman" w:hAnsi="Times New Roman" w:cs="Times New Roman"/>
          <w:sz w:val="24"/>
          <w:szCs w:val="24"/>
        </w:rPr>
        <w:t>о</w:t>
      </w:r>
      <w:r w:rsidRPr="0028320A">
        <w:rPr>
          <w:rFonts w:ascii="Times New Roman" w:hAnsi="Times New Roman" w:cs="Times New Roman"/>
          <w:sz w:val="24"/>
          <w:szCs w:val="24"/>
        </w:rPr>
        <w:t xml:space="preserve">вания,  </w:t>
      </w:r>
    </w:p>
    <w:p w:rsidR="0028320A" w:rsidRPr="0028320A" w:rsidRDefault="0028320A" w:rsidP="00A22B41">
      <w:pPr>
        <w:numPr>
          <w:ilvl w:val="0"/>
          <w:numId w:val="16"/>
        </w:numPr>
        <w:spacing w:after="0" w:line="240" w:lineRule="auto"/>
        <w:ind w:right="4" w:firstLine="556"/>
        <w:jc w:val="both"/>
        <w:rPr>
          <w:rFonts w:ascii="Times New Roman" w:hAnsi="Times New Roman" w:cs="Times New Roman"/>
          <w:sz w:val="24"/>
          <w:szCs w:val="24"/>
        </w:rPr>
      </w:pPr>
      <w:r w:rsidRPr="0028320A">
        <w:rPr>
          <w:rFonts w:ascii="Times New Roman" w:hAnsi="Times New Roman" w:cs="Times New Roman"/>
          <w:sz w:val="24"/>
          <w:szCs w:val="24"/>
        </w:rPr>
        <w:t xml:space="preserve">представлены показатели деятельности организации. </w:t>
      </w:r>
    </w:p>
    <w:p w:rsidR="0028320A" w:rsidRPr="0028320A" w:rsidRDefault="0028320A" w:rsidP="0028320A">
      <w:pPr>
        <w:spacing w:after="0" w:line="240" w:lineRule="auto"/>
        <w:ind w:left="-15" w:right="4"/>
        <w:jc w:val="both"/>
        <w:rPr>
          <w:rFonts w:ascii="Times New Roman" w:hAnsi="Times New Roman" w:cs="Times New Roman"/>
          <w:sz w:val="24"/>
          <w:szCs w:val="24"/>
        </w:rPr>
      </w:pPr>
      <w:r w:rsidRPr="0028320A">
        <w:rPr>
          <w:rFonts w:ascii="Times New Roman" w:hAnsi="Times New Roman" w:cs="Times New Roman"/>
          <w:sz w:val="24"/>
          <w:szCs w:val="24"/>
        </w:rPr>
        <w:t>По результатам самообследования</w:t>
      </w:r>
      <w:r>
        <w:rPr>
          <w:rFonts w:ascii="Times New Roman" w:hAnsi="Times New Roman" w:cs="Times New Roman"/>
          <w:sz w:val="24"/>
          <w:szCs w:val="24"/>
        </w:rPr>
        <w:t xml:space="preserve"> составлен отчет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320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8320A">
        <w:rPr>
          <w:rFonts w:ascii="Times New Roman" w:hAnsi="Times New Roman" w:cs="Times New Roman"/>
          <w:sz w:val="24"/>
          <w:szCs w:val="24"/>
        </w:rPr>
        <w:t xml:space="preserve"> информирующий все заинтересова</w:t>
      </w:r>
      <w:r w:rsidRPr="0028320A">
        <w:rPr>
          <w:rFonts w:ascii="Times New Roman" w:hAnsi="Times New Roman" w:cs="Times New Roman"/>
          <w:sz w:val="24"/>
          <w:szCs w:val="24"/>
        </w:rPr>
        <w:t>н</w:t>
      </w:r>
      <w:r w:rsidRPr="0028320A">
        <w:rPr>
          <w:rFonts w:ascii="Times New Roman" w:hAnsi="Times New Roman" w:cs="Times New Roman"/>
          <w:sz w:val="24"/>
          <w:szCs w:val="24"/>
        </w:rPr>
        <w:t xml:space="preserve">ные стороны о состоянии и перспективах развития учреждения.  </w:t>
      </w:r>
    </w:p>
    <w:p w:rsidR="0028320A" w:rsidRPr="0028320A" w:rsidRDefault="0028320A" w:rsidP="0028320A">
      <w:pPr>
        <w:spacing w:after="0" w:line="240" w:lineRule="auto"/>
        <w:ind w:left="-15" w:righ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8320A">
        <w:rPr>
          <w:rFonts w:ascii="Times New Roman" w:hAnsi="Times New Roman" w:cs="Times New Roman"/>
          <w:sz w:val="24"/>
          <w:szCs w:val="24"/>
        </w:rPr>
        <w:t>Отчет представляется учредителю, общественности и родителям (законным представ</w:t>
      </w:r>
      <w:r w:rsidRPr="0028320A">
        <w:rPr>
          <w:rFonts w:ascii="Times New Roman" w:hAnsi="Times New Roman" w:cs="Times New Roman"/>
          <w:sz w:val="24"/>
          <w:szCs w:val="24"/>
        </w:rPr>
        <w:t>и</w:t>
      </w:r>
      <w:r w:rsidRPr="0028320A">
        <w:rPr>
          <w:rFonts w:ascii="Times New Roman" w:hAnsi="Times New Roman" w:cs="Times New Roman"/>
          <w:sz w:val="24"/>
          <w:szCs w:val="24"/>
        </w:rPr>
        <w:t xml:space="preserve">телям) </w:t>
      </w:r>
      <w:proofErr w:type="gramStart"/>
      <w:r w:rsidRPr="0028320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8320A">
        <w:rPr>
          <w:rFonts w:ascii="Times New Roman" w:hAnsi="Times New Roman" w:cs="Times New Roman"/>
          <w:sz w:val="24"/>
          <w:szCs w:val="24"/>
        </w:rPr>
        <w:t xml:space="preserve"> и размещается на официальном сайте</w:t>
      </w:r>
      <w:r w:rsidRPr="0028320A">
        <w:rPr>
          <w:rFonts w:ascii="Times New Roman" w:hAnsi="Times New Roman" w:cs="Times New Roman"/>
        </w:rPr>
        <w:t xml:space="preserve"> </w:t>
      </w:r>
      <w:r w:rsidRPr="0028320A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 «</w:t>
      </w:r>
      <w:r>
        <w:rPr>
          <w:rFonts w:ascii="Times New Roman" w:hAnsi="Times New Roman" w:cs="Times New Roman"/>
          <w:sz w:val="24"/>
          <w:szCs w:val="24"/>
        </w:rPr>
        <w:t>Осинская средняя общеобразовательная школа №1</w:t>
      </w:r>
      <w:r w:rsidRPr="0028320A">
        <w:rPr>
          <w:rFonts w:ascii="Times New Roman" w:hAnsi="Times New Roman" w:cs="Times New Roman"/>
          <w:sz w:val="24"/>
          <w:szCs w:val="24"/>
        </w:rPr>
        <w:t xml:space="preserve">»,  в информационно-телекоммуникационной сети Интернет. </w:t>
      </w:r>
    </w:p>
    <w:p w:rsidR="00313B92" w:rsidRDefault="00313B92" w:rsidP="0028320A">
      <w:pPr>
        <w:spacing w:after="0"/>
      </w:pPr>
    </w:p>
    <w:p w:rsidR="006D4E5A" w:rsidRDefault="006D4E5A"/>
    <w:p w:rsidR="006D4E5A" w:rsidRDefault="006D4E5A"/>
    <w:p w:rsidR="006D4E5A" w:rsidRDefault="006D4E5A"/>
    <w:p w:rsidR="006D4E5A" w:rsidRDefault="006D4E5A"/>
    <w:p w:rsidR="006D4E5A" w:rsidRDefault="006D4E5A"/>
    <w:p w:rsidR="006D4E5A" w:rsidRDefault="006D4E5A"/>
    <w:p w:rsidR="006D4E5A" w:rsidRDefault="006D4E5A"/>
    <w:p w:rsidR="006D4E5A" w:rsidRDefault="006D4E5A"/>
    <w:p w:rsidR="006D4E5A" w:rsidRDefault="006D4E5A"/>
    <w:p w:rsidR="006D4E5A" w:rsidRDefault="006D4E5A"/>
    <w:p w:rsidR="00313B92" w:rsidRPr="004956E5" w:rsidRDefault="00313B92" w:rsidP="00313B92">
      <w:pPr>
        <w:tabs>
          <w:tab w:val="left" w:pos="2746"/>
          <w:tab w:val="left" w:pos="334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56E5">
        <w:rPr>
          <w:rFonts w:ascii="Times New Roman" w:hAnsi="Times New Roman" w:cs="Times New Roman"/>
          <w:sz w:val="24"/>
          <w:szCs w:val="24"/>
        </w:rPr>
        <w:lastRenderedPageBreak/>
        <w:t>Отчёт муниципального бюджетного общеобразовательного учреждения</w:t>
      </w:r>
      <w:r w:rsidRPr="004956E5">
        <w:rPr>
          <w:rFonts w:ascii="Times New Roman" w:hAnsi="Times New Roman" w:cs="Times New Roman"/>
          <w:sz w:val="24"/>
          <w:szCs w:val="24"/>
        </w:rPr>
        <w:br/>
        <w:t>«Осинская средняя общеобразовательная школа №1»</w:t>
      </w:r>
      <w:r w:rsidRPr="004956E5">
        <w:rPr>
          <w:rFonts w:ascii="Times New Roman" w:hAnsi="Times New Roman" w:cs="Times New Roman"/>
          <w:sz w:val="24"/>
          <w:szCs w:val="24"/>
        </w:rPr>
        <w:br/>
        <w:t>по результатам самообследования за 2018 год</w:t>
      </w:r>
    </w:p>
    <w:p w:rsidR="00313B92" w:rsidRPr="004956E5" w:rsidRDefault="006D4E5A" w:rsidP="006D4E5A">
      <w:pPr>
        <w:pStyle w:val="30"/>
        <w:keepNext/>
        <w:keepLines/>
        <w:shd w:val="clear" w:color="auto" w:fill="auto"/>
        <w:spacing w:before="0" w:after="0" w:line="240" w:lineRule="auto"/>
        <w:ind w:firstLine="0"/>
        <w:jc w:val="left"/>
        <w:rPr>
          <w:sz w:val="24"/>
          <w:szCs w:val="24"/>
        </w:rPr>
      </w:pPr>
      <w:bookmarkStart w:id="1" w:name="bookmark0"/>
      <w:r>
        <w:rPr>
          <w:sz w:val="24"/>
          <w:szCs w:val="24"/>
        </w:rPr>
        <w:t xml:space="preserve">Раздел </w:t>
      </w:r>
      <w:r>
        <w:rPr>
          <w:sz w:val="24"/>
          <w:szCs w:val="24"/>
          <w:lang w:val="en-US"/>
        </w:rPr>
        <w:t>I</w:t>
      </w:r>
      <w:r w:rsidRPr="006D4E5A">
        <w:rPr>
          <w:sz w:val="24"/>
          <w:szCs w:val="24"/>
        </w:rPr>
        <w:t xml:space="preserve">. </w:t>
      </w:r>
      <w:r w:rsidR="00313B92" w:rsidRPr="004956E5">
        <w:rPr>
          <w:sz w:val="24"/>
          <w:szCs w:val="24"/>
        </w:rPr>
        <w:t>Общие сведения об общеобразовательной организации</w:t>
      </w:r>
      <w:bookmarkEnd w:id="1"/>
    </w:p>
    <w:p w:rsidR="00313B92" w:rsidRPr="004956E5" w:rsidRDefault="00313B92" w:rsidP="00313B92">
      <w:pPr>
        <w:widowControl w:val="0"/>
        <w:numPr>
          <w:ilvl w:val="0"/>
          <w:numId w:val="2"/>
        </w:numPr>
        <w:tabs>
          <w:tab w:val="left" w:pos="49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6E5">
        <w:rPr>
          <w:rFonts w:ascii="Times New Roman" w:hAnsi="Times New Roman" w:cs="Times New Roman"/>
          <w:sz w:val="24"/>
          <w:szCs w:val="24"/>
        </w:rPr>
        <w:t>Полное наименование общеобразовательного учреждения в соответствии с Уставом</w:t>
      </w:r>
    </w:p>
    <w:p w:rsidR="00313B92" w:rsidRPr="004956E5" w:rsidRDefault="00313B92" w:rsidP="00313B92">
      <w:pPr>
        <w:tabs>
          <w:tab w:val="left" w:leader="underscore" w:pos="531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56E5">
        <w:rPr>
          <w:rStyle w:val="2"/>
          <w:rFonts w:eastAsiaTheme="minorHAnsi"/>
        </w:rPr>
        <w:t>муниципальное бюджетное общеобразовательное учреждение «Осинская средняя обще</w:t>
      </w:r>
      <w:r w:rsidRPr="004956E5">
        <w:rPr>
          <w:rStyle w:val="2"/>
          <w:rFonts w:eastAsiaTheme="minorHAnsi"/>
        </w:rPr>
        <w:softHyphen/>
        <w:t>образовательная школа №1»</w:t>
      </w:r>
    </w:p>
    <w:p w:rsidR="00313B92" w:rsidRPr="004956E5" w:rsidRDefault="00313B92" w:rsidP="00313B92">
      <w:pPr>
        <w:widowControl w:val="0"/>
        <w:numPr>
          <w:ilvl w:val="0"/>
          <w:numId w:val="2"/>
        </w:numPr>
        <w:tabs>
          <w:tab w:val="left" w:pos="5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6E5">
        <w:rPr>
          <w:rFonts w:ascii="Times New Roman" w:hAnsi="Times New Roman" w:cs="Times New Roman"/>
          <w:sz w:val="24"/>
          <w:szCs w:val="24"/>
        </w:rPr>
        <w:t xml:space="preserve">Юридический адрес: </w:t>
      </w:r>
      <w:r w:rsidRPr="004956E5">
        <w:rPr>
          <w:rStyle w:val="2"/>
          <w:rFonts w:eastAsiaTheme="minorHAnsi"/>
        </w:rPr>
        <w:t xml:space="preserve">669200. Иркутская область. Осинский район, </w:t>
      </w:r>
      <w:proofErr w:type="gramStart"/>
      <w:r w:rsidRPr="004956E5">
        <w:rPr>
          <w:rStyle w:val="2"/>
          <w:rFonts w:eastAsiaTheme="minorHAnsi"/>
        </w:rPr>
        <w:t>с</w:t>
      </w:r>
      <w:proofErr w:type="gramEnd"/>
      <w:r w:rsidRPr="004956E5">
        <w:rPr>
          <w:rStyle w:val="2"/>
          <w:rFonts w:eastAsiaTheme="minorHAnsi"/>
        </w:rPr>
        <w:t xml:space="preserve">. </w:t>
      </w:r>
      <w:proofErr w:type="gramStart"/>
      <w:r w:rsidRPr="004956E5">
        <w:rPr>
          <w:rStyle w:val="2"/>
          <w:rFonts w:eastAsiaTheme="minorHAnsi"/>
        </w:rPr>
        <w:t>Оса</w:t>
      </w:r>
      <w:proofErr w:type="gramEnd"/>
      <w:r w:rsidRPr="004956E5">
        <w:rPr>
          <w:rStyle w:val="2"/>
          <w:rFonts w:eastAsiaTheme="minorHAnsi"/>
        </w:rPr>
        <w:t>, ул. Сверд</w:t>
      </w:r>
      <w:r w:rsidRPr="004956E5">
        <w:rPr>
          <w:rStyle w:val="2"/>
          <w:rFonts w:eastAsiaTheme="minorHAnsi"/>
        </w:rPr>
        <w:softHyphen/>
        <w:t>лова. 3</w:t>
      </w:r>
    </w:p>
    <w:p w:rsidR="00313B92" w:rsidRPr="004956E5" w:rsidRDefault="00313B92" w:rsidP="00313B92">
      <w:pPr>
        <w:widowControl w:val="0"/>
        <w:numPr>
          <w:ilvl w:val="0"/>
          <w:numId w:val="2"/>
        </w:numPr>
        <w:tabs>
          <w:tab w:val="left" w:pos="5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6E5">
        <w:rPr>
          <w:rFonts w:ascii="Times New Roman" w:hAnsi="Times New Roman" w:cs="Times New Roman"/>
          <w:sz w:val="24"/>
          <w:szCs w:val="24"/>
        </w:rPr>
        <w:t xml:space="preserve">Фактический адрес: </w:t>
      </w:r>
      <w:r w:rsidRPr="004956E5">
        <w:rPr>
          <w:rStyle w:val="2"/>
          <w:rFonts w:eastAsiaTheme="minorHAnsi"/>
        </w:rPr>
        <w:t xml:space="preserve">669200. Иркутская область. Осинский район, </w:t>
      </w:r>
      <w:proofErr w:type="gramStart"/>
      <w:r w:rsidRPr="004956E5">
        <w:rPr>
          <w:rStyle w:val="2"/>
          <w:rFonts w:eastAsiaTheme="minorHAnsi"/>
        </w:rPr>
        <w:t>с</w:t>
      </w:r>
      <w:proofErr w:type="gramEnd"/>
      <w:r w:rsidRPr="004956E5">
        <w:rPr>
          <w:rStyle w:val="2"/>
          <w:rFonts w:eastAsiaTheme="minorHAnsi"/>
        </w:rPr>
        <w:t xml:space="preserve">. </w:t>
      </w:r>
      <w:proofErr w:type="gramStart"/>
      <w:r w:rsidRPr="004956E5">
        <w:rPr>
          <w:rStyle w:val="2"/>
          <w:rFonts w:eastAsiaTheme="minorHAnsi"/>
        </w:rPr>
        <w:t>Оса</w:t>
      </w:r>
      <w:proofErr w:type="gramEnd"/>
      <w:r w:rsidRPr="004956E5">
        <w:rPr>
          <w:rStyle w:val="2"/>
          <w:rFonts w:eastAsiaTheme="minorHAnsi"/>
        </w:rPr>
        <w:t>, ул. Свердло</w:t>
      </w:r>
      <w:r w:rsidRPr="004956E5">
        <w:rPr>
          <w:rStyle w:val="2"/>
          <w:rFonts w:eastAsiaTheme="minorHAnsi"/>
        </w:rPr>
        <w:softHyphen/>
        <w:t>ва. 3</w:t>
      </w:r>
    </w:p>
    <w:p w:rsidR="00313B92" w:rsidRPr="004956E5" w:rsidRDefault="00313B92" w:rsidP="00313B92">
      <w:pPr>
        <w:tabs>
          <w:tab w:val="left" w:leader="underscore" w:pos="838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56E5">
        <w:rPr>
          <w:rFonts w:ascii="Times New Roman" w:hAnsi="Times New Roman" w:cs="Times New Roman"/>
          <w:sz w:val="24"/>
          <w:szCs w:val="24"/>
        </w:rPr>
        <w:t xml:space="preserve">Телефоны </w:t>
      </w:r>
      <w:r w:rsidRPr="004956E5">
        <w:rPr>
          <w:rStyle w:val="2"/>
          <w:rFonts w:eastAsiaTheme="minorHAnsi"/>
        </w:rPr>
        <w:t>8(39539131-3-65</w:t>
      </w:r>
      <w:proofErr w:type="gramEnd"/>
    </w:p>
    <w:p w:rsidR="00313B92" w:rsidRPr="004956E5" w:rsidRDefault="00313B92" w:rsidP="00313B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6E5">
        <w:rPr>
          <w:rFonts w:ascii="Times New Roman" w:hAnsi="Times New Roman" w:cs="Times New Roman"/>
          <w:sz w:val="24"/>
          <w:szCs w:val="24"/>
          <w:lang w:val="en-US" w:bidi="en-US"/>
        </w:rPr>
        <w:t>E</w:t>
      </w:r>
      <w:r w:rsidRPr="004956E5">
        <w:rPr>
          <w:rFonts w:ascii="Times New Roman" w:hAnsi="Times New Roman" w:cs="Times New Roman"/>
          <w:sz w:val="24"/>
          <w:szCs w:val="24"/>
          <w:lang w:bidi="en-US"/>
        </w:rPr>
        <w:t>-</w:t>
      </w:r>
      <w:proofErr w:type="gramStart"/>
      <w:r w:rsidRPr="004956E5">
        <w:rPr>
          <w:rFonts w:ascii="Times New Roman" w:hAnsi="Times New Roman" w:cs="Times New Roman"/>
          <w:sz w:val="24"/>
          <w:szCs w:val="24"/>
          <w:lang w:val="en-US" w:bidi="en-US"/>
        </w:rPr>
        <w:t>mail</w:t>
      </w:r>
      <w:r w:rsidR="0028320A">
        <w:rPr>
          <w:rFonts w:ascii="Times New Roman" w:hAnsi="Times New Roman" w:cs="Times New Roman"/>
          <w:sz w:val="24"/>
          <w:szCs w:val="24"/>
          <w:lang w:bidi="en-US"/>
        </w:rPr>
        <w:t xml:space="preserve">  </w:t>
      </w:r>
      <w:proofErr w:type="gramEnd"/>
      <w:r w:rsidR="00E34178">
        <w:fldChar w:fldCharType="begin"/>
      </w:r>
      <w:r w:rsidR="00E34178">
        <w:instrText xml:space="preserve"> HYPERLINK "mailto:osaososh1@yandex.ru" </w:instrText>
      </w:r>
      <w:r w:rsidR="00E34178">
        <w:fldChar w:fldCharType="separate"/>
      </w:r>
      <w:r w:rsidRPr="004956E5">
        <w:rPr>
          <w:rStyle w:val="a4"/>
          <w:rFonts w:ascii="Times New Roman" w:hAnsi="Times New Roman" w:cs="Times New Roman"/>
          <w:sz w:val="24"/>
          <w:szCs w:val="24"/>
          <w:lang w:val="en-US" w:bidi="en-US"/>
        </w:rPr>
        <w:t>osaososhl</w:t>
      </w:r>
      <w:r w:rsidRPr="004956E5">
        <w:rPr>
          <w:rStyle w:val="a4"/>
          <w:rFonts w:ascii="Times New Roman" w:hAnsi="Times New Roman" w:cs="Times New Roman"/>
          <w:sz w:val="24"/>
          <w:szCs w:val="24"/>
          <w:lang w:bidi="en-US"/>
        </w:rPr>
        <w:t>@</w:t>
      </w:r>
      <w:r w:rsidRPr="004956E5">
        <w:rPr>
          <w:rStyle w:val="a4"/>
          <w:rFonts w:ascii="Times New Roman" w:hAnsi="Times New Roman" w:cs="Times New Roman"/>
          <w:sz w:val="24"/>
          <w:szCs w:val="24"/>
          <w:lang w:val="en-US" w:bidi="en-US"/>
        </w:rPr>
        <w:t>yandex</w:t>
      </w:r>
      <w:r w:rsidRPr="004956E5">
        <w:rPr>
          <w:rStyle w:val="a4"/>
          <w:rFonts w:ascii="Times New Roman" w:hAnsi="Times New Roman" w:cs="Times New Roman"/>
          <w:sz w:val="24"/>
          <w:szCs w:val="24"/>
          <w:lang w:bidi="en-US"/>
        </w:rPr>
        <w:t>.</w:t>
      </w:r>
      <w:r w:rsidRPr="004956E5">
        <w:rPr>
          <w:rStyle w:val="a4"/>
          <w:rFonts w:ascii="Times New Roman" w:hAnsi="Times New Roman" w:cs="Times New Roman"/>
          <w:sz w:val="24"/>
          <w:szCs w:val="24"/>
          <w:lang w:val="en-US" w:bidi="en-US"/>
        </w:rPr>
        <w:t>ru</w:t>
      </w:r>
      <w:r w:rsidR="00E34178">
        <w:rPr>
          <w:rStyle w:val="a4"/>
          <w:rFonts w:ascii="Times New Roman" w:hAnsi="Times New Roman" w:cs="Times New Roman"/>
          <w:sz w:val="24"/>
          <w:szCs w:val="24"/>
          <w:lang w:val="en-US" w:bidi="en-US"/>
        </w:rPr>
        <w:fldChar w:fldCharType="end"/>
      </w:r>
    </w:p>
    <w:p w:rsidR="00313B92" w:rsidRPr="004956E5" w:rsidRDefault="00313B92" w:rsidP="00313B92">
      <w:pPr>
        <w:widowControl w:val="0"/>
        <w:numPr>
          <w:ilvl w:val="0"/>
          <w:numId w:val="2"/>
        </w:numPr>
        <w:tabs>
          <w:tab w:val="left" w:pos="49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6E5">
        <w:rPr>
          <w:rFonts w:ascii="Times New Roman" w:hAnsi="Times New Roman" w:cs="Times New Roman"/>
          <w:sz w:val="24"/>
          <w:szCs w:val="24"/>
        </w:rPr>
        <w:t xml:space="preserve">Банковские реквизиты </w:t>
      </w:r>
      <w:r>
        <w:rPr>
          <w:rStyle w:val="2"/>
          <w:rFonts w:eastAsiaTheme="minorHAnsi"/>
        </w:rPr>
        <w:t>ИНН 8505001515</w:t>
      </w:r>
    </w:p>
    <w:p w:rsidR="00313B92" w:rsidRPr="004956E5" w:rsidRDefault="00313B92" w:rsidP="00313B92">
      <w:pPr>
        <w:spacing w:after="0" w:line="240" w:lineRule="auto"/>
        <w:ind w:left="2920"/>
        <w:rPr>
          <w:rFonts w:ascii="Times New Roman" w:hAnsi="Times New Roman" w:cs="Times New Roman"/>
          <w:sz w:val="24"/>
          <w:szCs w:val="24"/>
        </w:rPr>
      </w:pPr>
      <w:r>
        <w:rPr>
          <w:rStyle w:val="2"/>
          <w:rFonts w:eastAsiaTheme="minorHAnsi"/>
        </w:rPr>
        <w:t>КПП - 850501001</w:t>
      </w:r>
    </w:p>
    <w:p w:rsidR="00313B92" w:rsidRPr="004956E5" w:rsidRDefault="00313B92" w:rsidP="00313B92">
      <w:pPr>
        <w:spacing w:after="0" w:line="240" w:lineRule="auto"/>
        <w:ind w:left="2920"/>
        <w:rPr>
          <w:rFonts w:ascii="Times New Roman" w:hAnsi="Times New Roman" w:cs="Times New Roman"/>
          <w:sz w:val="24"/>
          <w:szCs w:val="24"/>
        </w:rPr>
      </w:pPr>
      <w:r>
        <w:rPr>
          <w:rStyle w:val="2"/>
          <w:rFonts w:eastAsiaTheme="minorHAnsi"/>
        </w:rPr>
        <w:t>ОГРН 1028500600875</w:t>
      </w:r>
    </w:p>
    <w:p w:rsidR="00313B92" w:rsidRPr="004956E5" w:rsidRDefault="00313B92" w:rsidP="00313B92">
      <w:pPr>
        <w:spacing w:after="0" w:line="240" w:lineRule="auto"/>
        <w:ind w:left="2920"/>
        <w:rPr>
          <w:rFonts w:ascii="Times New Roman" w:hAnsi="Times New Roman" w:cs="Times New Roman"/>
          <w:sz w:val="24"/>
          <w:szCs w:val="24"/>
        </w:rPr>
      </w:pPr>
      <w:r>
        <w:rPr>
          <w:rStyle w:val="2"/>
          <w:rFonts w:eastAsiaTheme="minorHAnsi"/>
        </w:rPr>
        <w:t>БИК 042520001</w:t>
      </w:r>
    </w:p>
    <w:p w:rsidR="00313B92" w:rsidRPr="004956E5" w:rsidRDefault="00313B92" w:rsidP="00313B92">
      <w:pPr>
        <w:spacing w:after="0" w:line="240" w:lineRule="auto"/>
        <w:ind w:left="2920"/>
        <w:rPr>
          <w:rFonts w:ascii="Times New Roman" w:hAnsi="Times New Roman" w:cs="Times New Roman"/>
          <w:sz w:val="24"/>
          <w:szCs w:val="24"/>
        </w:rPr>
      </w:pPr>
      <w:proofErr w:type="gramStart"/>
      <w:r w:rsidRPr="004956E5">
        <w:rPr>
          <w:rStyle w:val="2"/>
          <w:rFonts w:eastAsiaTheme="minorHAnsi"/>
        </w:rPr>
        <w:t>Р</w:t>
      </w:r>
      <w:proofErr w:type="gramEnd"/>
      <w:r w:rsidRPr="004956E5">
        <w:rPr>
          <w:rStyle w:val="2"/>
          <w:rFonts w:eastAsiaTheme="minorHAnsi"/>
        </w:rPr>
        <w:t>/с 40701810500001000438</w:t>
      </w:r>
    </w:p>
    <w:p w:rsidR="00313B92" w:rsidRPr="004956E5" w:rsidRDefault="00313B92" w:rsidP="00313B92">
      <w:pPr>
        <w:widowControl w:val="0"/>
        <w:numPr>
          <w:ilvl w:val="0"/>
          <w:numId w:val="2"/>
        </w:numPr>
        <w:tabs>
          <w:tab w:val="left" w:pos="5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6E5">
        <w:rPr>
          <w:rFonts w:ascii="Times New Roman" w:hAnsi="Times New Roman" w:cs="Times New Roman"/>
          <w:sz w:val="24"/>
          <w:szCs w:val="24"/>
        </w:rPr>
        <w:t xml:space="preserve">Учредитель </w:t>
      </w:r>
      <w:r w:rsidRPr="004956E5">
        <w:rPr>
          <w:rStyle w:val="2"/>
          <w:rFonts w:eastAsiaTheme="minorHAnsi"/>
        </w:rPr>
        <w:t>Администрация муниципального образования «Осинский район» Иркут</w:t>
      </w:r>
      <w:r w:rsidRPr="004956E5">
        <w:rPr>
          <w:rStyle w:val="2"/>
          <w:rFonts w:eastAsiaTheme="minorHAnsi"/>
        </w:rPr>
        <w:softHyphen/>
        <w:t xml:space="preserve">ская область. 669200. Россия. Иркутская область </w:t>
      </w:r>
      <w:proofErr w:type="gramStart"/>
      <w:r w:rsidRPr="004956E5">
        <w:rPr>
          <w:rStyle w:val="2"/>
          <w:rFonts w:eastAsiaTheme="minorHAnsi"/>
        </w:rPr>
        <w:t>с</w:t>
      </w:r>
      <w:proofErr w:type="gramEnd"/>
      <w:r w:rsidRPr="004956E5">
        <w:rPr>
          <w:rStyle w:val="2"/>
          <w:rFonts w:eastAsiaTheme="minorHAnsi"/>
        </w:rPr>
        <w:t xml:space="preserve">. </w:t>
      </w:r>
      <w:proofErr w:type="gramStart"/>
      <w:r w:rsidRPr="004956E5">
        <w:rPr>
          <w:rStyle w:val="2"/>
          <w:rFonts w:eastAsiaTheme="minorHAnsi"/>
        </w:rPr>
        <w:t>Оса</w:t>
      </w:r>
      <w:proofErr w:type="gramEnd"/>
      <w:r w:rsidRPr="004956E5">
        <w:rPr>
          <w:rStyle w:val="2"/>
          <w:rFonts w:eastAsiaTheme="minorHAnsi"/>
        </w:rPr>
        <w:t xml:space="preserve"> ул. Свердлова, д.59, 83953931609</w:t>
      </w:r>
    </w:p>
    <w:p w:rsidR="00313B92" w:rsidRPr="004956E5" w:rsidRDefault="00313B92" w:rsidP="00313B92">
      <w:pPr>
        <w:tabs>
          <w:tab w:val="left" w:leader="underscore" w:pos="918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6E5">
        <w:rPr>
          <w:rFonts w:ascii="Times New Roman" w:hAnsi="Times New Roman" w:cs="Times New Roman"/>
          <w:sz w:val="24"/>
          <w:szCs w:val="24"/>
        </w:rPr>
        <w:t xml:space="preserve">1.6.Организационно-правовая форма </w:t>
      </w:r>
      <w:r w:rsidRPr="004956E5">
        <w:rPr>
          <w:rStyle w:val="2"/>
          <w:rFonts w:eastAsiaTheme="minorHAnsi"/>
        </w:rPr>
        <w:t>муниципальное бюджетное учреждение</w:t>
      </w:r>
    </w:p>
    <w:p w:rsidR="00313B92" w:rsidRPr="004956E5" w:rsidRDefault="00313B92" w:rsidP="00313B92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6E5">
        <w:rPr>
          <w:rFonts w:ascii="Times New Roman" w:hAnsi="Times New Roman" w:cs="Times New Roman"/>
          <w:sz w:val="24"/>
          <w:szCs w:val="24"/>
        </w:rPr>
        <w:t>Свидетельство о государственной регистрации права:</w:t>
      </w:r>
    </w:p>
    <w:p w:rsidR="00313B92" w:rsidRPr="001C2507" w:rsidRDefault="00313B92" w:rsidP="00313B92">
      <w:pPr>
        <w:widowControl w:val="0"/>
        <w:tabs>
          <w:tab w:val="left" w:pos="3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2"/>
          <w:rFonts w:eastAsiaTheme="minorHAnsi"/>
        </w:rPr>
        <w:t>1.38 АД 027249. 10.</w:t>
      </w:r>
      <w:r w:rsidRPr="001C2507">
        <w:rPr>
          <w:rStyle w:val="2"/>
          <w:rFonts w:eastAsiaTheme="minorHAnsi"/>
        </w:rPr>
        <w:t>09.2009г. Федеральная служба государственной регистрации, кадаст</w:t>
      </w:r>
      <w:r w:rsidRPr="001C2507">
        <w:rPr>
          <w:rStyle w:val="2"/>
          <w:rFonts w:eastAsiaTheme="minorHAnsi"/>
        </w:rPr>
        <w:softHyphen/>
        <w:t>ра и картографии Управление Федеральной регистрационн</w:t>
      </w:r>
      <w:r>
        <w:rPr>
          <w:rStyle w:val="2"/>
          <w:rFonts w:eastAsiaTheme="minorHAnsi"/>
        </w:rPr>
        <w:t>ой службы по Иркутской обла</w:t>
      </w:r>
      <w:r>
        <w:rPr>
          <w:rStyle w:val="2"/>
          <w:rFonts w:eastAsiaTheme="minorHAnsi"/>
        </w:rPr>
        <w:softHyphen/>
        <w:t xml:space="preserve">сти </w:t>
      </w:r>
      <w:r w:rsidRPr="001C2507">
        <w:rPr>
          <w:rStyle w:val="2"/>
          <w:rFonts w:eastAsiaTheme="minorHAnsi"/>
        </w:rPr>
        <w:t>п</w:t>
      </w:r>
      <w:r w:rsidRPr="001C2507">
        <w:rPr>
          <w:rStyle w:val="2"/>
          <w:rFonts w:eastAsiaTheme="minorHAnsi"/>
        </w:rPr>
        <w:t>о</w:t>
      </w:r>
      <w:r w:rsidRPr="001C2507">
        <w:rPr>
          <w:rStyle w:val="2"/>
          <w:rFonts w:eastAsiaTheme="minorHAnsi"/>
        </w:rPr>
        <w:t>стоянное (бессрочное) пользование.</w:t>
      </w:r>
    </w:p>
    <w:p w:rsidR="00313B92" w:rsidRPr="004956E5" w:rsidRDefault="00313B92" w:rsidP="00313B92">
      <w:pPr>
        <w:widowControl w:val="0"/>
        <w:tabs>
          <w:tab w:val="left" w:pos="3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2"/>
          <w:rFonts w:eastAsiaTheme="minorHAnsi"/>
        </w:rPr>
        <w:t>2.</w:t>
      </w:r>
      <w:r w:rsidRPr="004956E5">
        <w:rPr>
          <w:rStyle w:val="2"/>
          <w:rFonts w:eastAsiaTheme="minorHAnsi"/>
        </w:rPr>
        <w:t>38 АГ 922742. 30</w:t>
      </w:r>
      <w:r>
        <w:rPr>
          <w:rStyle w:val="2"/>
          <w:rFonts w:eastAsiaTheme="minorHAnsi"/>
        </w:rPr>
        <w:t>.</w:t>
      </w:r>
      <w:r w:rsidRPr="004956E5">
        <w:rPr>
          <w:rStyle w:val="2"/>
          <w:rFonts w:eastAsiaTheme="minorHAnsi"/>
        </w:rPr>
        <w:t>04.2009г. Федеральная служба государственной регис</w:t>
      </w:r>
      <w:r>
        <w:rPr>
          <w:rStyle w:val="2"/>
          <w:rFonts w:eastAsiaTheme="minorHAnsi"/>
        </w:rPr>
        <w:t>трации, кадастра и картографии У</w:t>
      </w:r>
      <w:r w:rsidRPr="004956E5">
        <w:rPr>
          <w:rStyle w:val="2"/>
          <w:rFonts w:eastAsiaTheme="minorHAnsi"/>
        </w:rPr>
        <w:t>правление Федеральной регистрационной службы по Иркутской области, оперативное управлени</w:t>
      </w:r>
      <w:proofErr w:type="gramStart"/>
      <w:r w:rsidRPr="004956E5">
        <w:rPr>
          <w:rStyle w:val="2"/>
          <w:rFonts w:eastAsiaTheme="minorHAnsi"/>
        </w:rPr>
        <w:t>е(</w:t>
      </w:r>
      <w:proofErr w:type="gramEnd"/>
      <w:r w:rsidRPr="004956E5">
        <w:rPr>
          <w:rStyle w:val="2"/>
          <w:rFonts w:eastAsiaTheme="minorHAnsi"/>
        </w:rPr>
        <w:t>главный корпус)</w:t>
      </w:r>
    </w:p>
    <w:p w:rsidR="00313B92" w:rsidRPr="004956E5" w:rsidRDefault="00313B92" w:rsidP="00313B92">
      <w:pPr>
        <w:widowControl w:val="0"/>
        <w:tabs>
          <w:tab w:val="left" w:pos="3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2"/>
          <w:rFonts w:eastAsiaTheme="minorHAnsi"/>
        </w:rPr>
        <w:t>3.38 АГ 922737. 30.</w:t>
      </w:r>
      <w:r w:rsidRPr="004956E5">
        <w:rPr>
          <w:rStyle w:val="2"/>
          <w:rFonts w:eastAsiaTheme="minorHAnsi"/>
        </w:rPr>
        <w:t>04.2009г. Федеральная служба государственной регистрации, кадаст</w:t>
      </w:r>
      <w:r>
        <w:rPr>
          <w:rStyle w:val="2"/>
          <w:rFonts w:eastAsiaTheme="minorHAnsi"/>
        </w:rPr>
        <w:t>ра и картографии. У</w:t>
      </w:r>
      <w:r w:rsidRPr="004956E5">
        <w:rPr>
          <w:rStyle w:val="2"/>
          <w:rFonts w:eastAsiaTheme="minorHAnsi"/>
        </w:rPr>
        <w:t xml:space="preserve">правление Федеральной регистрационной службы по Иркутской </w:t>
      </w:r>
      <w:r>
        <w:rPr>
          <w:rStyle w:val="2"/>
          <w:rFonts w:eastAsiaTheme="minorHAnsi"/>
        </w:rPr>
        <w:t xml:space="preserve">области, оперативное управление </w:t>
      </w:r>
      <w:r w:rsidRPr="004956E5">
        <w:rPr>
          <w:rStyle w:val="2"/>
          <w:rFonts w:eastAsiaTheme="minorHAnsi"/>
        </w:rPr>
        <w:t>(котельная)</w:t>
      </w:r>
    </w:p>
    <w:p w:rsidR="00313B92" w:rsidRPr="004956E5" w:rsidRDefault="00313B92" w:rsidP="00313B92">
      <w:pPr>
        <w:widowControl w:val="0"/>
        <w:tabs>
          <w:tab w:val="left" w:pos="3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2"/>
          <w:rFonts w:eastAsiaTheme="minorHAnsi"/>
        </w:rPr>
        <w:t>4.38 АГ 922740. 30.</w:t>
      </w:r>
      <w:r w:rsidRPr="004956E5">
        <w:rPr>
          <w:rStyle w:val="2"/>
          <w:rFonts w:eastAsiaTheme="minorHAnsi"/>
        </w:rPr>
        <w:t xml:space="preserve">04.2009г. Федеральная служба государственной регистрации, кадастра и картографии Управление Федеральной регистрационной службы по Иркутской </w:t>
      </w:r>
      <w:r>
        <w:rPr>
          <w:rStyle w:val="2"/>
          <w:rFonts w:eastAsiaTheme="minorHAnsi"/>
        </w:rPr>
        <w:t>области, оперативное управление (</w:t>
      </w:r>
      <w:r w:rsidRPr="004956E5">
        <w:rPr>
          <w:rStyle w:val="2"/>
          <w:rFonts w:eastAsiaTheme="minorHAnsi"/>
        </w:rPr>
        <w:t>начальные классы)</w:t>
      </w:r>
    </w:p>
    <w:p w:rsidR="00313B92" w:rsidRPr="004956E5" w:rsidRDefault="00313B92" w:rsidP="00313B92">
      <w:pPr>
        <w:widowControl w:val="0"/>
        <w:tabs>
          <w:tab w:val="left" w:pos="3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2"/>
          <w:rFonts w:eastAsiaTheme="minorHAnsi"/>
        </w:rPr>
        <w:t>5.38 АГ 922738. 30.</w:t>
      </w:r>
      <w:r w:rsidRPr="004956E5">
        <w:rPr>
          <w:rStyle w:val="2"/>
          <w:rFonts w:eastAsiaTheme="minorHAnsi"/>
        </w:rPr>
        <w:t>04.2009г. Федеральная служба государственной регист</w:t>
      </w:r>
      <w:r>
        <w:rPr>
          <w:rStyle w:val="2"/>
          <w:rFonts w:eastAsiaTheme="minorHAnsi"/>
        </w:rPr>
        <w:t>рации, кадастра и картографии У</w:t>
      </w:r>
      <w:r w:rsidRPr="004956E5">
        <w:rPr>
          <w:rStyle w:val="2"/>
          <w:rFonts w:eastAsiaTheme="minorHAnsi"/>
        </w:rPr>
        <w:t>правление Федеральной регистрационной службы по Иркутской области, оперативное управлени</w:t>
      </w:r>
      <w:proofErr w:type="gramStart"/>
      <w:r w:rsidRPr="004956E5">
        <w:rPr>
          <w:rStyle w:val="2"/>
          <w:rFonts w:eastAsiaTheme="minorHAnsi"/>
        </w:rPr>
        <w:t>е(</w:t>
      </w:r>
      <w:proofErr w:type="gramEnd"/>
      <w:r w:rsidRPr="004956E5">
        <w:rPr>
          <w:rStyle w:val="2"/>
          <w:rFonts w:eastAsiaTheme="minorHAnsi"/>
        </w:rPr>
        <w:t>гараж)</w:t>
      </w:r>
    </w:p>
    <w:p w:rsidR="00313B92" w:rsidRPr="004956E5" w:rsidRDefault="00313B92" w:rsidP="00313B92">
      <w:pPr>
        <w:widowControl w:val="0"/>
        <w:tabs>
          <w:tab w:val="left" w:pos="3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2"/>
          <w:rFonts w:eastAsiaTheme="minorHAnsi"/>
        </w:rPr>
        <w:t>6.38 АГ 922736. 30.</w:t>
      </w:r>
      <w:r w:rsidRPr="004956E5">
        <w:rPr>
          <w:rStyle w:val="2"/>
          <w:rFonts w:eastAsiaTheme="minorHAnsi"/>
        </w:rPr>
        <w:t>04.2009г. Федеральная служба государственной регист</w:t>
      </w:r>
      <w:r>
        <w:rPr>
          <w:rStyle w:val="2"/>
          <w:rFonts w:eastAsiaTheme="minorHAnsi"/>
        </w:rPr>
        <w:t>рации, кадастра и картографии У</w:t>
      </w:r>
      <w:r w:rsidRPr="004956E5">
        <w:rPr>
          <w:rStyle w:val="2"/>
          <w:rFonts w:eastAsiaTheme="minorHAnsi"/>
        </w:rPr>
        <w:t xml:space="preserve">правление Федеральной регистрационной службы по Иркутской </w:t>
      </w:r>
      <w:r>
        <w:rPr>
          <w:rStyle w:val="2"/>
          <w:rFonts w:eastAsiaTheme="minorHAnsi"/>
        </w:rPr>
        <w:t xml:space="preserve">области, оперативное управление </w:t>
      </w:r>
      <w:r w:rsidRPr="004956E5">
        <w:rPr>
          <w:rStyle w:val="2"/>
          <w:rFonts w:eastAsiaTheme="minorHAnsi"/>
        </w:rPr>
        <w:t>(водонапорная башня)</w:t>
      </w:r>
    </w:p>
    <w:p w:rsidR="00313B92" w:rsidRPr="001C2507" w:rsidRDefault="00313B92" w:rsidP="00313B92">
      <w:pPr>
        <w:widowControl w:val="0"/>
        <w:tabs>
          <w:tab w:val="left" w:pos="349"/>
        </w:tabs>
        <w:spacing w:after="0" w:line="240" w:lineRule="auto"/>
        <w:ind w:righ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2"/>
          <w:rFonts w:eastAsiaTheme="minorHAnsi"/>
        </w:rPr>
        <w:t>7.</w:t>
      </w:r>
      <w:r w:rsidRPr="001C2507">
        <w:rPr>
          <w:rStyle w:val="2"/>
          <w:rFonts w:eastAsiaTheme="minorHAnsi"/>
        </w:rPr>
        <w:t xml:space="preserve">38 </w:t>
      </w:r>
      <w:r w:rsidRPr="001C2507">
        <w:rPr>
          <w:rStyle w:val="2"/>
          <w:rFonts w:eastAsiaTheme="minorHAnsi"/>
          <w:lang w:val="en-US" w:bidi="en-US"/>
        </w:rPr>
        <w:t>AT</w:t>
      </w:r>
      <w:r w:rsidRPr="001C2507">
        <w:rPr>
          <w:rStyle w:val="2"/>
          <w:rFonts w:eastAsiaTheme="minorHAnsi"/>
          <w:lang w:bidi="en-US"/>
        </w:rPr>
        <w:t xml:space="preserve"> 922739. </w:t>
      </w:r>
      <w:r w:rsidRPr="001C2507">
        <w:rPr>
          <w:rStyle w:val="2"/>
          <w:rFonts w:eastAsiaTheme="minorHAnsi"/>
        </w:rPr>
        <w:t>30.04.2009г. Федеральная служба государственной регист</w:t>
      </w:r>
      <w:r>
        <w:rPr>
          <w:rStyle w:val="2"/>
          <w:rFonts w:eastAsiaTheme="minorHAnsi"/>
        </w:rPr>
        <w:t>рации, к</w:t>
      </w:r>
      <w:r>
        <w:rPr>
          <w:rStyle w:val="2"/>
          <w:rFonts w:eastAsiaTheme="minorHAnsi"/>
        </w:rPr>
        <w:t>а</w:t>
      </w:r>
      <w:r>
        <w:rPr>
          <w:rStyle w:val="2"/>
          <w:rFonts w:eastAsiaTheme="minorHAnsi"/>
        </w:rPr>
        <w:t>дастра и картографии У</w:t>
      </w:r>
      <w:r w:rsidRPr="001C2507">
        <w:rPr>
          <w:rStyle w:val="2"/>
          <w:rFonts w:eastAsiaTheme="minorHAnsi"/>
        </w:rPr>
        <w:t>правление Федеральной регистрационной службы по Иркутской области, оперативное управлени</w:t>
      </w:r>
      <w:proofErr w:type="gramStart"/>
      <w:r w:rsidRPr="001C2507">
        <w:rPr>
          <w:rStyle w:val="2"/>
          <w:rFonts w:eastAsiaTheme="minorHAnsi"/>
        </w:rPr>
        <w:t>е(</w:t>
      </w:r>
      <w:proofErr w:type="gramEnd"/>
      <w:r w:rsidRPr="001C2507">
        <w:rPr>
          <w:rStyle w:val="2"/>
          <w:rFonts w:eastAsiaTheme="minorHAnsi"/>
        </w:rPr>
        <w:t>спортзал)</w:t>
      </w:r>
    </w:p>
    <w:p w:rsidR="00313B92" w:rsidRPr="004956E5" w:rsidRDefault="00313B92" w:rsidP="00313B92">
      <w:pPr>
        <w:pStyle w:val="60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4956E5">
        <w:rPr>
          <w:sz w:val="24"/>
          <w:szCs w:val="24"/>
        </w:rPr>
        <w:t>(№, дата выдачи, кем выдано)</w:t>
      </w:r>
    </w:p>
    <w:p w:rsidR="00313B92" w:rsidRPr="004956E5" w:rsidRDefault="00313B92" w:rsidP="00313B92">
      <w:pPr>
        <w:widowControl w:val="0"/>
        <w:numPr>
          <w:ilvl w:val="0"/>
          <w:numId w:val="3"/>
        </w:numPr>
        <w:tabs>
          <w:tab w:val="left" w:pos="526"/>
        </w:tabs>
        <w:spacing w:after="0" w:line="240" w:lineRule="auto"/>
        <w:ind w:right="360"/>
        <w:jc w:val="both"/>
        <w:rPr>
          <w:rFonts w:ascii="Times New Roman" w:hAnsi="Times New Roman" w:cs="Times New Roman"/>
          <w:sz w:val="24"/>
          <w:szCs w:val="24"/>
        </w:rPr>
      </w:pPr>
      <w:r w:rsidRPr="004956E5">
        <w:rPr>
          <w:rFonts w:ascii="Times New Roman" w:hAnsi="Times New Roman" w:cs="Times New Roman"/>
          <w:sz w:val="24"/>
          <w:szCs w:val="24"/>
        </w:rPr>
        <w:t xml:space="preserve">Лицензия серия </w:t>
      </w:r>
      <w:r w:rsidRPr="004956E5">
        <w:rPr>
          <w:rStyle w:val="2"/>
          <w:rFonts w:eastAsiaTheme="minorHAnsi"/>
        </w:rPr>
        <w:t>РО №045928 Служба по контролю и надзору в сфере образования Ир</w:t>
      </w:r>
      <w:r w:rsidRPr="004956E5">
        <w:rPr>
          <w:rStyle w:val="2"/>
          <w:rFonts w:eastAsiaTheme="minorHAnsi"/>
        </w:rPr>
        <w:softHyphen/>
        <w:t>кутской области № 4886 24 апреля 2012г. бессрочно:</w:t>
      </w:r>
    </w:p>
    <w:p w:rsidR="00313B92" w:rsidRPr="004956E5" w:rsidRDefault="00313B92" w:rsidP="00313B92">
      <w:pPr>
        <w:pStyle w:val="60"/>
        <w:shd w:val="clear" w:color="auto" w:fill="auto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 кем и когда выдано</w:t>
      </w:r>
      <w:r w:rsidRPr="004956E5">
        <w:rPr>
          <w:sz w:val="24"/>
          <w:szCs w:val="24"/>
        </w:rPr>
        <w:t>, на какой срок</w:t>
      </w:r>
      <w:r>
        <w:rPr>
          <w:sz w:val="24"/>
          <w:szCs w:val="24"/>
        </w:rPr>
        <w:t>,</w:t>
      </w:r>
      <w:r w:rsidRPr="004956E5">
        <w:rPr>
          <w:sz w:val="24"/>
          <w:szCs w:val="24"/>
        </w:rPr>
        <w:t xml:space="preserve"> на какие образовательные программы)</w:t>
      </w:r>
    </w:p>
    <w:p w:rsidR="00313B92" w:rsidRPr="004956E5" w:rsidRDefault="00313B92" w:rsidP="00313B92">
      <w:pPr>
        <w:widowControl w:val="0"/>
        <w:numPr>
          <w:ilvl w:val="0"/>
          <w:numId w:val="4"/>
        </w:numPr>
        <w:tabs>
          <w:tab w:val="left" w:pos="3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6E5">
        <w:rPr>
          <w:rStyle w:val="2"/>
          <w:rFonts w:eastAsiaTheme="minorHAnsi"/>
        </w:rPr>
        <w:t>Начальное общее образование</w:t>
      </w:r>
    </w:p>
    <w:p w:rsidR="00313B92" w:rsidRPr="004956E5" w:rsidRDefault="00313B92" w:rsidP="00313B92">
      <w:pPr>
        <w:widowControl w:val="0"/>
        <w:numPr>
          <w:ilvl w:val="0"/>
          <w:numId w:val="4"/>
        </w:numPr>
        <w:tabs>
          <w:tab w:val="left" w:pos="35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507">
        <w:rPr>
          <w:rFonts w:ascii="Times New Roman" w:hAnsi="Times New Roman" w:cs="Times New Roman"/>
          <w:sz w:val="24"/>
          <w:szCs w:val="24"/>
          <w:u w:val="single"/>
        </w:rPr>
        <w:t>О</w:t>
      </w:r>
      <w:r w:rsidRPr="004956E5">
        <w:rPr>
          <w:rStyle w:val="2"/>
          <w:rFonts w:eastAsiaTheme="minorHAnsi"/>
        </w:rPr>
        <w:t>сновное общее образование</w:t>
      </w:r>
    </w:p>
    <w:p w:rsidR="00313B92" w:rsidRPr="004956E5" w:rsidRDefault="00313B92" w:rsidP="00313B92">
      <w:pPr>
        <w:widowControl w:val="0"/>
        <w:numPr>
          <w:ilvl w:val="0"/>
          <w:numId w:val="4"/>
        </w:numPr>
        <w:tabs>
          <w:tab w:val="left" w:pos="35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2"/>
          <w:rFonts w:eastAsiaTheme="minorHAnsi"/>
        </w:rPr>
        <w:t>Среднее</w:t>
      </w:r>
      <w:r w:rsidRPr="004956E5">
        <w:rPr>
          <w:rStyle w:val="2"/>
          <w:rFonts w:eastAsiaTheme="minorHAnsi"/>
        </w:rPr>
        <w:t xml:space="preserve"> общее образование</w:t>
      </w:r>
    </w:p>
    <w:p w:rsidR="00313B92" w:rsidRPr="004956E5" w:rsidRDefault="00313B92" w:rsidP="00313B92">
      <w:pPr>
        <w:widowControl w:val="0"/>
        <w:numPr>
          <w:ilvl w:val="0"/>
          <w:numId w:val="3"/>
        </w:numPr>
        <w:tabs>
          <w:tab w:val="left" w:pos="5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6E5">
        <w:rPr>
          <w:rFonts w:ascii="Times New Roman" w:hAnsi="Times New Roman" w:cs="Times New Roman"/>
          <w:sz w:val="24"/>
          <w:szCs w:val="24"/>
        </w:rPr>
        <w:lastRenderedPageBreak/>
        <w:t xml:space="preserve">Свидетельство о государственной аккредитации серия </w:t>
      </w:r>
      <w:r w:rsidRPr="004956E5">
        <w:rPr>
          <w:rStyle w:val="2"/>
          <w:rFonts w:eastAsiaTheme="minorHAnsi"/>
        </w:rPr>
        <w:t>38А01</w:t>
      </w:r>
      <w:r w:rsidRPr="004956E5">
        <w:rPr>
          <w:rFonts w:ascii="Times New Roman" w:hAnsi="Times New Roman" w:cs="Times New Roman"/>
          <w:sz w:val="24"/>
          <w:szCs w:val="24"/>
        </w:rPr>
        <w:t xml:space="preserve"> № </w:t>
      </w:r>
      <w:r w:rsidRPr="004956E5">
        <w:rPr>
          <w:rStyle w:val="2"/>
          <w:rFonts w:eastAsiaTheme="minorHAnsi"/>
        </w:rPr>
        <w:t>0000675 Служба по контролю и надзору в сфере образования Иркутской области № 2569 30 апреля 2014г.</w:t>
      </w:r>
    </w:p>
    <w:p w:rsidR="00313B92" w:rsidRPr="004956E5" w:rsidRDefault="00313B92" w:rsidP="00313B92">
      <w:pPr>
        <w:pStyle w:val="60"/>
        <w:shd w:val="clear" w:color="auto" w:fill="auto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 кем и когда выдано</w:t>
      </w:r>
      <w:r w:rsidRPr="004956E5">
        <w:rPr>
          <w:sz w:val="24"/>
          <w:szCs w:val="24"/>
        </w:rPr>
        <w:t>, на какой срок</w:t>
      </w:r>
      <w:r>
        <w:rPr>
          <w:sz w:val="24"/>
          <w:szCs w:val="24"/>
        </w:rPr>
        <w:t xml:space="preserve">, </w:t>
      </w:r>
      <w:r w:rsidRPr="004956E5">
        <w:rPr>
          <w:sz w:val="24"/>
          <w:szCs w:val="24"/>
        </w:rPr>
        <w:t>на какие образовательные программы)</w:t>
      </w:r>
    </w:p>
    <w:p w:rsidR="00313B92" w:rsidRPr="004956E5" w:rsidRDefault="00313B92" w:rsidP="00313B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6E5">
        <w:rPr>
          <w:rStyle w:val="2"/>
          <w:rFonts w:eastAsiaTheme="minorHAnsi"/>
        </w:rPr>
        <w:t>образования Иркутской области, до 30 апреля 2026</w:t>
      </w:r>
      <w:r w:rsidR="0028320A">
        <w:rPr>
          <w:rStyle w:val="2"/>
          <w:rFonts w:eastAsiaTheme="minorHAnsi"/>
        </w:rPr>
        <w:t xml:space="preserve"> </w:t>
      </w:r>
      <w:r w:rsidRPr="004956E5">
        <w:rPr>
          <w:rStyle w:val="2"/>
          <w:rFonts w:eastAsiaTheme="minorHAnsi"/>
        </w:rPr>
        <w:t>г</w:t>
      </w:r>
      <w:r>
        <w:rPr>
          <w:rStyle w:val="2"/>
          <w:rFonts w:eastAsiaTheme="minorHAnsi"/>
        </w:rPr>
        <w:t>.</w:t>
      </w:r>
      <w:r w:rsidRPr="004956E5">
        <w:rPr>
          <w:rStyle w:val="2"/>
          <w:rFonts w:eastAsiaTheme="minorHAnsi"/>
        </w:rPr>
        <w:t>:</w:t>
      </w:r>
    </w:p>
    <w:p w:rsidR="00313B92" w:rsidRDefault="00313B92" w:rsidP="00313B92">
      <w:pPr>
        <w:spacing w:after="0" w:line="240" w:lineRule="auto"/>
        <w:ind w:right="-1"/>
        <w:rPr>
          <w:rStyle w:val="2"/>
          <w:rFonts w:eastAsiaTheme="minorHAnsi"/>
        </w:rPr>
      </w:pPr>
      <w:r w:rsidRPr="004956E5">
        <w:rPr>
          <w:rFonts w:ascii="Times New Roman" w:hAnsi="Times New Roman" w:cs="Times New Roman"/>
          <w:sz w:val="24"/>
          <w:szCs w:val="24"/>
        </w:rPr>
        <w:t xml:space="preserve">1. </w:t>
      </w:r>
      <w:r w:rsidRPr="004956E5">
        <w:rPr>
          <w:rStyle w:val="2"/>
          <w:rFonts w:eastAsiaTheme="minorHAnsi"/>
        </w:rPr>
        <w:t>начальное общее образ</w:t>
      </w:r>
      <w:r>
        <w:rPr>
          <w:rStyle w:val="2"/>
          <w:rFonts w:eastAsiaTheme="minorHAnsi"/>
        </w:rPr>
        <w:t>ов</w:t>
      </w:r>
      <w:r w:rsidRPr="004956E5">
        <w:rPr>
          <w:rStyle w:val="2"/>
          <w:rFonts w:eastAsiaTheme="minorHAnsi"/>
        </w:rPr>
        <w:t xml:space="preserve">ание </w:t>
      </w:r>
    </w:p>
    <w:p w:rsidR="00313B92" w:rsidRPr="004956E5" w:rsidRDefault="00313B92" w:rsidP="00313B92">
      <w:pPr>
        <w:tabs>
          <w:tab w:val="left" w:pos="7371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4956E5">
        <w:rPr>
          <w:rFonts w:ascii="Times New Roman" w:hAnsi="Times New Roman" w:cs="Times New Roman"/>
          <w:sz w:val="24"/>
          <w:szCs w:val="24"/>
        </w:rPr>
        <w:t>2.</w:t>
      </w:r>
      <w:r w:rsidRPr="004956E5">
        <w:rPr>
          <w:rStyle w:val="2"/>
          <w:rFonts w:eastAsiaTheme="minorHAnsi"/>
        </w:rPr>
        <w:t xml:space="preserve">основное общее </w:t>
      </w:r>
      <w:r>
        <w:rPr>
          <w:rStyle w:val="2"/>
          <w:rFonts w:eastAsiaTheme="minorHAnsi"/>
        </w:rPr>
        <w:t>образование</w:t>
      </w:r>
    </w:p>
    <w:p w:rsidR="00313B92" w:rsidRPr="004956E5" w:rsidRDefault="00313B92" w:rsidP="00313B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6E5">
        <w:rPr>
          <w:rFonts w:ascii="Times New Roman" w:hAnsi="Times New Roman" w:cs="Times New Roman"/>
          <w:sz w:val="24"/>
          <w:szCs w:val="24"/>
        </w:rPr>
        <w:t xml:space="preserve">3. </w:t>
      </w:r>
      <w:r w:rsidRPr="004956E5">
        <w:rPr>
          <w:rStyle w:val="2"/>
          <w:rFonts w:eastAsiaTheme="minorHAnsi"/>
        </w:rPr>
        <w:t>среднее общее образование</w:t>
      </w:r>
    </w:p>
    <w:p w:rsidR="00313B92" w:rsidRPr="004956E5" w:rsidRDefault="00313B92" w:rsidP="00313B92">
      <w:pPr>
        <w:widowControl w:val="0"/>
        <w:numPr>
          <w:ilvl w:val="0"/>
          <w:numId w:val="3"/>
        </w:numPr>
        <w:tabs>
          <w:tab w:val="left" w:pos="62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6E5">
        <w:rPr>
          <w:rFonts w:ascii="Times New Roman" w:hAnsi="Times New Roman" w:cs="Times New Roman"/>
          <w:sz w:val="24"/>
          <w:szCs w:val="24"/>
        </w:rPr>
        <w:t xml:space="preserve">Перечень всех структурных подразделений: </w:t>
      </w:r>
      <w:r w:rsidRPr="004956E5">
        <w:rPr>
          <w:rStyle w:val="2"/>
          <w:rFonts w:eastAsiaTheme="minorHAnsi"/>
        </w:rPr>
        <w:t>структурных подразделений нет</w:t>
      </w:r>
      <w:r>
        <w:rPr>
          <w:rStyle w:val="2"/>
          <w:rFonts w:eastAsiaTheme="minorHAnsi"/>
        </w:rPr>
        <w:t>.</w:t>
      </w:r>
    </w:p>
    <w:p w:rsidR="00313B92" w:rsidRPr="004956E5" w:rsidRDefault="00313B92" w:rsidP="00313B92">
      <w:pPr>
        <w:widowControl w:val="0"/>
        <w:numPr>
          <w:ilvl w:val="0"/>
          <w:numId w:val="3"/>
        </w:numPr>
        <w:tabs>
          <w:tab w:val="left" w:pos="646"/>
        </w:tabs>
        <w:spacing w:after="297" w:line="240" w:lineRule="auto"/>
        <w:ind w:right="360"/>
        <w:jc w:val="both"/>
        <w:rPr>
          <w:rFonts w:ascii="Times New Roman" w:hAnsi="Times New Roman" w:cs="Times New Roman"/>
          <w:sz w:val="24"/>
          <w:szCs w:val="24"/>
        </w:rPr>
      </w:pPr>
      <w:r w:rsidRPr="004956E5">
        <w:rPr>
          <w:rFonts w:ascii="Times New Roman" w:hAnsi="Times New Roman" w:cs="Times New Roman"/>
          <w:sz w:val="24"/>
          <w:szCs w:val="24"/>
        </w:rPr>
        <w:t>Перечень образовательных программ, по которым общеобразовательное учр</w:t>
      </w:r>
      <w:r w:rsidRPr="004956E5">
        <w:rPr>
          <w:rFonts w:ascii="Times New Roman" w:hAnsi="Times New Roman" w:cs="Times New Roman"/>
          <w:sz w:val="24"/>
          <w:szCs w:val="24"/>
        </w:rPr>
        <w:t>е</w:t>
      </w:r>
      <w:r w:rsidRPr="004956E5">
        <w:rPr>
          <w:rFonts w:ascii="Times New Roman" w:hAnsi="Times New Roman" w:cs="Times New Roman"/>
          <w:sz w:val="24"/>
          <w:szCs w:val="24"/>
        </w:rPr>
        <w:t xml:space="preserve">ждение имеет право </w:t>
      </w:r>
      <w:r>
        <w:rPr>
          <w:rFonts w:ascii="Times New Roman" w:hAnsi="Times New Roman" w:cs="Times New Roman"/>
          <w:sz w:val="24"/>
          <w:szCs w:val="24"/>
        </w:rPr>
        <w:t>на ведение</w:t>
      </w:r>
      <w:r w:rsidRPr="004956E5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2"/>
        <w:gridCol w:w="3398"/>
        <w:gridCol w:w="3826"/>
        <w:gridCol w:w="1992"/>
      </w:tblGrid>
      <w:tr w:rsidR="00313B92" w:rsidRPr="001C2507" w:rsidTr="007079A7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B92" w:rsidRPr="001C2507" w:rsidRDefault="00313B92" w:rsidP="007079A7">
            <w:pPr>
              <w:framePr w:w="9758" w:wrap="notBeside" w:vAnchor="text" w:hAnchor="text" w:xAlign="center" w:y="1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507">
              <w:rPr>
                <w:rStyle w:val="2"/>
                <w:rFonts w:eastAsiaTheme="minorHAnsi"/>
              </w:rPr>
              <w:t>№</w:t>
            </w:r>
          </w:p>
          <w:p w:rsidR="00313B92" w:rsidRPr="001C2507" w:rsidRDefault="00313B92" w:rsidP="007079A7">
            <w:pPr>
              <w:framePr w:w="9758" w:wrap="notBeside" w:vAnchor="text" w:hAnchor="text" w:xAlign="center" w:y="1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2507">
              <w:rPr>
                <w:rStyle w:val="2"/>
                <w:rFonts w:eastAsiaTheme="minorHAnsi"/>
              </w:rPr>
              <w:t>п</w:t>
            </w:r>
            <w:proofErr w:type="gramEnd"/>
            <w:r w:rsidRPr="001C2507">
              <w:rPr>
                <w:rStyle w:val="2"/>
                <w:rFonts w:eastAsiaTheme="minorHAnsi"/>
              </w:rPr>
              <w:t>/п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B92" w:rsidRPr="001C2507" w:rsidRDefault="00313B92" w:rsidP="007079A7">
            <w:pPr>
              <w:framePr w:w="9758" w:wrap="notBeside" w:vAnchor="text" w:hAnchor="text" w:xAlign="center" w:y="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507">
              <w:rPr>
                <w:rStyle w:val="2"/>
                <w:rFonts w:eastAsiaTheme="minorHAnsi"/>
              </w:rPr>
              <w:t>Наименование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B92" w:rsidRPr="001C2507" w:rsidRDefault="00313B92" w:rsidP="007079A7">
            <w:pPr>
              <w:framePr w:w="9758" w:wrap="notBeside" w:vAnchor="text" w:hAnchor="text" w:xAlign="center" w:y="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507">
              <w:rPr>
                <w:rStyle w:val="2"/>
                <w:rFonts w:eastAsiaTheme="minorHAnsi"/>
              </w:rPr>
              <w:t>Уровень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B92" w:rsidRPr="001C2507" w:rsidRDefault="00313B92" w:rsidP="007079A7">
            <w:pPr>
              <w:framePr w:w="9758" w:wrap="notBeside" w:vAnchor="text" w:hAnchor="text" w:xAlign="center" w:y="1"/>
              <w:spacing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1C2507">
              <w:rPr>
                <w:rStyle w:val="2"/>
                <w:rFonts w:eastAsiaTheme="minorHAnsi"/>
              </w:rPr>
              <w:t>Нормативный срок освоения</w:t>
            </w:r>
          </w:p>
        </w:tc>
      </w:tr>
      <w:tr w:rsidR="00313B92" w:rsidRPr="001C2507" w:rsidTr="007079A7">
        <w:trPr>
          <w:trHeight w:hRule="exact" w:val="32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B92" w:rsidRPr="001C2507" w:rsidRDefault="00313B92" w:rsidP="007079A7">
            <w:pPr>
              <w:framePr w:w="9758" w:wrap="notBeside" w:vAnchor="text" w:hAnchor="text" w:xAlign="center" w:y="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507">
              <w:rPr>
                <w:rStyle w:val="2"/>
                <w:rFonts w:eastAsiaTheme="minorHAnsi"/>
              </w:rPr>
              <w:t>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B92" w:rsidRPr="0028320A" w:rsidRDefault="00313B92" w:rsidP="007079A7">
            <w:pPr>
              <w:framePr w:w="9758" w:wrap="notBeside" w:vAnchor="text" w:hAnchor="text" w:xAlign="center" w:y="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20A">
              <w:rPr>
                <w:rStyle w:val="2"/>
                <w:rFonts w:eastAsiaTheme="minorHAnsi"/>
                <w:u w:val="none"/>
              </w:rPr>
              <w:t>Начальное общее образование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B92" w:rsidRPr="0028320A" w:rsidRDefault="00313B92" w:rsidP="007079A7">
            <w:pPr>
              <w:framePr w:w="9758" w:wrap="notBeside" w:vAnchor="text" w:hAnchor="text" w:xAlign="center" w:y="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20A">
              <w:rPr>
                <w:rStyle w:val="2"/>
                <w:rFonts w:eastAsiaTheme="minorHAnsi"/>
                <w:u w:val="none"/>
              </w:rPr>
              <w:t>начальное общее образование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B92" w:rsidRPr="0028320A" w:rsidRDefault="00313B92" w:rsidP="007079A7">
            <w:pPr>
              <w:framePr w:w="9758" w:wrap="notBeside" w:vAnchor="text" w:hAnchor="text" w:xAlign="center" w:y="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0A">
              <w:rPr>
                <w:rStyle w:val="2"/>
                <w:rFonts w:eastAsiaTheme="minorHAnsi"/>
                <w:u w:val="none"/>
              </w:rPr>
              <w:t>4 года</w:t>
            </w:r>
          </w:p>
        </w:tc>
      </w:tr>
      <w:tr w:rsidR="00313B92" w:rsidRPr="001C2507" w:rsidTr="007079A7">
        <w:trPr>
          <w:trHeight w:hRule="exact" w:val="32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B92" w:rsidRPr="001C2507" w:rsidRDefault="00313B92" w:rsidP="007079A7">
            <w:pPr>
              <w:framePr w:w="9758" w:wrap="notBeside" w:vAnchor="text" w:hAnchor="text" w:xAlign="center" w:y="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507">
              <w:rPr>
                <w:rStyle w:val="2"/>
                <w:rFonts w:eastAsiaTheme="minorHAnsi"/>
              </w:rPr>
              <w:t>2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B92" w:rsidRPr="0028320A" w:rsidRDefault="00313B92" w:rsidP="007079A7">
            <w:pPr>
              <w:framePr w:w="9758" w:wrap="notBeside" w:vAnchor="text" w:hAnchor="text" w:xAlign="center" w:y="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20A">
              <w:rPr>
                <w:rStyle w:val="2"/>
                <w:rFonts w:eastAsiaTheme="minorHAnsi"/>
                <w:u w:val="none"/>
              </w:rPr>
              <w:t>Основное общее образование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B92" w:rsidRPr="0028320A" w:rsidRDefault="00313B92" w:rsidP="007079A7">
            <w:pPr>
              <w:framePr w:w="9758" w:wrap="notBeside" w:vAnchor="text" w:hAnchor="text" w:xAlign="center" w:y="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20A">
              <w:rPr>
                <w:rStyle w:val="2"/>
                <w:rFonts w:eastAsiaTheme="minorHAnsi"/>
                <w:u w:val="none"/>
              </w:rPr>
              <w:t>основное общее образование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B92" w:rsidRPr="0028320A" w:rsidRDefault="00313B92" w:rsidP="007079A7">
            <w:pPr>
              <w:framePr w:w="9758" w:wrap="notBeside" w:vAnchor="text" w:hAnchor="text" w:xAlign="center" w:y="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0A">
              <w:rPr>
                <w:rStyle w:val="2"/>
                <w:rFonts w:eastAsiaTheme="minorHAnsi"/>
                <w:u w:val="none"/>
              </w:rPr>
              <w:t>5 лет</w:t>
            </w:r>
          </w:p>
        </w:tc>
      </w:tr>
      <w:tr w:rsidR="00313B92" w:rsidRPr="001C2507" w:rsidTr="007079A7">
        <w:trPr>
          <w:trHeight w:hRule="exact" w:val="33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B92" w:rsidRPr="001C2507" w:rsidRDefault="00313B92" w:rsidP="007079A7">
            <w:pPr>
              <w:framePr w:w="9758" w:wrap="notBeside" w:vAnchor="text" w:hAnchor="text" w:xAlign="center" w:y="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507">
              <w:rPr>
                <w:rStyle w:val="2"/>
                <w:rFonts w:eastAsiaTheme="minorHAnsi"/>
              </w:rPr>
              <w:t>3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B92" w:rsidRPr="0028320A" w:rsidRDefault="00313B92" w:rsidP="007079A7">
            <w:pPr>
              <w:framePr w:w="9758" w:wrap="notBeside" w:vAnchor="text" w:hAnchor="text" w:xAlign="center" w:y="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20A">
              <w:rPr>
                <w:rStyle w:val="2"/>
                <w:rFonts w:eastAsiaTheme="minorHAnsi"/>
                <w:u w:val="none"/>
              </w:rPr>
              <w:t>Среднее общее образование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B92" w:rsidRPr="0028320A" w:rsidRDefault="00313B92" w:rsidP="007079A7">
            <w:pPr>
              <w:framePr w:w="9758" w:wrap="notBeside" w:vAnchor="text" w:hAnchor="text" w:xAlign="center" w:y="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20A">
              <w:rPr>
                <w:rStyle w:val="2"/>
                <w:rFonts w:eastAsiaTheme="minorHAnsi"/>
                <w:u w:val="none"/>
              </w:rPr>
              <w:t>среднее общее образование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B92" w:rsidRPr="0028320A" w:rsidRDefault="00313B92" w:rsidP="007079A7">
            <w:pPr>
              <w:framePr w:w="9758" w:wrap="notBeside" w:vAnchor="text" w:hAnchor="text" w:xAlign="center" w:y="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0A">
              <w:rPr>
                <w:rStyle w:val="2"/>
                <w:rFonts w:eastAsiaTheme="minorHAnsi"/>
                <w:u w:val="none"/>
              </w:rPr>
              <w:t>2 года</w:t>
            </w:r>
          </w:p>
        </w:tc>
      </w:tr>
    </w:tbl>
    <w:p w:rsidR="00313B92" w:rsidRPr="001C2507" w:rsidRDefault="00313B92" w:rsidP="00313B92">
      <w:pPr>
        <w:framePr w:w="9758" w:wrap="notBeside" w:vAnchor="text" w:hAnchor="text" w:xAlign="center" w:y="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13B92" w:rsidRPr="004956E5" w:rsidRDefault="00313B92" w:rsidP="00313B92">
      <w:pPr>
        <w:pStyle w:val="30"/>
        <w:keepNext/>
        <w:keepLines/>
        <w:shd w:val="clear" w:color="auto" w:fill="auto"/>
        <w:spacing w:before="631" w:after="293" w:line="240" w:lineRule="auto"/>
        <w:ind w:left="1800" w:firstLine="0"/>
        <w:jc w:val="left"/>
        <w:rPr>
          <w:sz w:val="24"/>
          <w:szCs w:val="24"/>
        </w:rPr>
      </w:pPr>
      <w:bookmarkStart w:id="2" w:name="bookmark1"/>
      <w:r>
        <w:rPr>
          <w:sz w:val="24"/>
          <w:szCs w:val="24"/>
        </w:rPr>
        <w:t>А</w:t>
      </w:r>
      <w:r w:rsidRPr="004956E5">
        <w:rPr>
          <w:sz w:val="24"/>
          <w:szCs w:val="24"/>
        </w:rPr>
        <w:t>дминистрация общеобразовательного учреждения</w:t>
      </w:r>
      <w:bookmarkEnd w:id="2"/>
    </w:p>
    <w:p w:rsidR="00313B92" w:rsidRPr="004956E5" w:rsidRDefault="00313B92" w:rsidP="00313B92">
      <w:pPr>
        <w:widowControl w:val="0"/>
        <w:numPr>
          <w:ilvl w:val="0"/>
          <w:numId w:val="5"/>
        </w:numPr>
        <w:tabs>
          <w:tab w:val="left" w:pos="53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6E5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Pr="004956E5">
        <w:rPr>
          <w:rStyle w:val="2"/>
          <w:rFonts w:eastAsiaTheme="minorHAnsi"/>
        </w:rPr>
        <w:t>Гимазова Нина Николаевна, тел. 8 (39539) 31-3-65</w:t>
      </w:r>
    </w:p>
    <w:p w:rsidR="00313B92" w:rsidRPr="004956E5" w:rsidRDefault="00313B92" w:rsidP="00313B92">
      <w:pPr>
        <w:widowControl w:val="0"/>
        <w:numPr>
          <w:ilvl w:val="0"/>
          <w:numId w:val="5"/>
        </w:numPr>
        <w:tabs>
          <w:tab w:val="left" w:pos="53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6E5">
        <w:rPr>
          <w:rFonts w:ascii="Times New Roman" w:hAnsi="Times New Roman" w:cs="Times New Roman"/>
          <w:sz w:val="24"/>
          <w:szCs w:val="24"/>
        </w:rPr>
        <w:t>Заместители директора:</w:t>
      </w:r>
    </w:p>
    <w:p w:rsidR="00313B92" w:rsidRPr="004956E5" w:rsidRDefault="00313B92" w:rsidP="00313B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6E5">
        <w:rPr>
          <w:rStyle w:val="2"/>
          <w:rFonts w:eastAsiaTheme="minorHAnsi"/>
        </w:rPr>
        <w:t>Хикматуллина Елена Геннадиевна, по учебно-методической работе 8 (39539) 31-3-65</w:t>
      </w:r>
    </w:p>
    <w:p w:rsidR="00313B92" w:rsidRPr="004956E5" w:rsidRDefault="00313B92" w:rsidP="00313B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6E5">
        <w:rPr>
          <w:rStyle w:val="2"/>
          <w:rFonts w:eastAsiaTheme="minorHAnsi"/>
        </w:rPr>
        <w:t>Камалова Екатерина Алексеевна, по воспитательной работе 8 (39539) 31-3-65</w:t>
      </w:r>
    </w:p>
    <w:p w:rsidR="00313B92" w:rsidRPr="004956E5" w:rsidRDefault="00313B92" w:rsidP="00313B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6E5">
        <w:rPr>
          <w:rStyle w:val="2"/>
          <w:rFonts w:eastAsiaTheme="minorHAnsi"/>
        </w:rPr>
        <w:t>Вахрушкина Виктория Вячеславовна, по учебно-воспитательной работе 8 (39539) 31-3-65</w:t>
      </w:r>
    </w:p>
    <w:p w:rsidR="00313B92" w:rsidRPr="004956E5" w:rsidRDefault="00313B92" w:rsidP="00313B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56E5">
        <w:rPr>
          <w:rStyle w:val="2"/>
          <w:rFonts w:eastAsiaTheme="minorHAnsi"/>
        </w:rPr>
        <w:t>Береговых</w:t>
      </w:r>
      <w:proofErr w:type="gramEnd"/>
      <w:r w:rsidRPr="004956E5">
        <w:rPr>
          <w:rStyle w:val="2"/>
          <w:rFonts w:eastAsiaTheme="minorHAnsi"/>
        </w:rPr>
        <w:t xml:space="preserve"> Наталья Ивановна, по информатизации 8 (39539) 31-3-65</w:t>
      </w:r>
    </w:p>
    <w:p w:rsidR="00313B92" w:rsidRDefault="00313B92"/>
    <w:p w:rsidR="00313B92" w:rsidRDefault="00313B92"/>
    <w:p w:rsidR="00313B92" w:rsidRDefault="00313B92"/>
    <w:p w:rsidR="00313B92" w:rsidRDefault="00313B92"/>
    <w:p w:rsidR="00313B92" w:rsidRDefault="00313B92"/>
    <w:p w:rsidR="00313B92" w:rsidRDefault="00313B92"/>
    <w:p w:rsidR="00313B92" w:rsidRDefault="00313B92"/>
    <w:p w:rsidR="00313B92" w:rsidRDefault="00313B92"/>
    <w:p w:rsidR="00313B92" w:rsidRDefault="00313B92"/>
    <w:p w:rsidR="00313B92" w:rsidRDefault="00313B92"/>
    <w:p w:rsidR="00313B92" w:rsidRPr="00957A5A" w:rsidRDefault="00313B92" w:rsidP="00313B92">
      <w:pPr>
        <w:pStyle w:val="30"/>
        <w:keepNext/>
        <w:keepLines/>
        <w:shd w:val="clear" w:color="auto" w:fill="auto"/>
        <w:spacing w:before="0" w:after="0" w:line="240" w:lineRule="auto"/>
        <w:ind w:firstLine="0"/>
        <w:jc w:val="left"/>
        <w:rPr>
          <w:sz w:val="24"/>
          <w:szCs w:val="24"/>
        </w:rPr>
      </w:pPr>
      <w:bookmarkStart w:id="3" w:name="bookmark2"/>
      <w:r w:rsidRPr="001C2507">
        <w:rPr>
          <w:sz w:val="24"/>
          <w:szCs w:val="24"/>
        </w:rPr>
        <w:lastRenderedPageBreak/>
        <w:t xml:space="preserve">Раздел </w:t>
      </w:r>
      <w:r>
        <w:rPr>
          <w:sz w:val="24"/>
          <w:szCs w:val="24"/>
          <w:lang w:val="en-US"/>
        </w:rPr>
        <w:t>II</w:t>
      </w:r>
      <w:r w:rsidRPr="001C2507">
        <w:rPr>
          <w:sz w:val="24"/>
          <w:szCs w:val="24"/>
        </w:rPr>
        <w:t xml:space="preserve">. </w:t>
      </w:r>
      <w:bookmarkStart w:id="4" w:name="bookmark3"/>
      <w:bookmarkEnd w:id="3"/>
      <w:r>
        <w:rPr>
          <w:sz w:val="24"/>
          <w:szCs w:val="24"/>
        </w:rPr>
        <w:t>Образовательная деятельность школы.</w:t>
      </w:r>
    </w:p>
    <w:p w:rsidR="00C41446" w:rsidRDefault="00C41446" w:rsidP="00313B92">
      <w:pPr>
        <w:pStyle w:val="30"/>
        <w:keepNext/>
        <w:keepLines/>
        <w:shd w:val="clear" w:color="auto" w:fill="auto"/>
        <w:spacing w:before="0" w:after="0" w:line="240" w:lineRule="auto"/>
        <w:ind w:firstLine="0"/>
        <w:jc w:val="left"/>
        <w:rPr>
          <w:sz w:val="24"/>
          <w:szCs w:val="24"/>
        </w:rPr>
      </w:pPr>
    </w:p>
    <w:p w:rsidR="00313B92" w:rsidRPr="00AB1335" w:rsidRDefault="00313B92" w:rsidP="00313B92">
      <w:pPr>
        <w:pStyle w:val="30"/>
        <w:keepNext/>
        <w:keepLines/>
        <w:shd w:val="clear" w:color="auto" w:fill="auto"/>
        <w:spacing w:before="0" w:after="0" w:line="240" w:lineRule="auto"/>
        <w:ind w:firstLine="0"/>
        <w:jc w:val="left"/>
        <w:rPr>
          <w:sz w:val="24"/>
          <w:szCs w:val="24"/>
        </w:rPr>
      </w:pPr>
      <w:r w:rsidRPr="00957A5A">
        <w:rPr>
          <w:sz w:val="24"/>
          <w:szCs w:val="24"/>
        </w:rPr>
        <w:t xml:space="preserve">2.1 </w:t>
      </w:r>
      <w:r w:rsidR="00475EB7">
        <w:rPr>
          <w:sz w:val="24"/>
          <w:szCs w:val="24"/>
        </w:rPr>
        <w:t>Организация учебного процесса</w:t>
      </w:r>
      <w:r>
        <w:rPr>
          <w:sz w:val="24"/>
          <w:szCs w:val="24"/>
        </w:rPr>
        <w:t>.</w:t>
      </w:r>
      <w:bookmarkEnd w:id="4"/>
    </w:p>
    <w:p w:rsidR="00313B92" w:rsidRPr="001C2507" w:rsidRDefault="00313B92" w:rsidP="00313B92">
      <w:pPr>
        <w:spacing w:after="0" w:line="240" w:lineRule="auto"/>
        <w:ind w:right="160"/>
        <w:jc w:val="both"/>
        <w:rPr>
          <w:rFonts w:ascii="Times New Roman" w:hAnsi="Times New Roman" w:cs="Times New Roman"/>
          <w:sz w:val="24"/>
          <w:szCs w:val="24"/>
        </w:rPr>
      </w:pPr>
      <w:r w:rsidRPr="001C2507">
        <w:rPr>
          <w:rFonts w:ascii="Times New Roman" w:hAnsi="Times New Roman" w:cs="Times New Roman"/>
          <w:sz w:val="24"/>
          <w:szCs w:val="24"/>
        </w:rPr>
        <w:t>Вариативность получения образовательных услуг представлена в МБОУ «Осинская шк</w:t>
      </w:r>
      <w:r w:rsidRPr="001C2507">
        <w:rPr>
          <w:rFonts w:ascii="Times New Roman" w:hAnsi="Times New Roman" w:cs="Times New Roman"/>
          <w:sz w:val="24"/>
          <w:szCs w:val="24"/>
        </w:rPr>
        <w:t>о</w:t>
      </w:r>
      <w:r w:rsidRPr="001C2507">
        <w:rPr>
          <w:rFonts w:ascii="Times New Roman" w:hAnsi="Times New Roman" w:cs="Times New Roman"/>
          <w:sz w:val="24"/>
          <w:szCs w:val="24"/>
        </w:rPr>
        <w:t>ла №1» следующими формами:</w:t>
      </w:r>
    </w:p>
    <w:p w:rsidR="00313B92" w:rsidRPr="001C2507" w:rsidRDefault="00313B92" w:rsidP="00A22B41">
      <w:pPr>
        <w:widowControl w:val="0"/>
        <w:numPr>
          <w:ilvl w:val="0"/>
          <w:numId w:val="6"/>
        </w:numPr>
        <w:tabs>
          <w:tab w:val="left" w:pos="2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507">
        <w:rPr>
          <w:rFonts w:ascii="Times New Roman" w:hAnsi="Times New Roman" w:cs="Times New Roman"/>
          <w:sz w:val="24"/>
          <w:szCs w:val="24"/>
        </w:rPr>
        <w:t xml:space="preserve">очная форма обучения (I уровень - 1-4 класс, II уровень - 5-9 класс, </w:t>
      </w:r>
      <w:r w:rsidRPr="001C2507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1C2507">
        <w:rPr>
          <w:rFonts w:ascii="Times New Roman" w:hAnsi="Times New Roman" w:cs="Times New Roman"/>
          <w:sz w:val="24"/>
          <w:szCs w:val="24"/>
        </w:rPr>
        <w:t xml:space="preserve"> уровень - 10-11 класс, </w:t>
      </w:r>
      <w:r w:rsidR="0028320A">
        <w:rPr>
          <w:rFonts w:ascii="Times New Roman" w:hAnsi="Times New Roman" w:cs="Times New Roman"/>
          <w:sz w:val="24"/>
          <w:szCs w:val="24"/>
        </w:rPr>
        <w:t>в том числе по АООП для детей с УО</w:t>
      </w:r>
      <w:r w:rsidRPr="001C2507">
        <w:rPr>
          <w:rFonts w:ascii="Times New Roman" w:hAnsi="Times New Roman" w:cs="Times New Roman"/>
          <w:sz w:val="24"/>
          <w:szCs w:val="24"/>
        </w:rPr>
        <w:t xml:space="preserve"> 1-9 класс)</w:t>
      </w:r>
    </w:p>
    <w:p w:rsidR="00313B92" w:rsidRPr="001C2507" w:rsidRDefault="00313B92" w:rsidP="00A22B41">
      <w:pPr>
        <w:widowControl w:val="0"/>
        <w:numPr>
          <w:ilvl w:val="0"/>
          <w:numId w:val="6"/>
        </w:numPr>
        <w:tabs>
          <w:tab w:val="left" w:pos="2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507">
        <w:rPr>
          <w:rFonts w:ascii="Times New Roman" w:hAnsi="Times New Roman" w:cs="Times New Roman"/>
          <w:sz w:val="24"/>
          <w:szCs w:val="24"/>
        </w:rPr>
        <w:t>форма семейного обучения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13B92" w:rsidRPr="001C2507" w:rsidRDefault="00861C78" w:rsidP="00313B92">
      <w:pPr>
        <w:spacing w:after="0" w:line="240" w:lineRule="auto"/>
        <w:ind w:right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13B92" w:rsidRPr="001C2507">
        <w:rPr>
          <w:rFonts w:ascii="Times New Roman" w:hAnsi="Times New Roman" w:cs="Times New Roman"/>
          <w:sz w:val="24"/>
          <w:szCs w:val="24"/>
        </w:rPr>
        <w:t>В соответствии с физиологическими особенностями, состоянием здоровья и желанием де</w:t>
      </w:r>
      <w:r w:rsidR="00313B92" w:rsidRPr="001C2507">
        <w:rPr>
          <w:rFonts w:ascii="Times New Roman" w:hAnsi="Times New Roman" w:cs="Times New Roman"/>
          <w:sz w:val="24"/>
          <w:szCs w:val="24"/>
        </w:rPr>
        <w:softHyphen/>
        <w:t>тей и их родителей (законных представителей) в МБОУ «Осинская СОШ №1» обучение ведётся на основе Российской федеральной программы трёхуровневого образования</w:t>
      </w:r>
      <w:r w:rsidR="00286C15">
        <w:rPr>
          <w:rFonts w:ascii="Times New Roman" w:hAnsi="Times New Roman" w:cs="Times New Roman"/>
          <w:sz w:val="24"/>
          <w:szCs w:val="24"/>
        </w:rPr>
        <w:t>. Об</w:t>
      </w:r>
      <w:r w:rsidR="00286C15">
        <w:rPr>
          <w:rFonts w:ascii="Times New Roman" w:hAnsi="Times New Roman" w:cs="Times New Roman"/>
          <w:sz w:val="24"/>
          <w:szCs w:val="24"/>
        </w:rPr>
        <w:t>у</w:t>
      </w:r>
      <w:r w:rsidR="00286C15">
        <w:rPr>
          <w:rFonts w:ascii="Times New Roman" w:hAnsi="Times New Roman" w:cs="Times New Roman"/>
          <w:sz w:val="24"/>
          <w:szCs w:val="24"/>
        </w:rPr>
        <w:t>чение организовано по образовательным программам, реализующим ФГОС начального общего, основного общего, среднего общего образования, в том числе по адаптированной образовательной программе для детей с умственной отсталостью. На 3 уровне обучения реализуются программы профильного направления.</w:t>
      </w:r>
    </w:p>
    <w:p w:rsidR="00313B92" w:rsidRPr="00837ABE" w:rsidRDefault="00861C78" w:rsidP="00313B92">
      <w:pPr>
        <w:spacing w:after="0" w:line="240" w:lineRule="auto"/>
        <w:ind w:right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13B92" w:rsidRPr="00837ABE">
        <w:rPr>
          <w:rFonts w:ascii="Times New Roman" w:hAnsi="Times New Roman" w:cs="Times New Roman"/>
          <w:sz w:val="24"/>
          <w:szCs w:val="24"/>
        </w:rPr>
        <w:t>Общая численность обучающихся школы на 31 декабря 201</w:t>
      </w:r>
      <w:r w:rsidR="00286C15">
        <w:rPr>
          <w:rFonts w:ascii="Times New Roman" w:hAnsi="Times New Roman" w:cs="Times New Roman"/>
          <w:sz w:val="24"/>
          <w:szCs w:val="24"/>
        </w:rPr>
        <w:t>9</w:t>
      </w:r>
      <w:r w:rsidR="00313B92" w:rsidRPr="00837ABE">
        <w:rPr>
          <w:rFonts w:ascii="Times New Roman" w:hAnsi="Times New Roman" w:cs="Times New Roman"/>
          <w:sz w:val="24"/>
          <w:szCs w:val="24"/>
        </w:rPr>
        <w:t xml:space="preserve"> г. составила </w:t>
      </w:r>
      <w:r w:rsidR="00286C15">
        <w:rPr>
          <w:rFonts w:ascii="Times New Roman" w:hAnsi="Times New Roman" w:cs="Times New Roman"/>
          <w:sz w:val="24"/>
          <w:szCs w:val="24"/>
        </w:rPr>
        <w:t xml:space="preserve">920 </w:t>
      </w:r>
      <w:r w:rsidR="00313B92" w:rsidRPr="00837ABE">
        <w:rPr>
          <w:rFonts w:ascii="Times New Roman" w:hAnsi="Times New Roman" w:cs="Times New Roman"/>
          <w:sz w:val="24"/>
          <w:szCs w:val="24"/>
        </w:rPr>
        <w:t>учеников,</w:t>
      </w:r>
      <w:r w:rsidR="00286C15">
        <w:rPr>
          <w:rFonts w:ascii="Times New Roman" w:hAnsi="Times New Roman" w:cs="Times New Roman"/>
          <w:sz w:val="24"/>
          <w:szCs w:val="24"/>
        </w:rPr>
        <w:t xml:space="preserve"> из них учащихся 1 уровня обучения </w:t>
      </w:r>
      <w:r w:rsidR="00313B92" w:rsidRPr="00837ABE">
        <w:rPr>
          <w:rFonts w:ascii="Times New Roman" w:hAnsi="Times New Roman" w:cs="Times New Roman"/>
          <w:sz w:val="24"/>
          <w:szCs w:val="24"/>
        </w:rPr>
        <w:t xml:space="preserve"> - 3</w:t>
      </w:r>
      <w:r w:rsidR="00286C15">
        <w:rPr>
          <w:rFonts w:ascii="Times New Roman" w:hAnsi="Times New Roman" w:cs="Times New Roman"/>
          <w:sz w:val="24"/>
          <w:szCs w:val="24"/>
        </w:rPr>
        <w:t>82</w:t>
      </w:r>
      <w:r w:rsidR="00313B92" w:rsidRPr="00837ABE">
        <w:rPr>
          <w:rFonts w:ascii="Times New Roman" w:hAnsi="Times New Roman" w:cs="Times New Roman"/>
          <w:sz w:val="24"/>
          <w:szCs w:val="24"/>
        </w:rPr>
        <w:t xml:space="preserve">, </w:t>
      </w:r>
      <w:r w:rsidR="00286C15">
        <w:rPr>
          <w:rFonts w:ascii="Times New Roman" w:hAnsi="Times New Roman" w:cs="Times New Roman"/>
          <w:sz w:val="24"/>
          <w:szCs w:val="24"/>
        </w:rPr>
        <w:t xml:space="preserve">2 уровня </w:t>
      </w:r>
      <w:r w:rsidR="00313B92" w:rsidRPr="00837ABE">
        <w:rPr>
          <w:rFonts w:ascii="Times New Roman" w:hAnsi="Times New Roman" w:cs="Times New Roman"/>
          <w:sz w:val="24"/>
          <w:szCs w:val="24"/>
        </w:rPr>
        <w:t xml:space="preserve"> - 3</w:t>
      </w:r>
      <w:r w:rsidR="00286C15">
        <w:rPr>
          <w:rFonts w:ascii="Times New Roman" w:hAnsi="Times New Roman" w:cs="Times New Roman"/>
          <w:sz w:val="24"/>
          <w:szCs w:val="24"/>
        </w:rPr>
        <w:t>75</w:t>
      </w:r>
      <w:r w:rsidR="00313B92" w:rsidRPr="00837ABE">
        <w:rPr>
          <w:rFonts w:ascii="Times New Roman" w:hAnsi="Times New Roman" w:cs="Times New Roman"/>
          <w:sz w:val="24"/>
          <w:szCs w:val="24"/>
        </w:rPr>
        <w:t xml:space="preserve">, </w:t>
      </w:r>
      <w:r w:rsidR="00286C15">
        <w:rPr>
          <w:rFonts w:ascii="Times New Roman" w:hAnsi="Times New Roman" w:cs="Times New Roman"/>
          <w:sz w:val="24"/>
          <w:szCs w:val="24"/>
        </w:rPr>
        <w:t>3 уровня - 88</w:t>
      </w:r>
      <w:r w:rsidR="00313B92" w:rsidRPr="00837ABE">
        <w:rPr>
          <w:rFonts w:ascii="Times New Roman" w:hAnsi="Times New Roman" w:cs="Times New Roman"/>
          <w:sz w:val="24"/>
          <w:szCs w:val="24"/>
        </w:rPr>
        <w:t>,</w:t>
      </w:r>
      <w:r w:rsidR="00286C15">
        <w:rPr>
          <w:rFonts w:ascii="Times New Roman" w:hAnsi="Times New Roman" w:cs="Times New Roman"/>
          <w:sz w:val="24"/>
          <w:szCs w:val="24"/>
        </w:rPr>
        <w:t xml:space="preserve"> обучающихся по</w:t>
      </w:r>
      <w:r w:rsidR="00313B92" w:rsidRPr="00837ABE">
        <w:rPr>
          <w:rFonts w:ascii="Times New Roman" w:hAnsi="Times New Roman" w:cs="Times New Roman"/>
          <w:sz w:val="24"/>
          <w:szCs w:val="24"/>
        </w:rPr>
        <w:t xml:space="preserve"> АООП</w:t>
      </w:r>
      <w:r w:rsidR="00286C15">
        <w:rPr>
          <w:rFonts w:ascii="Times New Roman" w:hAnsi="Times New Roman" w:cs="Times New Roman"/>
          <w:sz w:val="24"/>
          <w:szCs w:val="24"/>
        </w:rPr>
        <w:t xml:space="preserve"> для детей с умственной отсталостью</w:t>
      </w:r>
      <w:r w:rsidR="00313B92" w:rsidRPr="00837ABE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7</w:t>
      </w:r>
      <w:r w:rsidR="00E5042A">
        <w:rPr>
          <w:rFonts w:ascii="Times New Roman" w:hAnsi="Times New Roman" w:cs="Times New Roman"/>
          <w:sz w:val="24"/>
          <w:szCs w:val="24"/>
        </w:rPr>
        <w:t>5</w:t>
      </w:r>
      <w:r w:rsidR="00313B92" w:rsidRPr="00837A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13B92" w:rsidRPr="00837ABE" w:rsidRDefault="00861C78" w:rsidP="00313B92">
      <w:pPr>
        <w:spacing w:after="0" w:line="240" w:lineRule="auto"/>
        <w:ind w:right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13B92" w:rsidRPr="00837ABE">
        <w:rPr>
          <w:rFonts w:ascii="Times New Roman" w:hAnsi="Times New Roman" w:cs="Times New Roman"/>
          <w:sz w:val="24"/>
          <w:szCs w:val="24"/>
        </w:rPr>
        <w:t>Обучение осуществлялось в 18 клас</w:t>
      </w:r>
      <w:r>
        <w:rPr>
          <w:rFonts w:ascii="Times New Roman" w:hAnsi="Times New Roman" w:cs="Times New Roman"/>
          <w:sz w:val="24"/>
          <w:szCs w:val="24"/>
        </w:rPr>
        <w:t>сах комплектах на первом уровне</w:t>
      </w:r>
      <w:r w:rsidR="00313B92" w:rsidRPr="00837ABE">
        <w:rPr>
          <w:rFonts w:ascii="Times New Roman" w:hAnsi="Times New Roman" w:cs="Times New Roman"/>
          <w:sz w:val="24"/>
          <w:szCs w:val="24"/>
        </w:rPr>
        <w:t xml:space="preserve"> обучения, 1</w:t>
      </w:r>
      <w:r w:rsidR="00C41446">
        <w:rPr>
          <w:rFonts w:ascii="Times New Roman" w:hAnsi="Times New Roman" w:cs="Times New Roman"/>
          <w:sz w:val="24"/>
          <w:szCs w:val="24"/>
        </w:rPr>
        <w:t>6</w:t>
      </w:r>
      <w:r w:rsidR="00313B92" w:rsidRPr="00837ABE">
        <w:rPr>
          <w:rFonts w:ascii="Times New Roman" w:hAnsi="Times New Roman" w:cs="Times New Roman"/>
          <w:sz w:val="24"/>
          <w:szCs w:val="24"/>
        </w:rPr>
        <w:t xml:space="preserve"> клас</w:t>
      </w:r>
      <w:r w:rsidR="00313B92" w:rsidRPr="00837ABE">
        <w:rPr>
          <w:rFonts w:ascii="Times New Roman" w:hAnsi="Times New Roman" w:cs="Times New Roman"/>
          <w:sz w:val="24"/>
          <w:szCs w:val="24"/>
        </w:rPr>
        <w:softHyphen/>
        <w:t>сах ком</w:t>
      </w:r>
      <w:r>
        <w:rPr>
          <w:rFonts w:ascii="Times New Roman" w:hAnsi="Times New Roman" w:cs="Times New Roman"/>
          <w:sz w:val="24"/>
          <w:szCs w:val="24"/>
        </w:rPr>
        <w:t>плектах на втором уровне</w:t>
      </w:r>
      <w:r w:rsidR="00313B92" w:rsidRPr="00837ABE">
        <w:rPr>
          <w:rFonts w:ascii="Times New Roman" w:hAnsi="Times New Roman" w:cs="Times New Roman"/>
          <w:sz w:val="24"/>
          <w:szCs w:val="24"/>
        </w:rPr>
        <w:t xml:space="preserve"> обучения, 4 классах комплектах на третьей ступени обучения, </w:t>
      </w:r>
      <w:r w:rsidR="00C41446">
        <w:rPr>
          <w:rFonts w:ascii="Times New Roman" w:hAnsi="Times New Roman" w:cs="Times New Roman"/>
          <w:sz w:val="24"/>
          <w:szCs w:val="24"/>
        </w:rPr>
        <w:t>9</w:t>
      </w:r>
      <w:r w:rsidR="00313B92" w:rsidRPr="00837ABE">
        <w:rPr>
          <w:rFonts w:ascii="Times New Roman" w:hAnsi="Times New Roman" w:cs="Times New Roman"/>
          <w:sz w:val="24"/>
          <w:szCs w:val="24"/>
        </w:rPr>
        <w:t xml:space="preserve"> классах комплектах</w:t>
      </w:r>
      <w:r w:rsidR="00C41446">
        <w:rPr>
          <w:rFonts w:ascii="Times New Roman" w:hAnsi="Times New Roman" w:cs="Times New Roman"/>
          <w:sz w:val="24"/>
          <w:szCs w:val="24"/>
        </w:rPr>
        <w:t xml:space="preserve">, обучающихся по АООП для детей с ЗПР и умственной отсталостью. </w:t>
      </w:r>
      <w:r w:rsidR="00313B92" w:rsidRPr="00837ABE">
        <w:rPr>
          <w:rFonts w:ascii="Times New Roman" w:hAnsi="Times New Roman" w:cs="Times New Roman"/>
          <w:sz w:val="24"/>
          <w:szCs w:val="24"/>
        </w:rPr>
        <w:t>Общее количество классов комплектов составило 4</w:t>
      </w:r>
      <w:r w:rsidR="00C41446">
        <w:rPr>
          <w:rFonts w:ascii="Times New Roman" w:hAnsi="Times New Roman" w:cs="Times New Roman"/>
          <w:sz w:val="24"/>
          <w:szCs w:val="24"/>
        </w:rPr>
        <w:t>7</w:t>
      </w:r>
      <w:r w:rsidR="00313B92" w:rsidRPr="00837ABE">
        <w:rPr>
          <w:rFonts w:ascii="Times New Roman" w:hAnsi="Times New Roman" w:cs="Times New Roman"/>
          <w:sz w:val="24"/>
          <w:szCs w:val="24"/>
        </w:rPr>
        <w:t>.</w:t>
      </w:r>
      <w:r w:rsidR="00C41446">
        <w:rPr>
          <w:rFonts w:ascii="Times New Roman" w:hAnsi="Times New Roman" w:cs="Times New Roman"/>
          <w:sz w:val="24"/>
          <w:szCs w:val="24"/>
        </w:rPr>
        <w:t xml:space="preserve"> По ООП НОО, ООО и СОО обучалось 845 учащихся, по АООП – 75 учащихся</w:t>
      </w:r>
      <w:proofErr w:type="gramStart"/>
      <w:r w:rsidR="00C41446">
        <w:rPr>
          <w:rFonts w:ascii="Times New Roman" w:hAnsi="Times New Roman" w:cs="Times New Roman"/>
          <w:sz w:val="24"/>
          <w:szCs w:val="24"/>
        </w:rPr>
        <w:t>.</w:t>
      </w:r>
      <w:r w:rsidR="00C41446" w:rsidRPr="00837AB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C41446" w:rsidRPr="00837ABE">
        <w:rPr>
          <w:rFonts w:ascii="Times New Roman" w:hAnsi="Times New Roman" w:cs="Times New Roman"/>
          <w:sz w:val="24"/>
          <w:szCs w:val="24"/>
        </w:rPr>
        <w:t>редняя наполняемость общео</w:t>
      </w:r>
      <w:r w:rsidR="00C41446" w:rsidRPr="00837ABE">
        <w:rPr>
          <w:rFonts w:ascii="Times New Roman" w:hAnsi="Times New Roman" w:cs="Times New Roman"/>
          <w:sz w:val="24"/>
          <w:szCs w:val="24"/>
        </w:rPr>
        <w:t>б</w:t>
      </w:r>
      <w:r w:rsidR="00C41446" w:rsidRPr="00837ABE">
        <w:rPr>
          <w:rFonts w:ascii="Times New Roman" w:hAnsi="Times New Roman" w:cs="Times New Roman"/>
          <w:sz w:val="24"/>
          <w:szCs w:val="24"/>
        </w:rPr>
        <w:t>разовательных классов составила –</w:t>
      </w:r>
      <w:r w:rsidR="00C41446">
        <w:rPr>
          <w:rFonts w:ascii="Times New Roman" w:hAnsi="Times New Roman" w:cs="Times New Roman"/>
          <w:sz w:val="24"/>
          <w:szCs w:val="24"/>
        </w:rPr>
        <w:t xml:space="preserve"> 22,2 учащихся (по сравнению с прошлым годом - </w:t>
      </w:r>
      <w:r w:rsidR="00C41446" w:rsidRPr="00837ABE">
        <w:rPr>
          <w:rFonts w:ascii="Times New Roman" w:hAnsi="Times New Roman" w:cs="Times New Roman"/>
          <w:sz w:val="24"/>
          <w:szCs w:val="24"/>
        </w:rPr>
        <w:t>21,6</w:t>
      </w:r>
      <w:r w:rsidR="00C41446">
        <w:rPr>
          <w:rFonts w:ascii="Times New Roman" w:hAnsi="Times New Roman" w:cs="Times New Roman"/>
          <w:sz w:val="24"/>
          <w:szCs w:val="24"/>
        </w:rPr>
        <w:t>)</w:t>
      </w:r>
      <w:r w:rsidR="00C41446" w:rsidRPr="00837ABE">
        <w:rPr>
          <w:rFonts w:ascii="Times New Roman" w:hAnsi="Times New Roman" w:cs="Times New Roman"/>
          <w:sz w:val="24"/>
          <w:szCs w:val="24"/>
        </w:rPr>
        <w:t xml:space="preserve">, </w:t>
      </w:r>
      <w:r w:rsidR="00C41446">
        <w:rPr>
          <w:rFonts w:ascii="Times New Roman" w:hAnsi="Times New Roman" w:cs="Times New Roman"/>
          <w:sz w:val="24"/>
          <w:szCs w:val="24"/>
        </w:rPr>
        <w:t xml:space="preserve">обучающихся по АООП </w:t>
      </w:r>
      <w:r w:rsidR="00C41446" w:rsidRPr="00837ABE">
        <w:rPr>
          <w:rFonts w:ascii="Times New Roman" w:hAnsi="Times New Roman" w:cs="Times New Roman"/>
          <w:sz w:val="24"/>
          <w:szCs w:val="24"/>
        </w:rPr>
        <w:t xml:space="preserve"> -</w:t>
      </w:r>
      <w:r w:rsidR="00C41446">
        <w:rPr>
          <w:rFonts w:ascii="Times New Roman" w:hAnsi="Times New Roman" w:cs="Times New Roman"/>
          <w:sz w:val="24"/>
          <w:szCs w:val="24"/>
        </w:rPr>
        <w:t xml:space="preserve"> 8,3 (в прошлом учебном году - </w:t>
      </w:r>
      <w:r w:rsidR="00C41446" w:rsidRPr="00837ABE">
        <w:rPr>
          <w:rFonts w:ascii="Times New Roman" w:hAnsi="Times New Roman" w:cs="Times New Roman"/>
          <w:sz w:val="24"/>
          <w:szCs w:val="24"/>
        </w:rPr>
        <w:t>8,9</w:t>
      </w:r>
      <w:r w:rsidR="00C41446">
        <w:rPr>
          <w:rFonts w:ascii="Times New Roman" w:hAnsi="Times New Roman" w:cs="Times New Roman"/>
          <w:sz w:val="24"/>
          <w:szCs w:val="24"/>
        </w:rPr>
        <w:t>)</w:t>
      </w:r>
      <w:r w:rsidR="00C41446" w:rsidRPr="00837ABE">
        <w:rPr>
          <w:rFonts w:ascii="Times New Roman" w:hAnsi="Times New Roman" w:cs="Times New Roman"/>
          <w:sz w:val="24"/>
          <w:szCs w:val="24"/>
        </w:rPr>
        <w:t>.</w:t>
      </w:r>
      <w:r w:rsidR="00475EB7">
        <w:rPr>
          <w:rFonts w:ascii="Times New Roman" w:hAnsi="Times New Roman" w:cs="Times New Roman"/>
          <w:sz w:val="24"/>
          <w:szCs w:val="24"/>
        </w:rPr>
        <w:t xml:space="preserve"> Образовательное учреждение функционирует в режиме пятидневной рабочей недели.</w:t>
      </w:r>
    </w:p>
    <w:p w:rsidR="008547C3" w:rsidRDefault="00861C78" w:rsidP="008547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bookmark4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="008547C3" w:rsidRPr="0034310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24.07.1998 года № 124-ФЗ «Об основных г</w:t>
      </w:r>
      <w:r w:rsidR="008547C3" w:rsidRPr="0034310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547C3" w:rsidRPr="0034310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рантиях прав ребенка в Российской Федерации, от 29.12.2012 года № 273-ФЗ « Об обра</w:t>
      </w:r>
      <w:r w:rsidR="008547C3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8547C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854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вании в Российской Федерации» в </w:t>
      </w:r>
      <w:r w:rsidR="008547C3" w:rsidRPr="00343108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 созданы психолого-педагогические и мат</w:t>
      </w:r>
      <w:r w:rsidR="008547C3" w:rsidRPr="0034310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8547C3" w:rsidRPr="00343108">
        <w:rPr>
          <w:rFonts w:ascii="Times New Roman" w:eastAsia="Times New Roman" w:hAnsi="Times New Roman" w:cs="Times New Roman"/>
          <w:sz w:val="24"/>
          <w:szCs w:val="24"/>
          <w:lang w:eastAsia="ru-RU"/>
        </w:rPr>
        <w:t>риально-технические условия для образования детей-инвалидов и детей с ограниченными возможностями здоровья, для их сопровождения и осуществления индивидуального подх</w:t>
      </w:r>
      <w:r w:rsidR="008547C3" w:rsidRPr="0034310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8547C3" w:rsidRPr="00343108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  <w:r w:rsidR="00854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47C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комфортного обучения.</w:t>
      </w:r>
      <w:proofErr w:type="gramEnd"/>
      <w:r w:rsidR="00854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</w:t>
      </w:r>
      <w:r w:rsidR="008547C3" w:rsidRPr="00343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</w:t>
      </w:r>
      <w:r w:rsidR="008547C3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8547C3" w:rsidRPr="00343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 Государственной</w:t>
      </w:r>
      <w:r w:rsidR="00854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РФ «Доступная среда» оборудованы пандусы для </w:t>
      </w:r>
      <w:r w:rsidR="008547C3" w:rsidRPr="00343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беспрепят</w:t>
      </w:r>
      <w:r w:rsidR="008547C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ственного,</w:t>
      </w:r>
      <w:r w:rsidR="008547C3" w:rsidRPr="00343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</w:t>
      </w:r>
      <w:r w:rsidR="008547C3" w:rsidRPr="0034310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8547C3" w:rsidRPr="0034310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854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пасного и удобного передвижения.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оборудована комната "Доступная среда"</w:t>
      </w:r>
      <w:r w:rsidRPr="00861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релаксации и для проведения занятий психолога. </w:t>
      </w:r>
      <w:r w:rsidR="008547C3" w:rsidRPr="0034310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</w:t>
      </w:r>
      <w:r w:rsidR="008547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версия официального сай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 школы </w:t>
      </w:r>
      <w:r w:rsidR="008547C3" w:rsidRPr="00343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gramStart"/>
      <w:r w:rsidR="008547C3" w:rsidRPr="0034310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слабовидящих</w:t>
      </w:r>
      <w:proofErr w:type="gramEnd"/>
      <w:r w:rsidR="008547C3" w:rsidRPr="003431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1555" w:rsidRDefault="008547C3" w:rsidP="008515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школе создана </w:t>
      </w:r>
      <w:r w:rsidRPr="0034310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115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психолого-педагогическая служба сопровождения</w:t>
      </w:r>
      <w:r w:rsidR="00861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логопед, педагог-психолог, </w:t>
      </w:r>
      <w:r w:rsidR="002D10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социальный педагог</w:t>
      </w:r>
      <w:r w:rsidR="00861C7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43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1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которая активно </w:t>
      </w:r>
      <w:r w:rsidRPr="0034310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участвует в проектировании и о</w:t>
      </w:r>
      <w:r w:rsidRPr="0034310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43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ганизации образовательного процесса. </w:t>
      </w:r>
    </w:p>
    <w:p w:rsidR="00861C78" w:rsidRPr="00343108" w:rsidRDefault="00851555" w:rsidP="008515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="00861C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Образовательный процесс организован в 2х корпусах (главный корпус, корпус начальной школы.</w:t>
      </w:r>
      <w:proofErr w:type="gramEnd"/>
      <w:r w:rsidR="00861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школы расположен спортивный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стадион, спортивный корт, игровая площадка для баскетбола. Занятия проводятся  в классных комнатах и учебных кабинетах 2х корпусов, занятия физической культуры в спортивном зале. В школе есть просторный актовый зал, помещение для занятий ритмикой, библиотека, </w:t>
      </w:r>
      <w:r w:rsidR="00230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школьный музей,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столовая.</w:t>
      </w:r>
    </w:p>
    <w:p w:rsidR="008547C3" w:rsidRDefault="008547C3" w:rsidP="008515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7C3" w:rsidRDefault="008547C3" w:rsidP="008547C3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7C3" w:rsidRPr="00343108" w:rsidRDefault="008547C3" w:rsidP="008547C3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7C3" w:rsidRDefault="008547C3" w:rsidP="008547C3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7C3" w:rsidRDefault="008547C3" w:rsidP="008547C3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B92" w:rsidRPr="001C2507" w:rsidRDefault="00313B92" w:rsidP="00313B92">
      <w:pPr>
        <w:pStyle w:val="30"/>
        <w:keepNext/>
        <w:keepLines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 w:rsidRPr="002A6659">
        <w:rPr>
          <w:sz w:val="24"/>
          <w:szCs w:val="24"/>
        </w:rPr>
        <w:lastRenderedPageBreak/>
        <w:t>2.2</w:t>
      </w:r>
      <w:bookmarkEnd w:id="5"/>
      <w:r>
        <w:rPr>
          <w:sz w:val="24"/>
          <w:szCs w:val="24"/>
        </w:rPr>
        <w:t xml:space="preserve"> Ка</w:t>
      </w:r>
      <w:r w:rsidR="006B05FF">
        <w:rPr>
          <w:sz w:val="24"/>
          <w:szCs w:val="24"/>
        </w:rPr>
        <w:t>дровое обеспече</w:t>
      </w:r>
      <w:r w:rsidR="00475EB7">
        <w:rPr>
          <w:sz w:val="24"/>
          <w:szCs w:val="24"/>
        </w:rPr>
        <w:t>ние.</w:t>
      </w:r>
    </w:p>
    <w:p w:rsidR="00313B92" w:rsidRDefault="00C41446" w:rsidP="00313B92">
      <w:pPr>
        <w:spacing w:after="0" w:line="240" w:lineRule="auto"/>
        <w:ind w:right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r w:rsidR="00313B92" w:rsidRPr="001C2507">
        <w:rPr>
          <w:rFonts w:ascii="Times New Roman" w:hAnsi="Times New Roman" w:cs="Times New Roman"/>
          <w:sz w:val="24"/>
          <w:szCs w:val="24"/>
        </w:rPr>
        <w:t>МБОУ «Осинская СОШ №1» ведёт планомерную работу по укомплект</w:t>
      </w:r>
      <w:r w:rsidR="00313B92" w:rsidRPr="001C2507">
        <w:rPr>
          <w:rFonts w:ascii="Times New Roman" w:hAnsi="Times New Roman" w:cs="Times New Roman"/>
          <w:sz w:val="24"/>
          <w:szCs w:val="24"/>
        </w:rPr>
        <w:t>о</w:t>
      </w:r>
      <w:r w:rsidR="00313B92" w:rsidRPr="001C2507">
        <w:rPr>
          <w:rFonts w:ascii="Times New Roman" w:hAnsi="Times New Roman" w:cs="Times New Roman"/>
          <w:sz w:val="24"/>
          <w:szCs w:val="24"/>
        </w:rPr>
        <w:t>ванию коллектива педагогическими кадрами</w:t>
      </w:r>
      <w:r>
        <w:rPr>
          <w:rFonts w:ascii="Times New Roman" w:hAnsi="Times New Roman" w:cs="Times New Roman"/>
          <w:sz w:val="24"/>
          <w:szCs w:val="24"/>
        </w:rPr>
        <w:t xml:space="preserve"> и его пополнению молодыми педагогами.</w:t>
      </w:r>
      <w:r w:rsidR="00060CBB">
        <w:rPr>
          <w:rFonts w:ascii="Times New Roman" w:hAnsi="Times New Roman" w:cs="Times New Roman"/>
          <w:sz w:val="24"/>
          <w:szCs w:val="24"/>
        </w:rPr>
        <w:t xml:space="preserve"> Н</w:t>
      </w:r>
      <w:r w:rsidR="00313B92" w:rsidRPr="001C2507">
        <w:rPr>
          <w:rFonts w:ascii="Times New Roman" w:hAnsi="Times New Roman" w:cs="Times New Roman"/>
          <w:sz w:val="24"/>
          <w:szCs w:val="24"/>
        </w:rPr>
        <w:t>а протяжении последних лет педагогический кол</w:t>
      </w:r>
      <w:r w:rsidR="00313B92" w:rsidRPr="001C2507">
        <w:rPr>
          <w:rFonts w:ascii="Times New Roman" w:hAnsi="Times New Roman" w:cs="Times New Roman"/>
          <w:sz w:val="24"/>
          <w:szCs w:val="24"/>
        </w:rPr>
        <w:softHyphen/>
        <w:t>лектив 100% укомплектован педагогич</w:t>
      </w:r>
      <w:r w:rsidR="00313B92" w:rsidRPr="001C2507">
        <w:rPr>
          <w:rFonts w:ascii="Times New Roman" w:hAnsi="Times New Roman" w:cs="Times New Roman"/>
          <w:sz w:val="24"/>
          <w:szCs w:val="24"/>
        </w:rPr>
        <w:t>е</w:t>
      </w:r>
      <w:r w:rsidR="00313B92" w:rsidRPr="001C2507">
        <w:rPr>
          <w:rFonts w:ascii="Times New Roman" w:hAnsi="Times New Roman" w:cs="Times New Roman"/>
          <w:sz w:val="24"/>
          <w:szCs w:val="24"/>
        </w:rPr>
        <w:t>скими единицами и имеет соответствующий уро</w:t>
      </w:r>
      <w:r w:rsidR="00313B92" w:rsidRPr="001C2507">
        <w:rPr>
          <w:rFonts w:ascii="Times New Roman" w:hAnsi="Times New Roman" w:cs="Times New Roman"/>
          <w:sz w:val="24"/>
          <w:szCs w:val="24"/>
        </w:rPr>
        <w:softHyphen/>
        <w:t>вень профессиональной подготовки и квалификации</w:t>
      </w:r>
      <w:r w:rsidR="00060CBB">
        <w:rPr>
          <w:rFonts w:ascii="Times New Roman" w:hAnsi="Times New Roman" w:cs="Times New Roman"/>
          <w:sz w:val="24"/>
          <w:szCs w:val="24"/>
        </w:rPr>
        <w:t>, но все же, с учетом увеличения количества классов комплектов и обуча</w:t>
      </w:r>
      <w:r w:rsidR="00060CBB">
        <w:rPr>
          <w:rFonts w:ascii="Times New Roman" w:hAnsi="Times New Roman" w:cs="Times New Roman"/>
          <w:sz w:val="24"/>
          <w:szCs w:val="24"/>
        </w:rPr>
        <w:t>ю</w:t>
      </w:r>
      <w:r w:rsidR="00060CBB">
        <w:rPr>
          <w:rFonts w:ascii="Times New Roman" w:hAnsi="Times New Roman" w:cs="Times New Roman"/>
          <w:sz w:val="24"/>
          <w:szCs w:val="24"/>
        </w:rPr>
        <w:t xml:space="preserve">щихся, есть потребность </w:t>
      </w:r>
      <w:proofErr w:type="gramStart"/>
      <w:r w:rsidR="00060CB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060CBB">
        <w:rPr>
          <w:rFonts w:ascii="Times New Roman" w:hAnsi="Times New Roman" w:cs="Times New Roman"/>
          <w:sz w:val="24"/>
          <w:szCs w:val="24"/>
        </w:rPr>
        <w:t xml:space="preserve"> введении дополнительных ставок учителя математики и ин</w:t>
      </w:r>
      <w:r w:rsidR="00060CBB">
        <w:rPr>
          <w:rFonts w:ascii="Times New Roman" w:hAnsi="Times New Roman" w:cs="Times New Roman"/>
          <w:sz w:val="24"/>
          <w:szCs w:val="24"/>
        </w:rPr>
        <w:t>о</w:t>
      </w:r>
      <w:r w:rsidR="00060CBB">
        <w:rPr>
          <w:rFonts w:ascii="Times New Roman" w:hAnsi="Times New Roman" w:cs="Times New Roman"/>
          <w:sz w:val="24"/>
          <w:szCs w:val="24"/>
        </w:rPr>
        <w:t>странного языка</w:t>
      </w:r>
      <w:r w:rsidR="00313B92" w:rsidRPr="001C2507">
        <w:rPr>
          <w:rFonts w:ascii="Times New Roman" w:hAnsi="Times New Roman" w:cs="Times New Roman"/>
          <w:sz w:val="24"/>
          <w:szCs w:val="24"/>
        </w:rPr>
        <w:t>:</w:t>
      </w:r>
    </w:p>
    <w:p w:rsidR="00313B92" w:rsidRDefault="00313B92" w:rsidP="00313B92">
      <w:pPr>
        <w:spacing w:after="0" w:line="240" w:lineRule="auto"/>
        <w:ind w:right="1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747" w:type="dxa"/>
        <w:tblLayout w:type="fixed"/>
        <w:tblLook w:val="04A0" w:firstRow="1" w:lastRow="0" w:firstColumn="1" w:lastColumn="0" w:noHBand="0" w:noVBand="1"/>
      </w:tblPr>
      <w:tblGrid>
        <w:gridCol w:w="959"/>
        <w:gridCol w:w="1198"/>
        <w:gridCol w:w="1212"/>
        <w:gridCol w:w="925"/>
        <w:gridCol w:w="776"/>
        <w:gridCol w:w="1275"/>
        <w:gridCol w:w="709"/>
        <w:gridCol w:w="671"/>
        <w:gridCol w:w="888"/>
        <w:gridCol w:w="1134"/>
      </w:tblGrid>
      <w:tr w:rsidR="00313B92" w:rsidTr="007079A7">
        <w:tc>
          <w:tcPr>
            <w:tcW w:w="959" w:type="dxa"/>
            <w:vMerge w:val="restart"/>
          </w:tcPr>
          <w:p w:rsidR="00313B92" w:rsidRDefault="00313B92" w:rsidP="007079A7">
            <w:pPr>
              <w:ind w:righ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98" w:type="dxa"/>
            <w:vMerge w:val="restart"/>
          </w:tcPr>
          <w:p w:rsidR="00313B92" w:rsidRDefault="00313B92" w:rsidP="007079A7">
            <w:pPr>
              <w:ind w:righ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ABE">
              <w:rPr>
                <w:rStyle w:val="2"/>
                <w:rFonts w:eastAsiaTheme="minorHAnsi"/>
              </w:rPr>
              <w:t>Кол</w:t>
            </w:r>
            <w:r>
              <w:rPr>
                <w:rStyle w:val="2"/>
                <w:rFonts w:eastAsiaTheme="minorHAnsi"/>
              </w:rPr>
              <w:t>-</w:t>
            </w:r>
            <w:r w:rsidRPr="00837ABE">
              <w:rPr>
                <w:rStyle w:val="2"/>
                <w:rFonts w:eastAsiaTheme="minorHAnsi"/>
              </w:rPr>
              <w:t>во пе</w:t>
            </w:r>
            <w:r w:rsidRPr="00837ABE">
              <w:rPr>
                <w:rStyle w:val="2"/>
                <w:rFonts w:eastAsiaTheme="minorHAnsi"/>
              </w:rPr>
              <w:softHyphen/>
              <w:t>д</w:t>
            </w:r>
            <w:r>
              <w:rPr>
                <w:rStyle w:val="2"/>
                <w:rFonts w:eastAsiaTheme="minorHAnsi"/>
              </w:rPr>
              <w:t xml:space="preserve">. </w:t>
            </w:r>
            <w:r w:rsidRPr="00837ABE">
              <w:rPr>
                <w:rStyle w:val="2"/>
                <w:rFonts w:eastAsiaTheme="minorHAnsi"/>
              </w:rPr>
              <w:t>ра</w:t>
            </w:r>
            <w:r w:rsidRPr="00837ABE">
              <w:rPr>
                <w:rStyle w:val="2"/>
                <w:rFonts w:eastAsiaTheme="minorHAnsi"/>
              </w:rPr>
              <w:softHyphen/>
              <w:t>ботн</w:t>
            </w:r>
            <w:r w:rsidRPr="00837ABE">
              <w:rPr>
                <w:rStyle w:val="2"/>
                <w:rFonts w:eastAsiaTheme="minorHAnsi"/>
              </w:rPr>
              <w:t>и</w:t>
            </w:r>
            <w:r w:rsidRPr="00837ABE">
              <w:rPr>
                <w:rStyle w:val="2"/>
                <w:rFonts w:eastAsiaTheme="minorHAnsi"/>
              </w:rPr>
              <w:t>к</w:t>
            </w:r>
            <w:r>
              <w:rPr>
                <w:rStyle w:val="2"/>
                <w:rFonts w:eastAsiaTheme="minorHAnsi"/>
              </w:rPr>
              <w:t>ов</w:t>
            </w:r>
          </w:p>
        </w:tc>
        <w:tc>
          <w:tcPr>
            <w:tcW w:w="1212" w:type="dxa"/>
            <w:vMerge w:val="restart"/>
          </w:tcPr>
          <w:p w:rsidR="00313B92" w:rsidRDefault="00313B92" w:rsidP="007079A7">
            <w:pPr>
              <w:ind w:righ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ABE">
              <w:rPr>
                <w:rStyle w:val="20"/>
                <w:rFonts w:eastAsiaTheme="minorHAnsi"/>
              </w:rPr>
              <w:t>%</w:t>
            </w:r>
            <w:r w:rsidRPr="00837ABE">
              <w:rPr>
                <w:rStyle w:val="2"/>
                <w:rFonts w:eastAsiaTheme="minorHAnsi"/>
              </w:rPr>
              <w:t xml:space="preserve"> уком</w:t>
            </w:r>
            <w:r w:rsidRPr="00837ABE">
              <w:rPr>
                <w:rStyle w:val="2"/>
                <w:rFonts w:eastAsiaTheme="minorHAnsi"/>
              </w:rPr>
              <w:softHyphen/>
              <w:t>плекто</w:t>
            </w:r>
            <w:r w:rsidRPr="00837ABE">
              <w:rPr>
                <w:rStyle w:val="2"/>
                <w:rFonts w:eastAsiaTheme="minorHAnsi"/>
              </w:rPr>
              <w:softHyphen/>
              <w:t>ванн</w:t>
            </w:r>
            <w:r w:rsidRPr="00837ABE">
              <w:rPr>
                <w:rStyle w:val="2"/>
                <w:rFonts w:eastAsiaTheme="minorHAnsi"/>
              </w:rPr>
              <w:t>о</w:t>
            </w:r>
            <w:r>
              <w:rPr>
                <w:rStyle w:val="2"/>
                <w:rFonts w:eastAsiaTheme="minorHAnsi"/>
              </w:rPr>
              <w:t xml:space="preserve">сти </w:t>
            </w:r>
          </w:p>
        </w:tc>
        <w:tc>
          <w:tcPr>
            <w:tcW w:w="1701" w:type="dxa"/>
            <w:gridSpan w:val="2"/>
          </w:tcPr>
          <w:p w:rsidR="00313B92" w:rsidRDefault="00313B92" w:rsidP="007079A7">
            <w:pPr>
              <w:ind w:righ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275" w:type="dxa"/>
            <w:vMerge w:val="restart"/>
          </w:tcPr>
          <w:p w:rsidR="00313B92" w:rsidRDefault="00313B92" w:rsidP="007079A7">
            <w:pPr>
              <w:ind w:righ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ется в ВУЗах</w:t>
            </w:r>
          </w:p>
        </w:tc>
        <w:tc>
          <w:tcPr>
            <w:tcW w:w="3402" w:type="dxa"/>
            <w:gridSpan w:val="4"/>
          </w:tcPr>
          <w:p w:rsidR="00313B92" w:rsidRDefault="00313B92" w:rsidP="007079A7">
            <w:pPr>
              <w:ind w:righ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рия</w:t>
            </w:r>
          </w:p>
        </w:tc>
      </w:tr>
      <w:tr w:rsidR="00313B92" w:rsidTr="007079A7">
        <w:tc>
          <w:tcPr>
            <w:tcW w:w="959" w:type="dxa"/>
            <w:vMerge/>
          </w:tcPr>
          <w:p w:rsidR="00313B92" w:rsidRDefault="00313B92" w:rsidP="007079A7">
            <w:pPr>
              <w:ind w:righ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vMerge/>
          </w:tcPr>
          <w:p w:rsidR="00313B92" w:rsidRDefault="00313B92" w:rsidP="007079A7">
            <w:pPr>
              <w:ind w:righ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vMerge/>
          </w:tcPr>
          <w:p w:rsidR="00313B92" w:rsidRDefault="00313B92" w:rsidP="007079A7">
            <w:pPr>
              <w:ind w:righ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313B92" w:rsidRDefault="00313B92" w:rsidP="007079A7">
            <w:pPr>
              <w:ind w:righ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6" w:type="dxa"/>
          </w:tcPr>
          <w:p w:rsidR="00313B92" w:rsidRDefault="00313B92" w:rsidP="007079A7">
            <w:pPr>
              <w:ind w:righ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\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275" w:type="dxa"/>
            <w:vMerge/>
          </w:tcPr>
          <w:p w:rsidR="00313B92" w:rsidRDefault="00313B92" w:rsidP="007079A7">
            <w:pPr>
              <w:ind w:righ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13B92" w:rsidRDefault="00313B92" w:rsidP="007079A7">
            <w:pPr>
              <w:ind w:righ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71" w:type="dxa"/>
          </w:tcPr>
          <w:p w:rsidR="00313B92" w:rsidRPr="00F0673B" w:rsidRDefault="00313B92" w:rsidP="007079A7">
            <w:pPr>
              <w:ind w:right="1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88" w:type="dxa"/>
          </w:tcPr>
          <w:p w:rsidR="00313B92" w:rsidRDefault="00313B92" w:rsidP="007079A7">
            <w:pPr>
              <w:ind w:righ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1134" w:type="dxa"/>
          </w:tcPr>
          <w:p w:rsidR="00313B92" w:rsidRDefault="00313B92" w:rsidP="007079A7">
            <w:pPr>
              <w:ind w:righ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имеют</w:t>
            </w:r>
          </w:p>
        </w:tc>
      </w:tr>
      <w:tr w:rsidR="00313B92" w:rsidTr="007079A7">
        <w:tc>
          <w:tcPr>
            <w:tcW w:w="959" w:type="dxa"/>
          </w:tcPr>
          <w:p w:rsidR="00313B92" w:rsidRDefault="00313B92" w:rsidP="007079A7">
            <w:pPr>
              <w:ind w:righ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98" w:type="dxa"/>
          </w:tcPr>
          <w:p w:rsidR="00313B92" w:rsidRDefault="00313B92" w:rsidP="007079A7">
            <w:pPr>
              <w:ind w:righ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12" w:type="dxa"/>
          </w:tcPr>
          <w:p w:rsidR="00313B92" w:rsidRDefault="00313B92" w:rsidP="007079A7">
            <w:pPr>
              <w:ind w:righ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25" w:type="dxa"/>
          </w:tcPr>
          <w:p w:rsidR="00313B92" w:rsidRDefault="00313B92" w:rsidP="007079A7">
            <w:pPr>
              <w:ind w:righ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76" w:type="dxa"/>
          </w:tcPr>
          <w:p w:rsidR="00313B92" w:rsidRDefault="00313B92" w:rsidP="007079A7">
            <w:pPr>
              <w:ind w:righ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313B92" w:rsidRDefault="00313B92" w:rsidP="007079A7">
            <w:pPr>
              <w:ind w:righ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13B92" w:rsidRDefault="00313B92" w:rsidP="007079A7">
            <w:pPr>
              <w:ind w:righ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71" w:type="dxa"/>
          </w:tcPr>
          <w:p w:rsidR="00313B92" w:rsidRDefault="00313B92" w:rsidP="007079A7">
            <w:pPr>
              <w:ind w:righ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88" w:type="dxa"/>
          </w:tcPr>
          <w:p w:rsidR="00313B92" w:rsidRDefault="00313B92" w:rsidP="007079A7">
            <w:pPr>
              <w:ind w:righ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313B92" w:rsidRDefault="00313B92" w:rsidP="007079A7">
            <w:pPr>
              <w:ind w:righ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13B92" w:rsidTr="007079A7">
        <w:tc>
          <w:tcPr>
            <w:tcW w:w="959" w:type="dxa"/>
          </w:tcPr>
          <w:p w:rsidR="00313B92" w:rsidRDefault="00313B92" w:rsidP="007079A7">
            <w:pPr>
              <w:ind w:righ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98" w:type="dxa"/>
          </w:tcPr>
          <w:p w:rsidR="00313B92" w:rsidRDefault="00313B92" w:rsidP="007079A7">
            <w:pPr>
              <w:ind w:righ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12" w:type="dxa"/>
          </w:tcPr>
          <w:p w:rsidR="00313B92" w:rsidRDefault="00313B92" w:rsidP="007079A7">
            <w:pPr>
              <w:ind w:righ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25" w:type="dxa"/>
          </w:tcPr>
          <w:p w:rsidR="00313B92" w:rsidRDefault="00313B92" w:rsidP="007079A7">
            <w:pPr>
              <w:ind w:righ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76" w:type="dxa"/>
          </w:tcPr>
          <w:p w:rsidR="00313B92" w:rsidRDefault="00313B92" w:rsidP="007079A7">
            <w:pPr>
              <w:ind w:righ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313B92" w:rsidRDefault="00313B92" w:rsidP="007079A7">
            <w:pPr>
              <w:ind w:righ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13B92" w:rsidRDefault="00313B92" w:rsidP="007079A7">
            <w:pPr>
              <w:ind w:righ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71" w:type="dxa"/>
          </w:tcPr>
          <w:p w:rsidR="00313B92" w:rsidRDefault="00313B92" w:rsidP="007079A7">
            <w:pPr>
              <w:ind w:righ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88" w:type="dxa"/>
          </w:tcPr>
          <w:p w:rsidR="00313B92" w:rsidRDefault="00313B92" w:rsidP="007079A7">
            <w:pPr>
              <w:ind w:righ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313B92" w:rsidRDefault="00313B92" w:rsidP="007079A7">
            <w:pPr>
              <w:ind w:righ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060CBB" w:rsidTr="007079A7">
        <w:tc>
          <w:tcPr>
            <w:tcW w:w="959" w:type="dxa"/>
          </w:tcPr>
          <w:p w:rsidR="00060CBB" w:rsidRDefault="00060CBB" w:rsidP="007079A7">
            <w:pPr>
              <w:ind w:righ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98" w:type="dxa"/>
          </w:tcPr>
          <w:p w:rsidR="00060CBB" w:rsidRDefault="00060CBB" w:rsidP="007079A7">
            <w:pPr>
              <w:ind w:righ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12" w:type="dxa"/>
          </w:tcPr>
          <w:p w:rsidR="00060CBB" w:rsidRDefault="00060CBB" w:rsidP="007079A7">
            <w:pPr>
              <w:ind w:righ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25" w:type="dxa"/>
          </w:tcPr>
          <w:p w:rsidR="00060CBB" w:rsidRDefault="002E1FCF" w:rsidP="007079A7">
            <w:pPr>
              <w:ind w:righ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76" w:type="dxa"/>
          </w:tcPr>
          <w:p w:rsidR="00060CBB" w:rsidRDefault="002E1FCF" w:rsidP="007079A7">
            <w:pPr>
              <w:ind w:righ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060CBB" w:rsidRDefault="002E1FCF" w:rsidP="007079A7">
            <w:pPr>
              <w:ind w:righ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60CBB" w:rsidRDefault="00060CBB" w:rsidP="007079A7">
            <w:pPr>
              <w:ind w:righ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71" w:type="dxa"/>
          </w:tcPr>
          <w:p w:rsidR="00060CBB" w:rsidRDefault="00151C5A" w:rsidP="007079A7">
            <w:pPr>
              <w:ind w:righ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88" w:type="dxa"/>
          </w:tcPr>
          <w:p w:rsidR="00060CBB" w:rsidRDefault="00060CBB" w:rsidP="007079A7">
            <w:pPr>
              <w:ind w:righ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060CBB" w:rsidRDefault="00151C5A" w:rsidP="007079A7">
            <w:pPr>
              <w:ind w:righ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</w:tbl>
    <w:p w:rsidR="00060CBB" w:rsidRDefault="00060CBB" w:rsidP="00313B92">
      <w:pPr>
        <w:spacing w:after="0" w:line="240" w:lineRule="auto"/>
        <w:ind w:right="160" w:firstLine="380"/>
        <w:jc w:val="both"/>
        <w:rPr>
          <w:rFonts w:ascii="Times New Roman" w:hAnsi="Times New Roman" w:cs="Times New Roman"/>
          <w:sz w:val="24"/>
          <w:szCs w:val="24"/>
        </w:rPr>
      </w:pPr>
    </w:p>
    <w:p w:rsidR="002E1FCF" w:rsidRDefault="00851555" w:rsidP="00060C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060CBB">
        <w:rPr>
          <w:rFonts w:ascii="Times New Roman" w:hAnsi="Times New Roman"/>
          <w:sz w:val="24"/>
          <w:szCs w:val="24"/>
        </w:rPr>
        <w:t xml:space="preserve">В 2019 – 2020 учебном году образовательный процесс осуществляют </w:t>
      </w:r>
      <w:r>
        <w:rPr>
          <w:rFonts w:ascii="Times New Roman" w:hAnsi="Times New Roman"/>
          <w:sz w:val="24"/>
          <w:szCs w:val="24"/>
        </w:rPr>
        <w:t>78</w:t>
      </w:r>
      <w:r w:rsidR="00060CBB">
        <w:rPr>
          <w:rFonts w:ascii="Times New Roman" w:hAnsi="Times New Roman"/>
          <w:sz w:val="24"/>
          <w:szCs w:val="24"/>
        </w:rPr>
        <w:t xml:space="preserve"> педагогов. </w:t>
      </w:r>
      <w:r w:rsidR="00060CBB" w:rsidRPr="007B5E25">
        <w:rPr>
          <w:rFonts w:ascii="Times New Roman" w:hAnsi="Times New Roman"/>
          <w:sz w:val="24"/>
          <w:szCs w:val="24"/>
        </w:rPr>
        <w:t xml:space="preserve">Имеют  высшую квалификационную категорию – </w:t>
      </w:r>
      <w:r w:rsidR="00060CBB">
        <w:rPr>
          <w:rFonts w:ascii="Times New Roman" w:hAnsi="Times New Roman"/>
          <w:sz w:val="24"/>
          <w:szCs w:val="24"/>
        </w:rPr>
        <w:t>13</w:t>
      </w:r>
      <w:r>
        <w:rPr>
          <w:rFonts w:ascii="Times New Roman" w:hAnsi="Times New Roman"/>
          <w:sz w:val="24"/>
          <w:szCs w:val="24"/>
        </w:rPr>
        <w:t xml:space="preserve"> </w:t>
      </w:r>
      <w:r w:rsidR="00060CBB">
        <w:rPr>
          <w:rFonts w:ascii="Times New Roman" w:hAnsi="Times New Roman"/>
          <w:sz w:val="24"/>
          <w:szCs w:val="24"/>
        </w:rPr>
        <w:t>педагогов</w:t>
      </w:r>
      <w:r w:rsidR="00060CBB" w:rsidRPr="007B5E25">
        <w:rPr>
          <w:rFonts w:ascii="Times New Roman" w:hAnsi="Times New Roman"/>
          <w:sz w:val="24"/>
          <w:szCs w:val="24"/>
        </w:rPr>
        <w:t xml:space="preserve"> (</w:t>
      </w:r>
      <w:r w:rsidR="00060CBB" w:rsidRPr="00010FBD">
        <w:rPr>
          <w:rFonts w:ascii="Times New Roman" w:hAnsi="Times New Roman"/>
          <w:sz w:val="24"/>
          <w:szCs w:val="24"/>
        </w:rPr>
        <w:t xml:space="preserve">16,3 </w:t>
      </w:r>
      <w:r w:rsidR="00060CBB" w:rsidRPr="007B5E25">
        <w:rPr>
          <w:rFonts w:ascii="Times New Roman" w:hAnsi="Times New Roman"/>
          <w:sz w:val="24"/>
          <w:szCs w:val="24"/>
        </w:rPr>
        <w:t>%)</w:t>
      </w:r>
      <w:r w:rsidR="00060CBB">
        <w:rPr>
          <w:rFonts w:ascii="Times New Roman" w:hAnsi="Times New Roman"/>
          <w:sz w:val="24"/>
          <w:szCs w:val="24"/>
        </w:rPr>
        <w:t>. Первую</w:t>
      </w:r>
      <w:r w:rsidR="00060CBB" w:rsidRPr="007B5E25">
        <w:rPr>
          <w:rFonts w:ascii="Times New Roman" w:hAnsi="Times New Roman"/>
          <w:sz w:val="24"/>
          <w:szCs w:val="24"/>
        </w:rPr>
        <w:t xml:space="preserve"> квалификацио</w:t>
      </w:r>
      <w:r w:rsidR="00060CBB" w:rsidRPr="007B5E25">
        <w:rPr>
          <w:rFonts w:ascii="Times New Roman" w:hAnsi="Times New Roman"/>
          <w:sz w:val="24"/>
          <w:szCs w:val="24"/>
        </w:rPr>
        <w:t>н</w:t>
      </w:r>
      <w:r w:rsidR="00060CBB" w:rsidRPr="007B5E25">
        <w:rPr>
          <w:rFonts w:ascii="Times New Roman" w:hAnsi="Times New Roman"/>
          <w:sz w:val="24"/>
          <w:szCs w:val="24"/>
        </w:rPr>
        <w:t xml:space="preserve">ную категорию  - </w:t>
      </w:r>
      <w:r w:rsidR="002E1FCF">
        <w:rPr>
          <w:rFonts w:ascii="Times New Roman" w:hAnsi="Times New Roman"/>
          <w:sz w:val="24"/>
          <w:szCs w:val="24"/>
        </w:rPr>
        <w:t>40</w:t>
      </w:r>
      <w:r w:rsidR="00060CBB" w:rsidRPr="007B5E25">
        <w:rPr>
          <w:rFonts w:ascii="Times New Roman" w:hAnsi="Times New Roman"/>
          <w:sz w:val="24"/>
          <w:szCs w:val="24"/>
        </w:rPr>
        <w:t xml:space="preserve"> педагогов (</w:t>
      </w:r>
      <w:r w:rsidR="00060CBB">
        <w:rPr>
          <w:rFonts w:ascii="Times New Roman" w:hAnsi="Times New Roman"/>
          <w:sz w:val="24"/>
          <w:szCs w:val="24"/>
        </w:rPr>
        <w:t xml:space="preserve">48,8 </w:t>
      </w:r>
      <w:r w:rsidR="00060CBB" w:rsidRPr="007B5E25">
        <w:rPr>
          <w:rFonts w:ascii="Times New Roman" w:hAnsi="Times New Roman"/>
          <w:sz w:val="24"/>
          <w:szCs w:val="24"/>
        </w:rPr>
        <w:t>%).</w:t>
      </w:r>
      <w:r>
        <w:rPr>
          <w:rFonts w:ascii="Times New Roman" w:hAnsi="Times New Roman"/>
          <w:sz w:val="24"/>
          <w:szCs w:val="24"/>
        </w:rPr>
        <w:t xml:space="preserve"> </w:t>
      </w:r>
      <w:r w:rsidR="00060CBB" w:rsidRPr="007B5E25">
        <w:rPr>
          <w:rFonts w:ascii="Times New Roman" w:hAnsi="Times New Roman"/>
          <w:sz w:val="24"/>
          <w:szCs w:val="24"/>
        </w:rPr>
        <w:t>Итого</w:t>
      </w:r>
      <w:r w:rsidR="00060CBB">
        <w:rPr>
          <w:rFonts w:ascii="Times New Roman" w:hAnsi="Times New Roman"/>
          <w:sz w:val="24"/>
          <w:szCs w:val="24"/>
        </w:rPr>
        <w:t>: 65,1</w:t>
      </w:r>
      <w:r w:rsidR="00060CBB" w:rsidRPr="007B5E25">
        <w:rPr>
          <w:rFonts w:ascii="Times New Roman" w:hAnsi="Times New Roman"/>
          <w:sz w:val="24"/>
          <w:szCs w:val="24"/>
        </w:rPr>
        <w:t>% имеет высшую и первую квалифик</w:t>
      </w:r>
      <w:r w:rsidR="00060CBB" w:rsidRPr="007B5E25">
        <w:rPr>
          <w:rFonts w:ascii="Times New Roman" w:hAnsi="Times New Roman"/>
          <w:sz w:val="24"/>
          <w:szCs w:val="24"/>
        </w:rPr>
        <w:t>а</w:t>
      </w:r>
      <w:r w:rsidR="00060CBB" w:rsidRPr="007B5E25">
        <w:rPr>
          <w:rFonts w:ascii="Times New Roman" w:hAnsi="Times New Roman"/>
          <w:sz w:val="24"/>
          <w:szCs w:val="24"/>
        </w:rPr>
        <w:t>ционную категории. 7 учителей прошли аттестацию «на соответствие должности»</w:t>
      </w:r>
      <w:r w:rsidR="00060CB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060CBB" w:rsidRPr="007B5E25">
        <w:rPr>
          <w:rFonts w:ascii="Times New Roman" w:hAnsi="Times New Roman"/>
          <w:sz w:val="24"/>
          <w:szCs w:val="24"/>
        </w:rPr>
        <w:t>Не им</w:t>
      </w:r>
      <w:r w:rsidR="00060CBB" w:rsidRPr="007B5E25">
        <w:rPr>
          <w:rFonts w:ascii="Times New Roman" w:hAnsi="Times New Roman"/>
          <w:sz w:val="24"/>
          <w:szCs w:val="24"/>
        </w:rPr>
        <w:t>е</w:t>
      </w:r>
      <w:r w:rsidR="00060CBB" w:rsidRPr="007B5E25">
        <w:rPr>
          <w:rFonts w:ascii="Times New Roman" w:hAnsi="Times New Roman"/>
          <w:sz w:val="24"/>
          <w:szCs w:val="24"/>
        </w:rPr>
        <w:t>ют квалификационной категории</w:t>
      </w:r>
      <w:r w:rsidR="002E1FCF">
        <w:rPr>
          <w:rFonts w:ascii="Times New Roman" w:hAnsi="Times New Roman"/>
          <w:sz w:val="24"/>
          <w:szCs w:val="24"/>
        </w:rPr>
        <w:t xml:space="preserve"> 18, из которых</w:t>
      </w:r>
      <w:r>
        <w:rPr>
          <w:rFonts w:ascii="Times New Roman" w:hAnsi="Times New Roman"/>
          <w:sz w:val="24"/>
          <w:szCs w:val="24"/>
        </w:rPr>
        <w:t xml:space="preserve"> </w:t>
      </w:r>
      <w:r w:rsidR="002E1FCF">
        <w:rPr>
          <w:rFonts w:ascii="Times New Roman" w:hAnsi="Times New Roman"/>
          <w:sz w:val="24"/>
          <w:szCs w:val="24"/>
        </w:rPr>
        <w:t>8</w:t>
      </w:r>
      <w:r w:rsidR="00060CBB" w:rsidRPr="007B5E25">
        <w:rPr>
          <w:rFonts w:ascii="Times New Roman" w:hAnsi="Times New Roman"/>
          <w:sz w:val="24"/>
          <w:szCs w:val="24"/>
        </w:rPr>
        <w:t xml:space="preserve"> молодых </w:t>
      </w:r>
      <w:r w:rsidR="00060CBB">
        <w:rPr>
          <w:rFonts w:ascii="Times New Roman" w:hAnsi="Times New Roman"/>
          <w:sz w:val="24"/>
          <w:szCs w:val="24"/>
        </w:rPr>
        <w:t>педагогов, чей стаж работы с</w:t>
      </w:r>
      <w:r w:rsidR="00060CBB">
        <w:rPr>
          <w:rFonts w:ascii="Times New Roman" w:hAnsi="Times New Roman"/>
          <w:sz w:val="24"/>
          <w:szCs w:val="24"/>
        </w:rPr>
        <w:t>о</w:t>
      </w:r>
      <w:r w:rsidR="00060CBB">
        <w:rPr>
          <w:rFonts w:ascii="Times New Roman" w:hAnsi="Times New Roman"/>
          <w:sz w:val="24"/>
          <w:szCs w:val="24"/>
        </w:rPr>
        <w:t xml:space="preserve">ставляет от 0 до 5 лет. </w:t>
      </w:r>
    </w:p>
    <w:p w:rsidR="00060CBB" w:rsidRPr="007B5E25" w:rsidRDefault="00851555" w:rsidP="00060C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060CBB" w:rsidRPr="007B5E25">
        <w:rPr>
          <w:rFonts w:ascii="Times New Roman" w:hAnsi="Times New Roman"/>
          <w:sz w:val="24"/>
          <w:szCs w:val="24"/>
        </w:rPr>
        <w:t>Средний возраст педагогического коллектива составляет: 44,9лет. Состав педагогических кадров остается стабильным на протяжении ряда лет.</w:t>
      </w:r>
    </w:p>
    <w:p w:rsidR="00060CBB" w:rsidRPr="00D90DB8" w:rsidRDefault="00851555" w:rsidP="00060C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060CBB" w:rsidRPr="007B5E25">
        <w:rPr>
          <w:rFonts w:ascii="Times New Roman" w:hAnsi="Times New Roman"/>
          <w:sz w:val="24"/>
          <w:szCs w:val="24"/>
        </w:rPr>
        <w:t xml:space="preserve">Среди педагогического коллектива </w:t>
      </w:r>
      <w:r w:rsidR="00060CBB">
        <w:rPr>
          <w:rFonts w:ascii="Times New Roman" w:hAnsi="Times New Roman"/>
          <w:sz w:val="24"/>
          <w:szCs w:val="24"/>
        </w:rPr>
        <w:t xml:space="preserve">7 </w:t>
      </w:r>
      <w:r w:rsidR="00060CBB" w:rsidRPr="007B5E25">
        <w:rPr>
          <w:rFonts w:ascii="Times New Roman" w:hAnsi="Times New Roman"/>
          <w:sz w:val="24"/>
          <w:szCs w:val="24"/>
        </w:rPr>
        <w:t xml:space="preserve">руководителей районных предметных объединений: </w:t>
      </w:r>
      <w:proofErr w:type="gramStart"/>
      <w:r w:rsidR="00060CBB" w:rsidRPr="007B5E25">
        <w:rPr>
          <w:rFonts w:ascii="Times New Roman" w:hAnsi="Times New Roman"/>
          <w:sz w:val="24"/>
          <w:szCs w:val="24"/>
        </w:rPr>
        <w:t>Тумакова И. В. (русский язык и литература)</w:t>
      </w:r>
      <w:r w:rsidR="00060CBB">
        <w:rPr>
          <w:rFonts w:ascii="Times New Roman" w:hAnsi="Times New Roman"/>
          <w:sz w:val="24"/>
          <w:szCs w:val="24"/>
        </w:rPr>
        <w:t xml:space="preserve">, Баирова С.Л. (иностранные языки), Береговых Н.И. (история, обществознание), </w:t>
      </w:r>
      <w:r w:rsidR="00060CBB" w:rsidRPr="007B5E25">
        <w:rPr>
          <w:rFonts w:ascii="Times New Roman" w:hAnsi="Times New Roman"/>
          <w:sz w:val="24"/>
          <w:szCs w:val="24"/>
        </w:rPr>
        <w:t>Николаева Н. К. (математика), Манданов А.И. (физика), Мантыкова О.Ф. (</w:t>
      </w:r>
      <w:r w:rsidR="00060CBB">
        <w:rPr>
          <w:rFonts w:ascii="Times New Roman" w:hAnsi="Times New Roman"/>
          <w:sz w:val="24"/>
          <w:szCs w:val="24"/>
        </w:rPr>
        <w:t xml:space="preserve">обучение по АООП), Ефимова Н.А. (начальные классы). 2 региональных эксперта, осуществляющего внешний </w:t>
      </w:r>
      <w:r w:rsidR="00060CBB" w:rsidRPr="00D90DB8">
        <w:rPr>
          <w:rFonts w:ascii="Times New Roman" w:hAnsi="Times New Roman"/>
          <w:sz w:val="24"/>
          <w:szCs w:val="24"/>
        </w:rPr>
        <w:t>контроль  по аттестации педагогов</w:t>
      </w:r>
      <w:r w:rsidR="00060CBB">
        <w:rPr>
          <w:rFonts w:ascii="Times New Roman" w:hAnsi="Times New Roman"/>
          <w:sz w:val="24"/>
          <w:szCs w:val="24"/>
        </w:rPr>
        <w:t xml:space="preserve"> Манданов А.И., Тумакова И.В.. 3 члена территориальной психолого - медико - педагогической комиссии – Мантыкова О.</w:t>
      </w:r>
      <w:proofErr w:type="gramEnd"/>
      <w:r w:rsidR="00060CBB">
        <w:rPr>
          <w:rFonts w:ascii="Times New Roman" w:hAnsi="Times New Roman"/>
          <w:sz w:val="24"/>
          <w:szCs w:val="24"/>
        </w:rPr>
        <w:t>Ф., Бардамова Т.А. (логопед), Хикматулина Р.Н. (социальный педагог).</w:t>
      </w:r>
    </w:p>
    <w:p w:rsidR="00313B92" w:rsidRDefault="00DC7C45" w:rsidP="00313B92">
      <w:pPr>
        <w:spacing w:after="0" w:line="240" w:lineRule="auto"/>
        <w:ind w:right="4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Ежегодно </w:t>
      </w:r>
      <w:r w:rsidR="00313B92" w:rsidRPr="00615A38">
        <w:rPr>
          <w:rFonts w:ascii="Times New Roman" w:hAnsi="Times New Roman" w:cs="Times New Roman"/>
          <w:sz w:val="24"/>
          <w:szCs w:val="24"/>
        </w:rPr>
        <w:t>педагоги</w:t>
      </w:r>
      <w:r>
        <w:rPr>
          <w:rFonts w:ascii="Times New Roman" w:hAnsi="Times New Roman" w:cs="Times New Roman"/>
          <w:sz w:val="24"/>
          <w:szCs w:val="24"/>
        </w:rPr>
        <w:t xml:space="preserve"> школы</w:t>
      </w:r>
      <w:r w:rsidR="00313B92" w:rsidRPr="00615A38">
        <w:rPr>
          <w:rFonts w:ascii="Times New Roman" w:hAnsi="Times New Roman" w:cs="Times New Roman"/>
          <w:sz w:val="24"/>
          <w:szCs w:val="24"/>
        </w:rPr>
        <w:t xml:space="preserve"> активно проходят курсы повышения квалификации</w:t>
      </w:r>
      <w:r>
        <w:rPr>
          <w:rFonts w:ascii="Times New Roman" w:hAnsi="Times New Roman" w:cs="Times New Roman"/>
          <w:sz w:val="24"/>
          <w:szCs w:val="24"/>
        </w:rPr>
        <w:t xml:space="preserve"> (таблица 2)</w:t>
      </w:r>
      <w:r w:rsidR="00313B92" w:rsidRPr="00615A38">
        <w:rPr>
          <w:rFonts w:ascii="Times New Roman" w:hAnsi="Times New Roman" w:cs="Times New Roman"/>
          <w:sz w:val="24"/>
          <w:szCs w:val="24"/>
        </w:rPr>
        <w:t>, проходят аттестационные испытания в соответствии с графиком прохождения атт</w:t>
      </w:r>
      <w:r w:rsidR="00313B92" w:rsidRPr="00615A38">
        <w:rPr>
          <w:rFonts w:ascii="Times New Roman" w:hAnsi="Times New Roman" w:cs="Times New Roman"/>
          <w:sz w:val="24"/>
          <w:szCs w:val="24"/>
        </w:rPr>
        <w:t>е</w:t>
      </w:r>
      <w:r w:rsidR="00313B92" w:rsidRPr="00615A38">
        <w:rPr>
          <w:rFonts w:ascii="Times New Roman" w:hAnsi="Times New Roman" w:cs="Times New Roman"/>
          <w:sz w:val="24"/>
          <w:szCs w:val="24"/>
        </w:rPr>
        <w:t>стации</w:t>
      </w:r>
      <w:r>
        <w:rPr>
          <w:rFonts w:ascii="Times New Roman" w:hAnsi="Times New Roman" w:cs="Times New Roman"/>
          <w:sz w:val="24"/>
          <w:szCs w:val="24"/>
        </w:rPr>
        <w:t xml:space="preserve"> (таблица 1)</w:t>
      </w:r>
      <w:r w:rsidR="00313B92" w:rsidRPr="00296F2F">
        <w:rPr>
          <w:rFonts w:ascii="Times New Roman" w:hAnsi="Times New Roman" w:cs="Times New Roman"/>
          <w:color w:val="FF0000"/>
          <w:sz w:val="24"/>
          <w:szCs w:val="24"/>
        </w:rPr>
        <w:t>:</w:t>
      </w:r>
    </w:p>
    <w:p w:rsidR="00313B92" w:rsidRPr="00DC7C45" w:rsidRDefault="00DC7C45" w:rsidP="001F1473">
      <w:pPr>
        <w:spacing w:after="0" w:line="240" w:lineRule="auto"/>
        <w:ind w:right="420"/>
        <w:jc w:val="right"/>
        <w:rPr>
          <w:rFonts w:ascii="Times New Roman" w:hAnsi="Times New Roman" w:cs="Times New Roman"/>
          <w:sz w:val="24"/>
          <w:szCs w:val="24"/>
        </w:rPr>
      </w:pPr>
      <w:r w:rsidRPr="00DC7C45">
        <w:rPr>
          <w:rFonts w:ascii="Times New Roman" w:hAnsi="Times New Roman" w:cs="Times New Roman"/>
          <w:sz w:val="24"/>
          <w:szCs w:val="24"/>
        </w:rPr>
        <w:t>Таблица 1</w:t>
      </w:r>
    </w:p>
    <w:tbl>
      <w:tblPr>
        <w:tblStyle w:val="a5"/>
        <w:tblW w:w="9463" w:type="dxa"/>
        <w:tblLayout w:type="fixed"/>
        <w:tblLook w:val="04A0" w:firstRow="1" w:lastRow="0" w:firstColumn="1" w:lastColumn="0" w:noHBand="0" w:noVBand="1"/>
      </w:tblPr>
      <w:tblGrid>
        <w:gridCol w:w="1242"/>
        <w:gridCol w:w="1984"/>
        <w:gridCol w:w="1134"/>
        <w:gridCol w:w="1134"/>
        <w:gridCol w:w="1134"/>
        <w:gridCol w:w="851"/>
        <w:gridCol w:w="843"/>
        <w:gridCol w:w="1141"/>
      </w:tblGrid>
      <w:tr w:rsidR="00313B92" w:rsidTr="00DC7C45">
        <w:tc>
          <w:tcPr>
            <w:tcW w:w="1242" w:type="dxa"/>
            <w:vMerge w:val="restart"/>
          </w:tcPr>
          <w:p w:rsidR="00313B92" w:rsidRPr="00ED0E84" w:rsidRDefault="00313B92" w:rsidP="001F1473">
            <w:pPr>
              <w:ind w:righ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2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 год</w:t>
            </w:r>
          </w:p>
        </w:tc>
        <w:tc>
          <w:tcPr>
            <w:tcW w:w="1984" w:type="dxa"/>
            <w:vMerge w:val="restart"/>
          </w:tcPr>
          <w:p w:rsidR="00313B92" w:rsidRPr="00296F2F" w:rsidRDefault="00313B92" w:rsidP="001F1473">
            <w:pPr>
              <w:ind w:right="4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Прошли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тестацию</w:t>
            </w:r>
          </w:p>
        </w:tc>
        <w:tc>
          <w:tcPr>
            <w:tcW w:w="3402" w:type="dxa"/>
            <w:gridSpan w:val="3"/>
          </w:tcPr>
          <w:p w:rsidR="00313B92" w:rsidRPr="00296F2F" w:rsidRDefault="00313B92" w:rsidP="001F1473">
            <w:pPr>
              <w:ind w:right="4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2835" w:type="dxa"/>
            <w:gridSpan w:val="3"/>
          </w:tcPr>
          <w:p w:rsidR="00313B92" w:rsidRPr="00296F2F" w:rsidRDefault="00313B92" w:rsidP="001F1473">
            <w:pPr>
              <w:ind w:right="4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Присвоена</w:t>
            </w:r>
          </w:p>
        </w:tc>
      </w:tr>
      <w:tr w:rsidR="00313B92" w:rsidTr="00DC7C45">
        <w:tc>
          <w:tcPr>
            <w:tcW w:w="1242" w:type="dxa"/>
            <w:vMerge/>
          </w:tcPr>
          <w:p w:rsidR="00313B92" w:rsidRPr="00296F2F" w:rsidRDefault="00313B92" w:rsidP="001F1473">
            <w:pPr>
              <w:ind w:right="4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13B92" w:rsidRPr="00296F2F" w:rsidRDefault="00313B92" w:rsidP="001F1473">
            <w:pPr>
              <w:ind w:right="4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3B92" w:rsidRPr="00296F2F" w:rsidRDefault="00313B92" w:rsidP="001F1473">
            <w:pPr>
              <w:ind w:right="4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4" w:type="dxa"/>
          </w:tcPr>
          <w:p w:rsidR="00313B92" w:rsidRPr="00ED0E84" w:rsidRDefault="00313B92" w:rsidP="001F1473">
            <w:pPr>
              <w:ind w:right="4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</w:tcPr>
          <w:p w:rsidR="00313B92" w:rsidRPr="00296F2F" w:rsidRDefault="00313B92" w:rsidP="001F1473">
            <w:pPr>
              <w:ind w:right="4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851" w:type="dxa"/>
          </w:tcPr>
          <w:p w:rsidR="00313B92" w:rsidRPr="00296F2F" w:rsidRDefault="00313B92" w:rsidP="001F1473">
            <w:pPr>
              <w:ind w:right="4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43" w:type="dxa"/>
          </w:tcPr>
          <w:p w:rsidR="00313B92" w:rsidRPr="00ED0E84" w:rsidRDefault="00313B92" w:rsidP="001F1473">
            <w:pPr>
              <w:ind w:right="4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41" w:type="dxa"/>
          </w:tcPr>
          <w:p w:rsidR="00313B92" w:rsidRPr="00296F2F" w:rsidRDefault="00313B92" w:rsidP="001F1473">
            <w:pPr>
              <w:ind w:right="4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</w:tr>
      <w:tr w:rsidR="00313B92" w:rsidTr="00DC7C45">
        <w:tc>
          <w:tcPr>
            <w:tcW w:w="1242" w:type="dxa"/>
          </w:tcPr>
          <w:p w:rsidR="00313B92" w:rsidRPr="00296F2F" w:rsidRDefault="00313B92" w:rsidP="001F1473">
            <w:pPr>
              <w:ind w:right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984" w:type="dxa"/>
          </w:tcPr>
          <w:p w:rsidR="00313B92" w:rsidRPr="00296F2F" w:rsidRDefault="00313B92" w:rsidP="001F1473">
            <w:pPr>
              <w:ind w:right="4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313B92" w:rsidRPr="00296F2F" w:rsidRDefault="00313B92" w:rsidP="001F1473">
            <w:pPr>
              <w:ind w:right="4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313B92" w:rsidRPr="00296F2F" w:rsidRDefault="00313B92" w:rsidP="001F1473">
            <w:pPr>
              <w:ind w:right="4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313B92" w:rsidRPr="00296F2F" w:rsidRDefault="00313B92" w:rsidP="001F1473">
            <w:pPr>
              <w:ind w:right="4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13B92" w:rsidRPr="00296F2F" w:rsidRDefault="00313B92" w:rsidP="001F1473">
            <w:pPr>
              <w:ind w:right="4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3" w:type="dxa"/>
          </w:tcPr>
          <w:p w:rsidR="00313B92" w:rsidRPr="00296F2F" w:rsidRDefault="00313B92" w:rsidP="001F1473">
            <w:pPr>
              <w:ind w:right="4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1" w:type="dxa"/>
          </w:tcPr>
          <w:p w:rsidR="00313B92" w:rsidRPr="00296F2F" w:rsidRDefault="00313B92" w:rsidP="001F1473">
            <w:pPr>
              <w:ind w:right="4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3B92" w:rsidTr="00DC7C45">
        <w:tc>
          <w:tcPr>
            <w:tcW w:w="1242" w:type="dxa"/>
          </w:tcPr>
          <w:p w:rsidR="00313B92" w:rsidRPr="00296F2F" w:rsidRDefault="00313B92" w:rsidP="001F1473">
            <w:pPr>
              <w:ind w:right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984" w:type="dxa"/>
          </w:tcPr>
          <w:p w:rsidR="00313B92" w:rsidRPr="00296F2F" w:rsidRDefault="00313B92" w:rsidP="001F1473">
            <w:pPr>
              <w:ind w:right="4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13B92" w:rsidRPr="00296F2F" w:rsidRDefault="00313B92" w:rsidP="001F1473">
            <w:pPr>
              <w:ind w:right="4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13B92" w:rsidRPr="00296F2F" w:rsidRDefault="00313B92" w:rsidP="001F1473">
            <w:pPr>
              <w:ind w:right="4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13B92" w:rsidRPr="00296F2F" w:rsidRDefault="00313B92" w:rsidP="001F1473">
            <w:pPr>
              <w:ind w:right="4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13B92" w:rsidRPr="00296F2F" w:rsidRDefault="00313B92" w:rsidP="001F1473">
            <w:pPr>
              <w:ind w:right="4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3" w:type="dxa"/>
          </w:tcPr>
          <w:p w:rsidR="00313B92" w:rsidRPr="00296F2F" w:rsidRDefault="00313B92" w:rsidP="001F1473">
            <w:pPr>
              <w:ind w:right="4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</w:tcPr>
          <w:p w:rsidR="00313B92" w:rsidRPr="00296F2F" w:rsidRDefault="00313B92" w:rsidP="001F1473">
            <w:pPr>
              <w:ind w:right="4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3B92" w:rsidTr="00DC7C45">
        <w:tc>
          <w:tcPr>
            <w:tcW w:w="1242" w:type="dxa"/>
          </w:tcPr>
          <w:p w:rsidR="00313B92" w:rsidRPr="00296F2F" w:rsidRDefault="00313B92" w:rsidP="001F1473">
            <w:pPr>
              <w:ind w:right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984" w:type="dxa"/>
          </w:tcPr>
          <w:p w:rsidR="00313B92" w:rsidRPr="00296F2F" w:rsidRDefault="00313B92" w:rsidP="001F1473">
            <w:pPr>
              <w:ind w:right="4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313B92" w:rsidRPr="00296F2F" w:rsidRDefault="00313B92" w:rsidP="001F1473">
            <w:pPr>
              <w:ind w:right="4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13B92" w:rsidRPr="00296F2F" w:rsidRDefault="00313B92" w:rsidP="001F1473">
            <w:pPr>
              <w:ind w:right="4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313B92" w:rsidRPr="00296F2F" w:rsidRDefault="00313B92" w:rsidP="001F1473">
            <w:pPr>
              <w:ind w:right="4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13B92" w:rsidRPr="00296F2F" w:rsidRDefault="00313B92" w:rsidP="001F1473">
            <w:pPr>
              <w:ind w:right="4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3" w:type="dxa"/>
          </w:tcPr>
          <w:p w:rsidR="00313B92" w:rsidRPr="00296F2F" w:rsidRDefault="00313B92" w:rsidP="001F1473">
            <w:pPr>
              <w:ind w:right="4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1" w:type="dxa"/>
          </w:tcPr>
          <w:p w:rsidR="00313B92" w:rsidRPr="00296F2F" w:rsidRDefault="00313B92" w:rsidP="001F1473">
            <w:pPr>
              <w:ind w:right="4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C7C45" w:rsidTr="00DC7C45">
        <w:tc>
          <w:tcPr>
            <w:tcW w:w="1242" w:type="dxa"/>
          </w:tcPr>
          <w:p w:rsidR="00DC7C45" w:rsidRDefault="00DC7C45" w:rsidP="001F1473">
            <w:pPr>
              <w:ind w:right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984" w:type="dxa"/>
          </w:tcPr>
          <w:p w:rsidR="00DC7C45" w:rsidRDefault="00DC7C45" w:rsidP="001F1473">
            <w:pPr>
              <w:ind w:right="4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DC7C45" w:rsidRDefault="00DC7C45" w:rsidP="001F1473">
            <w:pPr>
              <w:ind w:right="4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C7C45" w:rsidRDefault="00DC7C45" w:rsidP="001F1473">
            <w:pPr>
              <w:ind w:right="4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DC7C45" w:rsidRDefault="00DC7C45" w:rsidP="001F1473">
            <w:pPr>
              <w:ind w:right="4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C7C45" w:rsidRDefault="00DC7C45" w:rsidP="001F1473">
            <w:pPr>
              <w:ind w:right="4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3" w:type="dxa"/>
          </w:tcPr>
          <w:p w:rsidR="00DC7C45" w:rsidRDefault="00DC7C45" w:rsidP="001F1473">
            <w:pPr>
              <w:ind w:right="4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1" w:type="dxa"/>
          </w:tcPr>
          <w:p w:rsidR="00DC7C45" w:rsidRDefault="00DC7C45" w:rsidP="001F1473">
            <w:pPr>
              <w:ind w:right="4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13B92" w:rsidRDefault="00DC7C45" w:rsidP="001F14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Таблица 2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26"/>
        <w:gridCol w:w="2231"/>
        <w:gridCol w:w="3071"/>
        <w:gridCol w:w="2084"/>
      </w:tblGrid>
      <w:tr w:rsidR="00AD6439" w:rsidTr="00AD6439">
        <w:trPr>
          <w:trHeight w:val="913"/>
        </w:trPr>
        <w:tc>
          <w:tcPr>
            <w:tcW w:w="2126" w:type="dxa"/>
          </w:tcPr>
          <w:p w:rsidR="00AD6439" w:rsidRDefault="00AD6439" w:rsidP="001F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год</w:t>
            </w:r>
          </w:p>
        </w:tc>
        <w:tc>
          <w:tcPr>
            <w:tcW w:w="2231" w:type="dxa"/>
          </w:tcPr>
          <w:p w:rsidR="00AD6439" w:rsidRDefault="00AD6439" w:rsidP="001F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учителей</w:t>
            </w:r>
          </w:p>
        </w:tc>
        <w:tc>
          <w:tcPr>
            <w:tcW w:w="3071" w:type="dxa"/>
          </w:tcPr>
          <w:p w:rsidR="00AD6439" w:rsidRDefault="00AD6439" w:rsidP="001F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Прошли курсовую 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подготовку</w:t>
            </w:r>
          </w:p>
        </w:tc>
        <w:tc>
          <w:tcPr>
            <w:tcW w:w="2084" w:type="dxa"/>
          </w:tcPr>
          <w:p w:rsidR="00AD6439" w:rsidRDefault="00AD6439" w:rsidP="001F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D6439" w:rsidTr="00AD6439">
        <w:trPr>
          <w:trHeight w:val="299"/>
        </w:trPr>
        <w:tc>
          <w:tcPr>
            <w:tcW w:w="2126" w:type="dxa"/>
          </w:tcPr>
          <w:p w:rsidR="00AD6439" w:rsidRDefault="00AD6439" w:rsidP="001F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231" w:type="dxa"/>
          </w:tcPr>
          <w:p w:rsidR="00AD6439" w:rsidRDefault="00AD6439" w:rsidP="001F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071" w:type="dxa"/>
          </w:tcPr>
          <w:p w:rsidR="00AD6439" w:rsidRDefault="00AD6439" w:rsidP="001F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084" w:type="dxa"/>
          </w:tcPr>
          <w:p w:rsidR="00AD6439" w:rsidRDefault="00AD6439" w:rsidP="001F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74,3</w:t>
            </w:r>
          </w:p>
        </w:tc>
      </w:tr>
      <w:tr w:rsidR="00AD6439" w:rsidTr="00AD6439">
        <w:trPr>
          <w:trHeight w:val="315"/>
        </w:trPr>
        <w:tc>
          <w:tcPr>
            <w:tcW w:w="2126" w:type="dxa"/>
          </w:tcPr>
          <w:p w:rsidR="00AD6439" w:rsidRDefault="00AD6439" w:rsidP="001F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231" w:type="dxa"/>
          </w:tcPr>
          <w:p w:rsidR="00AD6439" w:rsidRDefault="00AD6439" w:rsidP="001F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071" w:type="dxa"/>
          </w:tcPr>
          <w:p w:rsidR="00AD6439" w:rsidRDefault="005905B1" w:rsidP="001F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84" w:type="dxa"/>
          </w:tcPr>
          <w:p w:rsidR="00AD6439" w:rsidRDefault="001F1473" w:rsidP="001F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24,8</w:t>
            </w:r>
          </w:p>
        </w:tc>
      </w:tr>
    </w:tbl>
    <w:p w:rsidR="00313B92" w:rsidRDefault="001F1473" w:rsidP="001F14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1473">
        <w:rPr>
          <w:rFonts w:ascii="Times New Roman" w:hAnsi="Times New Roman" w:cs="Times New Roman"/>
          <w:sz w:val="24"/>
          <w:szCs w:val="24"/>
        </w:rPr>
        <w:t>На конец</w:t>
      </w:r>
      <w:proofErr w:type="gramEnd"/>
      <w:r w:rsidRPr="001F1473">
        <w:rPr>
          <w:rFonts w:ascii="Times New Roman" w:hAnsi="Times New Roman" w:cs="Times New Roman"/>
          <w:sz w:val="24"/>
          <w:szCs w:val="24"/>
        </w:rPr>
        <w:t xml:space="preserve"> 2019 г. все педагоги школы имеют </w:t>
      </w:r>
      <w:r>
        <w:rPr>
          <w:rFonts w:ascii="Times New Roman" w:hAnsi="Times New Roman" w:cs="Times New Roman"/>
          <w:sz w:val="24"/>
          <w:szCs w:val="24"/>
        </w:rPr>
        <w:t>курсовую подготовку</w:t>
      </w:r>
      <w:r w:rsidRPr="001F1473">
        <w:rPr>
          <w:rFonts w:ascii="Times New Roman" w:hAnsi="Times New Roman" w:cs="Times New Roman"/>
          <w:sz w:val="24"/>
          <w:szCs w:val="24"/>
        </w:rPr>
        <w:t xml:space="preserve"> по предметным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1F1473">
        <w:rPr>
          <w:rFonts w:ascii="Times New Roman" w:hAnsi="Times New Roman" w:cs="Times New Roman"/>
          <w:sz w:val="24"/>
          <w:szCs w:val="24"/>
        </w:rPr>
        <w:t>апра</w:t>
      </w:r>
      <w:r w:rsidRPr="001F1473">
        <w:rPr>
          <w:rFonts w:ascii="Times New Roman" w:hAnsi="Times New Roman" w:cs="Times New Roman"/>
          <w:sz w:val="24"/>
          <w:szCs w:val="24"/>
        </w:rPr>
        <w:t>в</w:t>
      </w:r>
      <w:r w:rsidRPr="001F1473">
        <w:rPr>
          <w:rFonts w:ascii="Times New Roman" w:hAnsi="Times New Roman" w:cs="Times New Roman"/>
          <w:sz w:val="24"/>
          <w:szCs w:val="24"/>
        </w:rPr>
        <w:t>лениям.</w:t>
      </w:r>
    </w:p>
    <w:p w:rsidR="008B6BC1" w:rsidRPr="00DD73A3" w:rsidRDefault="008B6BC1" w:rsidP="008B6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2.3 Содержание и качество подготовки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B6BC1" w:rsidRDefault="008B6BC1" w:rsidP="008B6B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2.3.1 </w:t>
      </w:r>
      <w:r w:rsidR="00475EB7">
        <w:rPr>
          <w:rFonts w:ascii="Times New Roman" w:hAnsi="Times New Roman" w:cs="Times New Roman"/>
          <w:b/>
          <w:sz w:val="24"/>
          <w:szCs w:val="24"/>
        </w:rPr>
        <w:t>Качество освоения образовательных программ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75EB7" w:rsidRPr="000D6068" w:rsidRDefault="00475EB7" w:rsidP="008B6B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ООП НОО, ООО, СОО</w:t>
      </w:r>
    </w:p>
    <w:p w:rsidR="008B6BC1" w:rsidRDefault="008B6BC1" w:rsidP="008B6BC1">
      <w:pPr>
        <w:spacing w:after="0" w:line="240" w:lineRule="auto"/>
        <w:ind w:right="420" w:firstLine="440"/>
        <w:jc w:val="both"/>
        <w:rPr>
          <w:rFonts w:ascii="Times New Roman" w:hAnsi="Times New Roman" w:cs="Times New Roman"/>
          <w:sz w:val="24"/>
          <w:szCs w:val="24"/>
        </w:rPr>
      </w:pPr>
      <w:r w:rsidRPr="001C2507">
        <w:rPr>
          <w:rFonts w:ascii="Times New Roman" w:hAnsi="Times New Roman" w:cs="Times New Roman"/>
          <w:sz w:val="24"/>
          <w:szCs w:val="24"/>
        </w:rPr>
        <w:t>В течение последних 3 лет педагогический коллектив школы приложил значител</w:t>
      </w:r>
      <w:r w:rsidRPr="001C2507">
        <w:rPr>
          <w:rFonts w:ascii="Times New Roman" w:hAnsi="Times New Roman" w:cs="Times New Roman"/>
          <w:sz w:val="24"/>
          <w:szCs w:val="24"/>
        </w:rPr>
        <w:t>ь</w:t>
      </w:r>
      <w:r w:rsidRPr="001C2507">
        <w:rPr>
          <w:rFonts w:ascii="Times New Roman" w:hAnsi="Times New Roman" w:cs="Times New Roman"/>
          <w:sz w:val="24"/>
          <w:szCs w:val="24"/>
        </w:rPr>
        <w:t>ные усилия для того, чтобы обучающиеся успешно освоили государственный стандарт образо</w:t>
      </w:r>
      <w:r w:rsidRPr="001C2507">
        <w:rPr>
          <w:rFonts w:ascii="Times New Roman" w:hAnsi="Times New Roman" w:cs="Times New Roman"/>
          <w:sz w:val="24"/>
          <w:szCs w:val="24"/>
        </w:rPr>
        <w:softHyphen/>
        <w:t>вания, что является одной из основных задач образовательного учреждения.</w:t>
      </w:r>
      <w:r w:rsidR="00230DC1">
        <w:rPr>
          <w:rFonts w:ascii="Times New Roman" w:hAnsi="Times New Roman" w:cs="Times New Roman"/>
          <w:sz w:val="24"/>
          <w:szCs w:val="24"/>
        </w:rPr>
        <w:t xml:space="preserve"> Школьная система оценки качества образования  включает в себя всесторонний анализ качественных результатов образовательной деятельности. Одним из направлений кот</w:t>
      </w:r>
      <w:r w:rsidR="00230DC1">
        <w:rPr>
          <w:rFonts w:ascii="Times New Roman" w:hAnsi="Times New Roman" w:cs="Times New Roman"/>
          <w:sz w:val="24"/>
          <w:szCs w:val="24"/>
        </w:rPr>
        <w:t>о</w:t>
      </w:r>
      <w:r w:rsidR="00230DC1">
        <w:rPr>
          <w:rFonts w:ascii="Times New Roman" w:hAnsi="Times New Roman" w:cs="Times New Roman"/>
          <w:sz w:val="24"/>
          <w:szCs w:val="24"/>
        </w:rPr>
        <w:t>рого является оценка качества освоения ООП.</w:t>
      </w:r>
    </w:p>
    <w:p w:rsidR="00230DC1" w:rsidRDefault="00230DC1" w:rsidP="008B6BC1">
      <w:pPr>
        <w:spacing w:after="0" w:line="240" w:lineRule="auto"/>
        <w:ind w:right="420" w:firstLine="4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06" w:type="dxa"/>
        <w:tblLayout w:type="fixed"/>
        <w:tblLook w:val="04A0" w:firstRow="1" w:lastRow="0" w:firstColumn="1" w:lastColumn="0" w:noHBand="0" w:noVBand="1"/>
      </w:tblPr>
      <w:tblGrid>
        <w:gridCol w:w="3652"/>
        <w:gridCol w:w="992"/>
        <w:gridCol w:w="1134"/>
        <w:gridCol w:w="1985"/>
        <w:gridCol w:w="1843"/>
      </w:tblGrid>
      <w:tr w:rsidR="005D3ACE" w:rsidTr="00DF3F29">
        <w:tc>
          <w:tcPr>
            <w:tcW w:w="3652" w:type="dxa"/>
          </w:tcPr>
          <w:p w:rsidR="008B6BC1" w:rsidRDefault="008B6BC1" w:rsidP="007079A7">
            <w:pPr>
              <w:ind w:right="4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992" w:type="dxa"/>
          </w:tcPr>
          <w:p w:rsidR="005D3ACE" w:rsidRDefault="005D3ACE" w:rsidP="00707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8B6BC1" w:rsidRDefault="008B6BC1" w:rsidP="00707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2017 </w:t>
            </w:r>
          </w:p>
        </w:tc>
        <w:tc>
          <w:tcPr>
            <w:tcW w:w="1134" w:type="dxa"/>
          </w:tcPr>
          <w:p w:rsidR="005D3ACE" w:rsidRDefault="005D3ACE" w:rsidP="007079A7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8B6BC1" w:rsidRDefault="008B6BC1" w:rsidP="007079A7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985" w:type="dxa"/>
          </w:tcPr>
          <w:p w:rsidR="005D3ACE" w:rsidRDefault="005D3ACE" w:rsidP="007079A7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8B6BC1" w:rsidRDefault="008B6BC1" w:rsidP="007079A7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43" w:type="dxa"/>
          </w:tcPr>
          <w:p w:rsidR="008B6BC1" w:rsidRDefault="008B6BC1" w:rsidP="00707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п\г</w:t>
            </w:r>
          </w:p>
          <w:p w:rsidR="008B6BC1" w:rsidRPr="000D6068" w:rsidRDefault="008B6BC1" w:rsidP="0085155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</w:tr>
      <w:tr w:rsidR="005D3ACE" w:rsidTr="00DF3F29">
        <w:tc>
          <w:tcPr>
            <w:tcW w:w="3652" w:type="dxa"/>
          </w:tcPr>
          <w:p w:rsidR="008B6BC1" w:rsidRPr="008B6BC1" w:rsidRDefault="008B6BC1" w:rsidP="007079A7">
            <w:pPr>
              <w:ind w:right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BC1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992" w:type="dxa"/>
            <w:vAlign w:val="bottom"/>
          </w:tcPr>
          <w:p w:rsidR="000A57B8" w:rsidRDefault="008B6BC1" w:rsidP="007079A7">
            <w:pPr>
              <w:rPr>
                <w:rStyle w:val="2"/>
                <w:rFonts w:eastAsiaTheme="minorHAnsi"/>
                <w:u w:val="none"/>
              </w:rPr>
            </w:pPr>
            <w:r w:rsidRPr="008B6BC1">
              <w:rPr>
                <w:rStyle w:val="2"/>
                <w:rFonts w:eastAsiaTheme="minorHAnsi"/>
                <w:u w:val="none"/>
              </w:rPr>
              <w:t>730</w:t>
            </w:r>
          </w:p>
          <w:p w:rsidR="008B6BC1" w:rsidRPr="008B6BC1" w:rsidRDefault="008B6BC1" w:rsidP="00707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BC1">
              <w:rPr>
                <w:rStyle w:val="2"/>
                <w:rFonts w:eastAsiaTheme="minorHAnsi"/>
                <w:u w:val="none"/>
              </w:rPr>
              <w:t>+70</w:t>
            </w:r>
          </w:p>
        </w:tc>
        <w:tc>
          <w:tcPr>
            <w:tcW w:w="1134" w:type="dxa"/>
          </w:tcPr>
          <w:p w:rsidR="005D3ACE" w:rsidRDefault="008B6BC1" w:rsidP="007079A7">
            <w:pPr>
              <w:ind w:right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BC1">
              <w:rPr>
                <w:rFonts w:ascii="Times New Roman" w:hAnsi="Times New Roman" w:cs="Times New Roman"/>
                <w:sz w:val="24"/>
                <w:szCs w:val="24"/>
              </w:rPr>
              <w:t>724</w:t>
            </w:r>
          </w:p>
          <w:p w:rsidR="008B6BC1" w:rsidRPr="008B6BC1" w:rsidRDefault="008B6BC1" w:rsidP="007079A7">
            <w:pPr>
              <w:ind w:right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BC1">
              <w:rPr>
                <w:rFonts w:ascii="Times New Roman" w:hAnsi="Times New Roman" w:cs="Times New Roman"/>
                <w:sz w:val="24"/>
                <w:szCs w:val="24"/>
              </w:rPr>
              <w:t>+82</w:t>
            </w:r>
          </w:p>
        </w:tc>
        <w:tc>
          <w:tcPr>
            <w:tcW w:w="1985" w:type="dxa"/>
          </w:tcPr>
          <w:p w:rsidR="008B6BC1" w:rsidRPr="008B6BC1" w:rsidRDefault="00DF3F29" w:rsidP="00DF3F29">
            <w:pPr>
              <w:ind w:right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678(+ 96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\к) +72 (АООП)</w:t>
            </w:r>
          </w:p>
        </w:tc>
        <w:tc>
          <w:tcPr>
            <w:tcW w:w="1843" w:type="dxa"/>
          </w:tcPr>
          <w:p w:rsidR="00DF3F29" w:rsidRDefault="005D3ACE" w:rsidP="005D3A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727 (+118 </w:t>
            </w:r>
            <w:proofErr w:type="gramStart"/>
            <w:r w:rsidR="00DF3F2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DF3F29">
              <w:rPr>
                <w:rFonts w:ascii="Times New Roman" w:hAnsi="Times New Roman" w:cs="Times New Roman"/>
                <w:sz w:val="24"/>
                <w:szCs w:val="24"/>
              </w:rPr>
              <w:t>\к)</w:t>
            </w:r>
          </w:p>
          <w:p w:rsidR="008B6BC1" w:rsidRPr="008B6BC1" w:rsidRDefault="005D3ACE" w:rsidP="005D3A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+75 (АООП)</w:t>
            </w:r>
          </w:p>
        </w:tc>
      </w:tr>
      <w:tr w:rsidR="005D3ACE" w:rsidTr="00DF3F29">
        <w:tc>
          <w:tcPr>
            <w:tcW w:w="3652" w:type="dxa"/>
          </w:tcPr>
          <w:p w:rsidR="008B6BC1" w:rsidRPr="008B6BC1" w:rsidRDefault="008B6BC1" w:rsidP="007079A7">
            <w:pPr>
              <w:ind w:right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BC1">
              <w:rPr>
                <w:rFonts w:ascii="Times New Roman" w:hAnsi="Times New Roman" w:cs="Times New Roman"/>
                <w:sz w:val="24"/>
                <w:szCs w:val="24"/>
              </w:rPr>
              <w:t>Отличники</w:t>
            </w:r>
          </w:p>
        </w:tc>
        <w:tc>
          <w:tcPr>
            <w:tcW w:w="992" w:type="dxa"/>
            <w:vAlign w:val="bottom"/>
          </w:tcPr>
          <w:p w:rsidR="008B6BC1" w:rsidRPr="008B6BC1" w:rsidRDefault="008B6BC1" w:rsidP="00707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BC1">
              <w:rPr>
                <w:rStyle w:val="2"/>
                <w:rFonts w:eastAsiaTheme="minorHAnsi"/>
                <w:u w:val="none"/>
              </w:rPr>
              <w:t>65</w:t>
            </w:r>
          </w:p>
        </w:tc>
        <w:tc>
          <w:tcPr>
            <w:tcW w:w="1134" w:type="dxa"/>
          </w:tcPr>
          <w:p w:rsidR="008B6BC1" w:rsidRPr="008B6BC1" w:rsidRDefault="008B6BC1" w:rsidP="007079A7">
            <w:pPr>
              <w:ind w:right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BC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985" w:type="dxa"/>
          </w:tcPr>
          <w:p w:rsidR="008B6BC1" w:rsidRPr="008B6BC1" w:rsidRDefault="006B6CB3" w:rsidP="007079A7">
            <w:pPr>
              <w:ind w:right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843" w:type="dxa"/>
          </w:tcPr>
          <w:p w:rsidR="008B6BC1" w:rsidRPr="008B6BC1" w:rsidRDefault="005D3ACE" w:rsidP="007079A7">
            <w:pPr>
              <w:ind w:right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5D3ACE" w:rsidTr="00DF3F29">
        <w:tc>
          <w:tcPr>
            <w:tcW w:w="3652" w:type="dxa"/>
          </w:tcPr>
          <w:p w:rsidR="008B6BC1" w:rsidRPr="008B6BC1" w:rsidRDefault="008B6BC1" w:rsidP="007079A7">
            <w:pPr>
              <w:ind w:right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BC1">
              <w:rPr>
                <w:rFonts w:ascii="Times New Roman" w:hAnsi="Times New Roman" w:cs="Times New Roman"/>
                <w:sz w:val="24"/>
                <w:szCs w:val="24"/>
              </w:rPr>
              <w:t>Ударники</w:t>
            </w:r>
          </w:p>
        </w:tc>
        <w:tc>
          <w:tcPr>
            <w:tcW w:w="992" w:type="dxa"/>
            <w:vAlign w:val="bottom"/>
          </w:tcPr>
          <w:p w:rsidR="008B6BC1" w:rsidRPr="008B6BC1" w:rsidRDefault="008B6BC1" w:rsidP="00707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BC1">
              <w:rPr>
                <w:rStyle w:val="2"/>
                <w:rFonts w:eastAsiaTheme="minorHAnsi"/>
                <w:u w:val="none"/>
              </w:rPr>
              <w:t>206</w:t>
            </w:r>
          </w:p>
        </w:tc>
        <w:tc>
          <w:tcPr>
            <w:tcW w:w="1134" w:type="dxa"/>
          </w:tcPr>
          <w:p w:rsidR="008B6BC1" w:rsidRPr="008B6BC1" w:rsidRDefault="008B6BC1" w:rsidP="007079A7">
            <w:pPr>
              <w:ind w:right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BC1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985" w:type="dxa"/>
          </w:tcPr>
          <w:p w:rsidR="008B6BC1" w:rsidRPr="008B6BC1" w:rsidRDefault="006B6CB3" w:rsidP="007079A7">
            <w:pPr>
              <w:ind w:right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843" w:type="dxa"/>
          </w:tcPr>
          <w:p w:rsidR="008B6BC1" w:rsidRPr="008B6BC1" w:rsidRDefault="005D3ACE" w:rsidP="007079A7">
            <w:pPr>
              <w:ind w:right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</w:tr>
      <w:tr w:rsidR="005D3ACE" w:rsidTr="00DF3F29">
        <w:tc>
          <w:tcPr>
            <w:tcW w:w="3652" w:type="dxa"/>
          </w:tcPr>
          <w:p w:rsidR="008B6BC1" w:rsidRPr="008B6BC1" w:rsidRDefault="008B6BC1" w:rsidP="007079A7">
            <w:pPr>
              <w:ind w:right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BC1">
              <w:rPr>
                <w:rFonts w:ascii="Times New Roman" w:hAnsi="Times New Roman" w:cs="Times New Roman"/>
                <w:sz w:val="24"/>
                <w:szCs w:val="24"/>
              </w:rPr>
              <w:t xml:space="preserve">Троечники </w:t>
            </w:r>
          </w:p>
        </w:tc>
        <w:tc>
          <w:tcPr>
            <w:tcW w:w="992" w:type="dxa"/>
            <w:vAlign w:val="bottom"/>
          </w:tcPr>
          <w:p w:rsidR="008B6BC1" w:rsidRPr="008B6BC1" w:rsidRDefault="008B6BC1" w:rsidP="00707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BC1">
              <w:rPr>
                <w:rStyle w:val="2"/>
                <w:rFonts w:eastAsiaTheme="minorHAnsi"/>
                <w:u w:val="none"/>
              </w:rPr>
              <w:t>349</w:t>
            </w:r>
          </w:p>
        </w:tc>
        <w:tc>
          <w:tcPr>
            <w:tcW w:w="1134" w:type="dxa"/>
          </w:tcPr>
          <w:p w:rsidR="008B6BC1" w:rsidRPr="008B6BC1" w:rsidRDefault="008B6BC1" w:rsidP="007079A7">
            <w:pPr>
              <w:ind w:right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BC1"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</w:p>
        </w:tc>
        <w:tc>
          <w:tcPr>
            <w:tcW w:w="1985" w:type="dxa"/>
          </w:tcPr>
          <w:p w:rsidR="008B6BC1" w:rsidRPr="008B6BC1" w:rsidRDefault="006B6CB3" w:rsidP="007079A7">
            <w:pPr>
              <w:ind w:right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1843" w:type="dxa"/>
          </w:tcPr>
          <w:p w:rsidR="008B6BC1" w:rsidRPr="008B6BC1" w:rsidRDefault="005D3ACE" w:rsidP="007079A7">
            <w:pPr>
              <w:ind w:right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</w:tr>
      <w:tr w:rsidR="005D3ACE" w:rsidTr="00DF3F29">
        <w:tc>
          <w:tcPr>
            <w:tcW w:w="3652" w:type="dxa"/>
          </w:tcPr>
          <w:p w:rsidR="008B6BC1" w:rsidRPr="008B6BC1" w:rsidRDefault="008B6BC1" w:rsidP="007079A7">
            <w:pPr>
              <w:ind w:right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BC1">
              <w:rPr>
                <w:rFonts w:ascii="Times New Roman" w:hAnsi="Times New Roman" w:cs="Times New Roman"/>
                <w:sz w:val="24"/>
                <w:szCs w:val="24"/>
              </w:rPr>
              <w:t>Не освоили ООП (оставлены на повторный курс обуч</w:t>
            </w:r>
            <w:r w:rsidRPr="008B6B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6BC1">
              <w:rPr>
                <w:rFonts w:ascii="Times New Roman" w:hAnsi="Times New Roman" w:cs="Times New Roman"/>
                <w:sz w:val="24"/>
                <w:szCs w:val="24"/>
              </w:rPr>
              <w:t>ния)</w:t>
            </w:r>
          </w:p>
        </w:tc>
        <w:tc>
          <w:tcPr>
            <w:tcW w:w="992" w:type="dxa"/>
            <w:vAlign w:val="center"/>
          </w:tcPr>
          <w:p w:rsidR="008B6BC1" w:rsidRPr="008B6BC1" w:rsidRDefault="008B6BC1" w:rsidP="00707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BC1">
              <w:rPr>
                <w:rStyle w:val="2"/>
                <w:rFonts w:eastAsiaTheme="minorHAnsi"/>
                <w:u w:val="none"/>
              </w:rPr>
              <w:t>10</w:t>
            </w:r>
          </w:p>
        </w:tc>
        <w:tc>
          <w:tcPr>
            <w:tcW w:w="1134" w:type="dxa"/>
          </w:tcPr>
          <w:p w:rsidR="005D3ACE" w:rsidRDefault="005D3ACE" w:rsidP="007079A7">
            <w:pPr>
              <w:ind w:right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BC1" w:rsidRPr="008B6BC1" w:rsidRDefault="008B6BC1" w:rsidP="007079A7">
            <w:pPr>
              <w:ind w:right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B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6B6CB3" w:rsidRDefault="006B6CB3" w:rsidP="007079A7">
            <w:pPr>
              <w:ind w:right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BC1" w:rsidRPr="008B6BC1" w:rsidRDefault="006B6CB3" w:rsidP="007079A7">
            <w:pPr>
              <w:ind w:right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5D3ACE" w:rsidRDefault="005D3ACE" w:rsidP="007079A7">
            <w:pPr>
              <w:ind w:right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BC1" w:rsidRPr="008B6BC1" w:rsidRDefault="005D3ACE" w:rsidP="007079A7">
            <w:pPr>
              <w:ind w:right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D3ACE" w:rsidTr="00DF3F29">
        <w:tc>
          <w:tcPr>
            <w:tcW w:w="3652" w:type="dxa"/>
          </w:tcPr>
          <w:p w:rsidR="008B6BC1" w:rsidRPr="008B6BC1" w:rsidRDefault="008B6BC1" w:rsidP="007079A7">
            <w:pPr>
              <w:ind w:right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BC1">
              <w:rPr>
                <w:rFonts w:ascii="Times New Roman" w:hAnsi="Times New Roman" w:cs="Times New Roman"/>
                <w:sz w:val="24"/>
                <w:szCs w:val="24"/>
              </w:rPr>
              <w:t>С одной «4»</w:t>
            </w:r>
          </w:p>
        </w:tc>
        <w:tc>
          <w:tcPr>
            <w:tcW w:w="992" w:type="dxa"/>
            <w:vAlign w:val="bottom"/>
          </w:tcPr>
          <w:p w:rsidR="008B6BC1" w:rsidRPr="008B6BC1" w:rsidRDefault="008B6BC1" w:rsidP="00707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BC1">
              <w:rPr>
                <w:rStyle w:val="2"/>
                <w:rFonts w:eastAsiaTheme="minorHAnsi"/>
                <w:u w:val="none"/>
              </w:rPr>
              <w:t>21</w:t>
            </w:r>
          </w:p>
        </w:tc>
        <w:tc>
          <w:tcPr>
            <w:tcW w:w="1134" w:type="dxa"/>
          </w:tcPr>
          <w:p w:rsidR="008B6BC1" w:rsidRPr="008B6BC1" w:rsidRDefault="008B6BC1" w:rsidP="007079A7">
            <w:pPr>
              <w:ind w:right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BC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5" w:type="dxa"/>
          </w:tcPr>
          <w:p w:rsidR="008B6BC1" w:rsidRPr="008B6BC1" w:rsidRDefault="006B6CB3" w:rsidP="007079A7">
            <w:pPr>
              <w:ind w:right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</w:tcPr>
          <w:p w:rsidR="008B6BC1" w:rsidRPr="008B6BC1" w:rsidRDefault="000A57B8" w:rsidP="007079A7">
            <w:pPr>
              <w:ind w:right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5D3ACE" w:rsidTr="00DF3F29">
        <w:tc>
          <w:tcPr>
            <w:tcW w:w="3652" w:type="dxa"/>
          </w:tcPr>
          <w:p w:rsidR="008B6BC1" w:rsidRPr="008B6BC1" w:rsidRDefault="008B6BC1" w:rsidP="007079A7">
            <w:pPr>
              <w:ind w:right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BC1">
              <w:rPr>
                <w:rFonts w:ascii="Times New Roman" w:hAnsi="Times New Roman" w:cs="Times New Roman"/>
                <w:sz w:val="24"/>
                <w:szCs w:val="24"/>
              </w:rPr>
              <w:t>С одной «3»</w:t>
            </w:r>
          </w:p>
        </w:tc>
        <w:tc>
          <w:tcPr>
            <w:tcW w:w="992" w:type="dxa"/>
            <w:vAlign w:val="bottom"/>
          </w:tcPr>
          <w:p w:rsidR="008B6BC1" w:rsidRPr="008B6BC1" w:rsidRDefault="008B6BC1" w:rsidP="00707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BC1">
              <w:rPr>
                <w:rStyle w:val="2"/>
                <w:rFonts w:eastAsiaTheme="minorHAnsi"/>
                <w:u w:val="none"/>
              </w:rPr>
              <w:t>58</w:t>
            </w:r>
          </w:p>
        </w:tc>
        <w:tc>
          <w:tcPr>
            <w:tcW w:w="1134" w:type="dxa"/>
          </w:tcPr>
          <w:p w:rsidR="008B6BC1" w:rsidRPr="008B6BC1" w:rsidRDefault="008B6BC1" w:rsidP="007079A7">
            <w:pPr>
              <w:ind w:right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BC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985" w:type="dxa"/>
          </w:tcPr>
          <w:p w:rsidR="008B6BC1" w:rsidRPr="008B6BC1" w:rsidRDefault="006B6CB3" w:rsidP="007079A7">
            <w:pPr>
              <w:ind w:right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843" w:type="dxa"/>
          </w:tcPr>
          <w:p w:rsidR="008B6BC1" w:rsidRPr="008B6BC1" w:rsidRDefault="000A57B8" w:rsidP="007079A7">
            <w:pPr>
              <w:ind w:right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5D3ACE" w:rsidTr="00DF3F29">
        <w:tc>
          <w:tcPr>
            <w:tcW w:w="3652" w:type="dxa"/>
          </w:tcPr>
          <w:p w:rsidR="008B6BC1" w:rsidRPr="008B6BC1" w:rsidRDefault="008B6BC1" w:rsidP="007079A7">
            <w:pPr>
              <w:ind w:right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BC1">
              <w:rPr>
                <w:rFonts w:ascii="Times New Roman" w:hAnsi="Times New Roman" w:cs="Times New Roman"/>
                <w:sz w:val="24"/>
                <w:szCs w:val="24"/>
              </w:rPr>
              <w:t xml:space="preserve">Успеваемость </w:t>
            </w:r>
          </w:p>
        </w:tc>
        <w:tc>
          <w:tcPr>
            <w:tcW w:w="992" w:type="dxa"/>
            <w:vAlign w:val="bottom"/>
          </w:tcPr>
          <w:p w:rsidR="008B6BC1" w:rsidRPr="008B6BC1" w:rsidRDefault="008B6BC1" w:rsidP="00707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BC1">
              <w:rPr>
                <w:rStyle w:val="2"/>
                <w:rFonts w:eastAsiaTheme="minorHAnsi"/>
                <w:u w:val="none"/>
              </w:rPr>
              <w:t>98</w:t>
            </w:r>
          </w:p>
        </w:tc>
        <w:tc>
          <w:tcPr>
            <w:tcW w:w="1134" w:type="dxa"/>
          </w:tcPr>
          <w:p w:rsidR="008B6BC1" w:rsidRPr="008B6BC1" w:rsidRDefault="008B6BC1" w:rsidP="007079A7">
            <w:pPr>
              <w:ind w:right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BC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985" w:type="dxa"/>
          </w:tcPr>
          <w:p w:rsidR="008B6BC1" w:rsidRPr="008B6BC1" w:rsidRDefault="006B6CB3" w:rsidP="007079A7">
            <w:pPr>
              <w:ind w:right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843" w:type="dxa"/>
          </w:tcPr>
          <w:p w:rsidR="008B6BC1" w:rsidRPr="008B6BC1" w:rsidRDefault="000A57B8" w:rsidP="007079A7">
            <w:pPr>
              <w:ind w:right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98,9</w:t>
            </w:r>
          </w:p>
        </w:tc>
      </w:tr>
      <w:tr w:rsidR="005D3ACE" w:rsidTr="00DF3F29">
        <w:tc>
          <w:tcPr>
            <w:tcW w:w="3652" w:type="dxa"/>
          </w:tcPr>
          <w:p w:rsidR="008B6BC1" w:rsidRPr="008B6BC1" w:rsidRDefault="008B6BC1" w:rsidP="007079A7">
            <w:pPr>
              <w:ind w:right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BC1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992" w:type="dxa"/>
            <w:vAlign w:val="bottom"/>
          </w:tcPr>
          <w:p w:rsidR="008B6BC1" w:rsidRPr="008B6BC1" w:rsidRDefault="00ED3A0E" w:rsidP="00707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eastAsiaTheme="minorHAnsi"/>
                <w:u w:val="none"/>
              </w:rPr>
              <w:t>43</w:t>
            </w:r>
          </w:p>
        </w:tc>
        <w:tc>
          <w:tcPr>
            <w:tcW w:w="1134" w:type="dxa"/>
          </w:tcPr>
          <w:p w:rsidR="008B6BC1" w:rsidRPr="008B6BC1" w:rsidRDefault="00ED3A0E" w:rsidP="007079A7">
            <w:pPr>
              <w:ind w:right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30,8</w:t>
            </w:r>
          </w:p>
        </w:tc>
        <w:tc>
          <w:tcPr>
            <w:tcW w:w="1985" w:type="dxa"/>
          </w:tcPr>
          <w:p w:rsidR="008B6BC1" w:rsidRPr="008B6BC1" w:rsidRDefault="006B6CB3" w:rsidP="007079A7">
            <w:pPr>
              <w:ind w:right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45,6</w:t>
            </w:r>
          </w:p>
        </w:tc>
        <w:tc>
          <w:tcPr>
            <w:tcW w:w="1843" w:type="dxa"/>
          </w:tcPr>
          <w:p w:rsidR="008B6BC1" w:rsidRPr="008B6BC1" w:rsidRDefault="000A57B8" w:rsidP="007079A7">
            <w:pPr>
              <w:ind w:right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44,8</w:t>
            </w:r>
          </w:p>
        </w:tc>
      </w:tr>
      <w:tr w:rsidR="005D3ACE" w:rsidTr="00DF3F29">
        <w:tc>
          <w:tcPr>
            <w:tcW w:w="3652" w:type="dxa"/>
          </w:tcPr>
          <w:p w:rsidR="008B6BC1" w:rsidRPr="008B6BC1" w:rsidRDefault="008B6BC1" w:rsidP="007079A7">
            <w:pPr>
              <w:ind w:right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BC1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992" w:type="dxa"/>
            <w:vAlign w:val="bottom"/>
          </w:tcPr>
          <w:p w:rsidR="008B6BC1" w:rsidRPr="008B6BC1" w:rsidRDefault="008B6BC1" w:rsidP="00707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BC1">
              <w:rPr>
                <w:rStyle w:val="2"/>
                <w:rFonts w:eastAsiaTheme="minorHAnsi"/>
                <w:u w:val="none"/>
              </w:rPr>
              <w:t>3,51</w:t>
            </w:r>
          </w:p>
        </w:tc>
        <w:tc>
          <w:tcPr>
            <w:tcW w:w="1134" w:type="dxa"/>
          </w:tcPr>
          <w:p w:rsidR="008B6BC1" w:rsidRPr="008B6BC1" w:rsidRDefault="008B6BC1" w:rsidP="007079A7">
            <w:pPr>
              <w:ind w:right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BC1">
              <w:rPr>
                <w:rFonts w:ascii="Times New Roman" w:hAnsi="Times New Roman" w:cs="Times New Roman"/>
                <w:sz w:val="24"/>
                <w:szCs w:val="24"/>
              </w:rPr>
              <w:t>3,60</w:t>
            </w:r>
          </w:p>
        </w:tc>
        <w:tc>
          <w:tcPr>
            <w:tcW w:w="1985" w:type="dxa"/>
          </w:tcPr>
          <w:p w:rsidR="008B6BC1" w:rsidRPr="008B6BC1" w:rsidRDefault="006B6CB3" w:rsidP="007079A7">
            <w:pPr>
              <w:ind w:right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3,60</w:t>
            </w:r>
          </w:p>
        </w:tc>
        <w:tc>
          <w:tcPr>
            <w:tcW w:w="1843" w:type="dxa"/>
          </w:tcPr>
          <w:p w:rsidR="008B6BC1" w:rsidRPr="008B6BC1" w:rsidRDefault="000A57B8" w:rsidP="007079A7">
            <w:pPr>
              <w:ind w:right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3,55</w:t>
            </w:r>
          </w:p>
        </w:tc>
      </w:tr>
      <w:tr w:rsidR="005D3ACE" w:rsidTr="00DF3F29">
        <w:tc>
          <w:tcPr>
            <w:tcW w:w="3652" w:type="dxa"/>
          </w:tcPr>
          <w:p w:rsidR="008B6BC1" w:rsidRPr="008B6BC1" w:rsidRDefault="008B6BC1" w:rsidP="007079A7">
            <w:pPr>
              <w:ind w:right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BC1">
              <w:rPr>
                <w:rFonts w:ascii="Times New Roman" w:hAnsi="Times New Roman" w:cs="Times New Roman"/>
                <w:sz w:val="24"/>
                <w:szCs w:val="24"/>
              </w:rPr>
              <w:t xml:space="preserve">Окончили 9 класс </w:t>
            </w:r>
          </w:p>
        </w:tc>
        <w:tc>
          <w:tcPr>
            <w:tcW w:w="992" w:type="dxa"/>
          </w:tcPr>
          <w:p w:rsidR="008B6BC1" w:rsidRPr="008B6BC1" w:rsidRDefault="008B6BC1" w:rsidP="007079A7">
            <w:pPr>
              <w:ind w:righ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8B6BC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6B6CB3">
              <w:rPr>
                <w:rFonts w:ascii="Times New Roman" w:hAnsi="Times New Roman" w:cs="Times New Roman"/>
              </w:rPr>
              <w:t>+11</w:t>
            </w:r>
          </w:p>
        </w:tc>
        <w:tc>
          <w:tcPr>
            <w:tcW w:w="1134" w:type="dxa"/>
          </w:tcPr>
          <w:p w:rsidR="008B6BC1" w:rsidRPr="008B6BC1" w:rsidRDefault="008B6BC1" w:rsidP="007079A7">
            <w:pPr>
              <w:ind w:right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BC1">
              <w:rPr>
                <w:rFonts w:ascii="Times New Roman" w:hAnsi="Times New Roman" w:cs="Times New Roman"/>
                <w:sz w:val="24"/>
                <w:szCs w:val="24"/>
              </w:rPr>
              <w:t>65+5</w:t>
            </w:r>
          </w:p>
        </w:tc>
        <w:tc>
          <w:tcPr>
            <w:tcW w:w="1985" w:type="dxa"/>
          </w:tcPr>
          <w:p w:rsidR="008B6BC1" w:rsidRPr="008B6BC1" w:rsidRDefault="006B6CB3" w:rsidP="006B6CB3">
            <w:pPr>
              <w:ind w:right="4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50+9 </w:t>
            </w:r>
            <w:r w:rsidRPr="006B6CB3">
              <w:rPr>
                <w:rFonts w:ascii="Times New Roman" w:hAnsi="Times New Roman" w:cs="Times New Roman"/>
              </w:rPr>
              <w:t>(АООП)</w:t>
            </w:r>
          </w:p>
        </w:tc>
        <w:tc>
          <w:tcPr>
            <w:tcW w:w="1843" w:type="dxa"/>
          </w:tcPr>
          <w:p w:rsidR="008B6BC1" w:rsidRPr="008B6BC1" w:rsidRDefault="008B6BC1" w:rsidP="007079A7">
            <w:pPr>
              <w:ind w:right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ACE" w:rsidTr="00DF3F29">
        <w:tc>
          <w:tcPr>
            <w:tcW w:w="3652" w:type="dxa"/>
          </w:tcPr>
          <w:p w:rsidR="008B6BC1" w:rsidRPr="008B6BC1" w:rsidRDefault="008B6BC1" w:rsidP="007079A7">
            <w:pPr>
              <w:ind w:right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BC1">
              <w:rPr>
                <w:rFonts w:ascii="Times New Roman" w:hAnsi="Times New Roman" w:cs="Times New Roman"/>
                <w:sz w:val="24"/>
                <w:szCs w:val="24"/>
              </w:rPr>
              <w:t>из них с «отличием»</w:t>
            </w:r>
          </w:p>
        </w:tc>
        <w:tc>
          <w:tcPr>
            <w:tcW w:w="992" w:type="dxa"/>
          </w:tcPr>
          <w:p w:rsidR="008B6BC1" w:rsidRPr="008B6BC1" w:rsidRDefault="008B6BC1" w:rsidP="007079A7">
            <w:pPr>
              <w:ind w:righ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8B6B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B6BC1" w:rsidRPr="008B6BC1" w:rsidRDefault="008B6BC1" w:rsidP="007079A7">
            <w:pPr>
              <w:ind w:right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B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8B6BC1" w:rsidRPr="008B6BC1" w:rsidRDefault="006B6CB3" w:rsidP="007079A7">
            <w:pPr>
              <w:ind w:right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8B6BC1" w:rsidRPr="008B6BC1" w:rsidRDefault="008B6BC1" w:rsidP="007079A7">
            <w:pPr>
              <w:ind w:right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ACE" w:rsidTr="00DF3F29">
        <w:tc>
          <w:tcPr>
            <w:tcW w:w="3652" w:type="dxa"/>
          </w:tcPr>
          <w:p w:rsidR="008B6BC1" w:rsidRPr="008B6BC1" w:rsidRDefault="008B6BC1" w:rsidP="007079A7">
            <w:pPr>
              <w:ind w:right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BC1">
              <w:rPr>
                <w:rFonts w:ascii="Times New Roman" w:hAnsi="Times New Roman" w:cs="Times New Roman"/>
                <w:sz w:val="24"/>
                <w:szCs w:val="24"/>
              </w:rPr>
              <w:t>Окончили 11 класс</w:t>
            </w:r>
          </w:p>
        </w:tc>
        <w:tc>
          <w:tcPr>
            <w:tcW w:w="992" w:type="dxa"/>
          </w:tcPr>
          <w:p w:rsidR="008B6BC1" w:rsidRPr="008B6BC1" w:rsidRDefault="008B6BC1" w:rsidP="007079A7">
            <w:pPr>
              <w:ind w:righ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8B6BC1">
              <w:rPr>
                <w:rFonts w:ascii="Times New Roman" w:hAnsi="Times New Roman" w:cs="Times New Roman"/>
                <w:sz w:val="24"/>
                <w:szCs w:val="24"/>
              </w:rPr>
              <w:t>60+1</w:t>
            </w:r>
          </w:p>
        </w:tc>
        <w:tc>
          <w:tcPr>
            <w:tcW w:w="1134" w:type="dxa"/>
          </w:tcPr>
          <w:p w:rsidR="008B6BC1" w:rsidRPr="008B6BC1" w:rsidRDefault="008B6BC1" w:rsidP="007079A7">
            <w:pPr>
              <w:ind w:right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BC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985" w:type="dxa"/>
          </w:tcPr>
          <w:p w:rsidR="008B6BC1" w:rsidRPr="008B6BC1" w:rsidRDefault="006B6CB3" w:rsidP="007079A7">
            <w:pPr>
              <w:ind w:right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843" w:type="dxa"/>
          </w:tcPr>
          <w:p w:rsidR="008B6BC1" w:rsidRPr="008B6BC1" w:rsidRDefault="008B6BC1" w:rsidP="007079A7">
            <w:pPr>
              <w:ind w:right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ACE" w:rsidTr="00DF3F29">
        <w:tc>
          <w:tcPr>
            <w:tcW w:w="3652" w:type="dxa"/>
          </w:tcPr>
          <w:p w:rsidR="008B6BC1" w:rsidRPr="008B6BC1" w:rsidRDefault="008B6BC1" w:rsidP="007079A7">
            <w:pPr>
              <w:ind w:right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BC1">
              <w:rPr>
                <w:rFonts w:ascii="Times New Roman" w:hAnsi="Times New Roman" w:cs="Times New Roman"/>
                <w:sz w:val="24"/>
                <w:szCs w:val="24"/>
              </w:rPr>
              <w:t>из них с золотой медалью</w:t>
            </w:r>
          </w:p>
        </w:tc>
        <w:tc>
          <w:tcPr>
            <w:tcW w:w="992" w:type="dxa"/>
          </w:tcPr>
          <w:p w:rsidR="008B6BC1" w:rsidRPr="008B6BC1" w:rsidRDefault="008B6BC1" w:rsidP="007079A7">
            <w:pPr>
              <w:ind w:righ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8B6B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8B6BC1" w:rsidRPr="008B6BC1" w:rsidRDefault="008B6BC1" w:rsidP="007079A7">
            <w:pPr>
              <w:ind w:right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B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B6BC1" w:rsidRPr="008B6BC1" w:rsidRDefault="00ED3A0E" w:rsidP="007079A7">
            <w:pPr>
              <w:ind w:right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8B6BC1" w:rsidRPr="008B6BC1" w:rsidRDefault="008B6BC1" w:rsidP="007079A7">
            <w:pPr>
              <w:ind w:right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ACE" w:rsidTr="00DF3F29">
        <w:tc>
          <w:tcPr>
            <w:tcW w:w="3652" w:type="dxa"/>
          </w:tcPr>
          <w:p w:rsidR="008B6BC1" w:rsidRPr="008B6BC1" w:rsidRDefault="008B6BC1" w:rsidP="007079A7">
            <w:pPr>
              <w:ind w:right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BC1">
              <w:rPr>
                <w:rFonts w:ascii="Times New Roman" w:hAnsi="Times New Roman" w:cs="Times New Roman"/>
                <w:sz w:val="24"/>
                <w:szCs w:val="24"/>
              </w:rPr>
              <w:t>из них с серебряной медалью</w:t>
            </w:r>
          </w:p>
        </w:tc>
        <w:tc>
          <w:tcPr>
            <w:tcW w:w="992" w:type="dxa"/>
          </w:tcPr>
          <w:p w:rsidR="008B6BC1" w:rsidRPr="008B6BC1" w:rsidRDefault="008B6BC1" w:rsidP="007079A7">
            <w:pPr>
              <w:ind w:righ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8B6B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B6BC1" w:rsidRPr="008B6BC1" w:rsidRDefault="008B6BC1" w:rsidP="007079A7">
            <w:pPr>
              <w:ind w:right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B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8B6BC1" w:rsidRPr="008B6BC1" w:rsidRDefault="00ED3A0E" w:rsidP="007079A7">
            <w:pPr>
              <w:ind w:right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8B6BC1" w:rsidRPr="008B6BC1" w:rsidRDefault="008B6BC1" w:rsidP="007079A7">
            <w:pPr>
              <w:ind w:right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ACE" w:rsidTr="00DF3F29">
        <w:tc>
          <w:tcPr>
            <w:tcW w:w="3652" w:type="dxa"/>
          </w:tcPr>
          <w:p w:rsidR="008B6BC1" w:rsidRPr="008B6BC1" w:rsidRDefault="008B6BC1" w:rsidP="007079A7">
            <w:pPr>
              <w:ind w:right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BC1">
              <w:rPr>
                <w:rFonts w:ascii="Times New Roman" w:hAnsi="Times New Roman" w:cs="Times New Roman"/>
                <w:sz w:val="24"/>
                <w:szCs w:val="24"/>
              </w:rPr>
              <w:t>Получили грамоту за изуч</w:t>
            </w:r>
            <w:r w:rsidRPr="008B6B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6BC1">
              <w:rPr>
                <w:rFonts w:ascii="Times New Roman" w:hAnsi="Times New Roman" w:cs="Times New Roman"/>
                <w:sz w:val="24"/>
                <w:szCs w:val="24"/>
              </w:rPr>
              <w:t>ние отдельных предметов</w:t>
            </w:r>
          </w:p>
        </w:tc>
        <w:tc>
          <w:tcPr>
            <w:tcW w:w="992" w:type="dxa"/>
          </w:tcPr>
          <w:p w:rsidR="008B6BC1" w:rsidRPr="008B6BC1" w:rsidRDefault="008B6BC1" w:rsidP="007079A7">
            <w:pPr>
              <w:ind w:righ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8B6BC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8B6BC1" w:rsidRPr="004E3B38" w:rsidRDefault="008B6BC1" w:rsidP="007079A7">
            <w:pPr>
              <w:ind w:right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B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8B6BC1" w:rsidRPr="008B6BC1" w:rsidRDefault="00ED3A0E" w:rsidP="007079A7">
            <w:pPr>
              <w:ind w:right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8B6BC1" w:rsidRPr="008B6BC1" w:rsidRDefault="008B6BC1" w:rsidP="007079A7">
            <w:pPr>
              <w:ind w:right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6BC1" w:rsidRDefault="008B6BC1" w:rsidP="008B6BC1">
      <w:pPr>
        <w:spacing w:after="0" w:line="240" w:lineRule="auto"/>
        <w:ind w:right="420" w:firstLine="5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 качественных </w:t>
      </w:r>
      <w:r w:rsidR="00ED3A0E">
        <w:rPr>
          <w:rFonts w:ascii="Times New Roman" w:hAnsi="Times New Roman" w:cs="Times New Roman"/>
          <w:sz w:val="24"/>
          <w:szCs w:val="24"/>
        </w:rPr>
        <w:t>показателей успеваемости</w:t>
      </w:r>
      <w:r>
        <w:rPr>
          <w:rFonts w:ascii="Times New Roman" w:hAnsi="Times New Roman" w:cs="Times New Roman"/>
          <w:sz w:val="24"/>
          <w:szCs w:val="24"/>
        </w:rPr>
        <w:t xml:space="preserve"> за 3 года пока</w:t>
      </w:r>
      <w:r w:rsidR="00ED3A0E">
        <w:rPr>
          <w:rFonts w:ascii="Times New Roman" w:hAnsi="Times New Roman" w:cs="Times New Roman"/>
          <w:sz w:val="24"/>
          <w:szCs w:val="24"/>
        </w:rPr>
        <w:t>зывает</w:t>
      </w:r>
      <w:r>
        <w:rPr>
          <w:rFonts w:ascii="Times New Roman" w:hAnsi="Times New Roman" w:cs="Times New Roman"/>
          <w:sz w:val="24"/>
          <w:szCs w:val="24"/>
        </w:rPr>
        <w:t>, что на о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ном и том же уровне остается показатель освоения образовательных программ НОО, ООО и СОО и составляет 98 – 99%. При этом качество знаний имеет </w:t>
      </w:r>
      <w:r w:rsidR="00ED3A0E">
        <w:rPr>
          <w:rFonts w:ascii="Times New Roman" w:hAnsi="Times New Roman" w:cs="Times New Roman"/>
          <w:sz w:val="24"/>
          <w:szCs w:val="24"/>
        </w:rPr>
        <w:t xml:space="preserve">неустойчивую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ложительную динамику увеличения </w:t>
      </w:r>
      <w:r w:rsidR="00ED3A0E">
        <w:rPr>
          <w:rFonts w:ascii="Times New Roman" w:hAnsi="Times New Roman" w:cs="Times New Roman"/>
          <w:sz w:val="24"/>
          <w:szCs w:val="24"/>
        </w:rPr>
        <w:t>от</w:t>
      </w:r>
      <w:r w:rsidR="000A50C6">
        <w:rPr>
          <w:rFonts w:ascii="Times New Roman" w:hAnsi="Times New Roman" w:cs="Times New Roman"/>
          <w:sz w:val="24"/>
          <w:szCs w:val="24"/>
        </w:rPr>
        <w:t xml:space="preserve"> </w:t>
      </w:r>
      <w:r w:rsidR="00ED3A0E">
        <w:rPr>
          <w:rFonts w:ascii="Times New Roman" w:hAnsi="Times New Roman" w:cs="Times New Roman"/>
          <w:sz w:val="24"/>
          <w:szCs w:val="24"/>
        </w:rPr>
        <w:t xml:space="preserve">30,8 </w:t>
      </w:r>
      <w:r>
        <w:rPr>
          <w:rFonts w:ascii="Times New Roman" w:hAnsi="Times New Roman" w:cs="Times New Roman"/>
          <w:sz w:val="24"/>
          <w:szCs w:val="24"/>
        </w:rPr>
        <w:t>до 45</w:t>
      </w:r>
      <w:r w:rsidR="00ED3A0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 результате увеличения  успева</w:t>
      </w:r>
      <w:r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щих на «отлич</w:t>
      </w:r>
      <w:r w:rsidR="00ED3A0E">
        <w:rPr>
          <w:rFonts w:ascii="Times New Roman" w:hAnsi="Times New Roman" w:cs="Times New Roman"/>
          <w:sz w:val="24"/>
          <w:szCs w:val="24"/>
        </w:rPr>
        <w:t>но» и «хорошо». Так в 2016/17 таких учащихся было 271, что составило</w:t>
      </w:r>
      <w:r>
        <w:rPr>
          <w:rFonts w:ascii="Times New Roman" w:hAnsi="Times New Roman" w:cs="Times New Roman"/>
          <w:sz w:val="24"/>
          <w:szCs w:val="24"/>
        </w:rPr>
        <w:t xml:space="preserve"> – 37%, </w:t>
      </w:r>
      <w:r w:rsidR="00ED3A0E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2017/18 </w:t>
      </w:r>
      <w:r w:rsidR="00ED3A0E">
        <w:rPr>
          <w:rFonts w:ascii="Times New Roman" w:hAnsi="Times New Roman" w:cs="Times New Roman"/>
          <w:sz w:val="24"/>
          <w:szCs w:val="24"/>
        </w:rPr>
        <w:t xml:space="preserve">г. 223 учащихся 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ED3A0E">
        <w:rPr>
          <w:rFonts w:ascii="Times New Roman" w:hAnsi="Times New Roman" w:cs="Times New Roman"/>
          <w:sz w:val="24"/>
          <w:szCs w:val="24"/>
        </w:rPr>
        <w:t xml:space="preserve">30,8 </w:t>
      </w:r>
      <w:r>
        <w:rPr>
          <w:rFonts w:ascii="Times New Roman" w:hAnsi="Times New Roman" w:cs="Times New Roman"/>
          <w:sz w:val="24"/>
          <w:szCs w:val="24"/>
        </w:rPr>
        <w:t xml:space="preserve">%, </w:t>
      </w:r>
      <w:r w:rsidR="00ED3A0E">
        <w:rPr>
          <w:rFonts w:ascii="Times New Roman" w:hAnsi="Times New Roman" w:cs="Times New Roman"/>
          <w:sz w:val="24"/>
          <w:szCs w:val="24"/>
        </w:rPr>
        <w:t>, в 2018-2019 г. 309 учащихся - 45,6%</w:t>
      </w:r>
      <w:r w:rsidR="0031503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Средний балл по итогам учебного года также </w:t>
      </w:r>
      <w:r w:rsidR="00315033">
        <w:rPr>
          <w:rFonts w:ascii="Times New Roman" w:hAnsi="Times New Roman" w:cs="Times New Roman"/>
          <w:sz w:val="24"/>
          <w:szCs w:val="24"/>
        </w:rPr>
        <w:t xml:space="preserve">имеет устойчивую динамику и остается на показателе в </w:t>
      </w:r>
      <w:r>
        <w:rPr>
          <w:rFonts w:ascii="Times New Roman" w:hAnsi="Times New Roman" w:cs="Times New Roman"/>
          <w:sz w:val="24"/>
          <w:szCs w:val="24"/>
        </w:rPr>
        <w:t xml:space="preserve"> 3,60</w:t>
      </w:r>
      <w:r w:rsidR="00315033">
        <w:rPr>
          <w:rFonts w:ascii="Times New Roman" w:hAnsi="Times New Roman" w:cs="Times New Roman"/>
          <w:sz w:val="24"/>
          <w:szCs w:val="24"/>
        </w:rPr>
        <w:t xml:space="preserve"> на протяжении двух последних лет.</w:t>
      </w:r>
    </w:p>
    <w:p w:rsidR="008B6BC1" w:rsidRDefault="008B6BC1" w:rsidP="008B6BC1">
      <w:pPr>
        <w:spacing w:after="0" w:line="240" w:lineRule="auto"/>
        <w:ind w:right="420" w:firstLine="5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Вместе с тем количество обучающихся, </w:t>
      </w:r>
      <w:r w:rsidR="00780FE0">
        <w:rPr>
          <w:rFonts w:ascii="Times New Roman" w:hAnsi="Times New Roman" w:cs="Times New Roman"/>
          <w:sz w:val="24"/>
          <w:szCs w:val="24"/>
        </w:rPr>
        <w:t>не освоивших ООП НОО и ООО, в 2018-2019 г. стало меньше по сравнению с 2016-2017 г.</w:t>
      </w:r>
      <w:proofErr w:type="gramStart"/>
      <w:r w:rsidR="00780FE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780FE0">
        <w:rPr>
          <w:rFonts w:ascii="Times New Roman" w:hAnsi="Times New Roman" w:cs="Times New Roman"/>
          <w:sz w:val="24"/>
          <w:szCs w:val="24"/>
        </w:rPr>
        <w:t xml:space="preserve"> но и в тоже самое время увелич</w:t>
      </w:r>
      <w:r w:rsidR="00780FE0">
        <w:rPr>
          <w:rFonts w:ascii="Times New Roman" w:hAnsi="Times New Roman" w:cs="Times New Roman"/>
          <w:sz w:val="24"/>
          <w:szCs w:val="24"/>
        </w:rPr>
        <w:t>и</w:t>
      </w:r>
      <w:r w:rsidR="00780FE0">
        <w:rPr>
          <w:rFonts w:ascii="Times New Roman" w:hAnsi="Times New Roman" w:cs="Times New Roman"/>
          <w:sz w:val="24"/>
          <w:szCs w:val="24"/>
        </w:rPr>
        <w:t xml:space="preserve">лось </w:t>
      </w:r>
      <w:r w:rsidR="000A50C6">
        <w:rPr>
          <w:rFonts w:ascii="Times New Roman" w:hAnsi="Times New Roman" w:cs="Times New Roman"/>
          <w:sz w:val="24"/>
          <w:szCs w:val="24"/>
        </w:rPr>
        <w:t>по сравнению</w:t>
      </w:r>
      <w:r w:rsidR="00780FE0">
        <w:rPr>
          <w:rFonts w:ascii="Times New Roman" w:hAnsi="Times New Roman" w:cs="Times New Roman"/>
          <w:sz w:val="24"/>
          <w:szCs w:val="24"/>
        </w:rPr>
        <w:t xml:space="preserve"> с 2017 - 2018 г. При этом большая часть обучающихся, </w:t>
      </w:r>
      <w:r>
        <w:rPr>
          <w:rFonts w:ascii="Times New Roman" w:hAnsi="Times New Roman" w:cs="Times New Roman"/>
          <w:sz w:val="24"/>
          <w:szCs w:val="24"/>
        </w:rPr>
        <w:t xml:space="preserve"> оставле</w:t>
      </w:r>
      <w:r>
        <w:rPr>
          <w:rFonts w:ascii="Times New Roman" w:hAnsi="Times New Roman" w:cs="Times New Roman"/>
          <w:sz w:val="24"/>
          <w:szCs w:val="24"/>
        </w:rPr>
        <w:t>н</w:t>
      </w:r>
      <w:r w:rsidR="00780FE0">
        <w:rPr>
          <w:rFonts w:ascii="Times New Roman" w:hAnsi="Times New Roman" w:cs="Times New Roman"/>
          <w:sz w:val="24"/>
          <w:szCs w:val="24"/>
        </w:rPr>
        <w:t xml:space="preserve">ных </w:t>
      </w:r>
      <w:r>
        <w:rPr>
          <w:rFonts w:ascii="Times New Roman" w:hAnsi="Times New Roman" w:cs="Times New Roman"/>
          <w:sz w:val="24"/>
          <w:szCs w:val="24"/>
        </w:rPr>
        <w:t>на дублирование</w:t>
      </w:r>
      <w:r w:rsidR="00780FE0">
        <w:rPr>
          <w:rFonts w:ascii="Times New Roman" w:hAnsi="Times New Roman" w:cs="Times New Roman"/>
          <w:sz w:val="24"/>
          <w:szCs w:val="24"/>
        </w:rPr>
        <w:t xml:space="preserve">,это учащиеся </w:t>
      </w:r>
      <w:r>
        <w:rPr>
          <w:rFonts w:ascii="Times New Roman" w:hAnsi="Times New Roman" w:cs="Times New Roman"/>
          <w:sz w:val="24"/>
          <w:szCs w:val="24"/>
        </w:rPr>
        <w:t xml:space="preserve"> 1 уровня </w:t>
      </w:r>
      <w:r w:rsidR="00780FE0">
        <w:rPr>
          <w:rFonts w:ascii="Times New Roman" w:hAnsi="Times New Roman" w:cs="Times New Roman"/>
          <w:sz w:val="24"/>
          <w:szCs w:val="24"/>
        </w:rPr>
        <w:t>(2017-2018 г. 3 из 4х, 2018 - 2019 г.</w:t>
      </w:r>
      <w:r w:rsidR="000A50C6">
        <w:rPr>
          <w:rFonts w:ascii="Times New Roman" w:hAnsi="Times New Roman" w:cs="Times New Roman"/>
          <w:sz w:val="24"/>
          <w:szCs w:val="24"/>
        </w:rPr>
        <w:t xml:space="preserve"> - </w:t>
      </w:r>
      <w:r w:rsidR="00780FE0">
        <w:rPr>
          <w:rFonts w:ascii="Times New Roman" w:hAnsi="Times New Roman" w:cs="Times New Roman"/>
          <w:sz w:val="24"/>
          <w:szCs w:val="24"/>
        </w:rPr>
        <w:t>5 из 7)</w:t>
      </w:r>
      <w:r>
        <w:rPr>
          <w:rFonts w:ascii="Times New Roman" w:hAnsi="Times New Roman" w:cs="Times New Roman"/>
          <w:sz w:val="24"/>
          <w:szCs w:val="24"/>
        </w:rPr>
        <w:t>. Самыми трудными предметами для обучающихся является предмет «русский язык» и «математика»</w:t>
      </w:r>
      <w:r w:rsidR="00780FE0">
        <w:rPr>
          <w:rFonts w:ascii="Times New Roman" w:hAnsi="Times New Roman" w:cs="Times New Roman"/>
          <w:sz w:val="24"/>
          <w:szCs w:val="24"/>
        </w:rPr>
        <w:t>, а для обучающихся 1 уровня еще и "</w:t>
      </w:r>
      <w:r w:rsidR="00DA6227">
        <w:rPr>
          <w:rFonts w:ascii="Times New Roman" w:hAnsi="Times New Roman" w:cs="Times New Roman"/>
          <w:sz w:val="24"/>
          <w:szCs w:val="24"/>
        </w:rPr>
        <w:t>литературное чтение</w:t>
      </w:r>
      <w:r w:rsidR="00780FE0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15033" w:rsidRDefault="008B6BC1" w:rsidP="008B6BC1">
      <w:pPr>
        <w:spacing w:after="0" w:line="240" w:lineRule="auto"/>
        <w:ind w:right="420" w:firstLine="4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6FD">
        <w:rPr>
          <w:rFonts w:ascii="Times New Roman" w:hAnsi="Times New Roman" w:cs="Times New Roman"/>
          <w:color w:val="000000" w:themeColor="text1"/>
          <w:sz w:val="24"/>
          <w:szCs w:val="24"/>
        </w:rPr>
        <w:t>Количество обучающихся, имеющих промежуточные результаты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обучения (резерв в </w:t>
      </w:r>
      <w:r w:rsidR="00315033">
        <w:rPr>
          <w:rFonts w:ascii="Times New Roman" w:hAnsi="Times New Roman" w:cs="Times New Roman"/>
          <w:color w:val="000000" w:themeColor="text1"/>
          <w:sz w:val="24"/>
          <w:szCs w:val="24"/>
        </w:rPr>
        <w:t>"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отличники</w:t>
      </w:r>
      <w:r w:rsidR="00315033">
        <w:rPr>
          <w:rFonts w:ascii="Times New Roman" w:hAnsi="Times New Roman" w:cs="Times New Roman"/>
          <w:color w:val="000000" w:themeColor="text1"/>
          <w:sz w:val="24"/>
          <w:szCs w:val="24"/>
        </w:rPr>
        <w:t>"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="00315033">
        <w:rPr>
          <w:rFonts w:ascii="Times New Roman" w:hAnsi="Times New Roman" w:cs="Times New Roman"/>
          <w:color w:val="000000" w:themeColor="text1"/>
          <w:sz w:val="24"/>
          <w:szCs w:val="24"/>
        </w:rPr>
        <w:t>"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ударники</w:t>
      </w:r>
      <w:r w:rsidR="00315033">
        <w:rPr>
          <w:rFonts w:ascii="Times New Roman" w:hAnsi="Times New Roman" w:cs="Times New Roman"/>
          <w:color w:val="000000" w:themeColor="text1"/>
          <w:sz w:val="24"/>
          <w:szCs w:val="24"/>
        </w:rPr>
        <w:t>"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</w:t>
      </w:r>
      <w:r w:rsidR="003150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2016-2017 и 2017-2018 г</w:t>
      </w:r>
      <w:proofErr w:type="gramStart"/>
      <w:r w:rsidR="00315033">
        <w:rPr>
          <w:rFonts w:ascii="Times New Roman" w:hAnsi="Times New Roman" w:cs="Times New Roman"/>
          <w:color w:val="000000" w:themeColor="text1"/>
          <w:sz w:val="24"/>
          <w:szCs w:val="24"/>
        </w:rPr>
        <w:t>.о</w:t>
      </w:r>
      <w:proofErr w:type="gramEnd"/>
      <w:r w:rsidR="00315033">
        <w:rPr>
          <w:rFonts w:ascii="Times New Roman" w:hAnsi="Times New Roman" w:cs="Times New Roman"/>
          <w:color w:val="000000" w:themeColor="text1"/>
          <w:sz w:val="24"/>
          <w:szCs w:val="24"/>
        </w:rPr>
        <w:t>ставалось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примерно на одном и том же уровне, относительного общего количества об</w:t>
      </w:r>
      <w:r w:rsidR="003150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учающихся по ООП НОО, ООО </w:t>
      </w:r>
      <w:r w:rsidR="0031503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и СОО, и составило 10,8 и 10,1% соответственно. По итогам 2018-2019 г. количество обучающихся "резерва" увеличилось более чем на 2% и ставило 12,5% от общего кол</w:t>
      </w:r>
      <w:r w:rsidR="00315033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315033">
        <w:rPr>
          <w:rFonts w:ascii="Times New Roman" w:hAnsi="Times New Roman" w:cs="Times New Roman"/>
          <w:color w:val="000000" w:themeColor="text1"/>
          <w:sz w:val="24"/>
          <w:szCs w:val="24"/>
        </w:rPr>
        <w:t>чества обучающихся.</w:t>
      </w:r>
    </w:p>
    <w:p w:rsidR="00F943FC" w:rsidRDefault="008B6BC1" w:rsidP="00F943FC">
      <w:pPr>
        <w:spacing w:after="0" w:line="240" w:lineRule="auto"/>
        <w:ind w:right="420" w:firstLine="4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этом </w:t>
      </w:r>
      <w:r w:rsidR="00F943FC">
        <w:rPr>
          <w:rFonts w:ascii="Times New Roman" w:hAnsi="Times New Roman" w:cs="Times New Roman"/>
          <w:color w:val="000000" w:themeColor="text1"/>
          <w:sz w:val="24"/>
          <w:szCs w:val="24"/>
        </w:rPr>
        <w:t>резерв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«отличники»</w:t>
      </w:r>
      <w:r w:rsidR="00F943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 % отношении, имеет отрицательную динамику увеличения: 2016\17 г. – 2,9%,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2017/18 г. – 2,3%</w:t>
      </w:r>
      <w:r w:rsidR="00F943FC">
        <w:rPr>
          <w:rFonts w:ascii="Times New Roman" w:hAnsi="Times New Roman" w:cs="Times New Roman"/>
          <w:color w:val="000000" w:themeColor="text1"/>
          <w:sz w:val="24"/>
          <w:szCs w:val="24"/>
        </w:rPr>
        <w:t>, 2018/19 г. - 3,1%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943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Также 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показате</w:t>
      </w:r>
      <w:r w:rsidR="00F943FC">
        <w:rPr>
          <w:rFonts w:ascii="Times New Roman" w:hAnsi="Times New Roman" w:cs="Times New Roman"/>
          <w:color w:val="000000" w:themeColor="text1"/>
          <w:sz w:val="24"/>
          <w:szCs w:val="24"/>
        </w:rPr>
        <w:t>ль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резерва в «ударники»</w:t>
      </w:r>
      <w:r w:rsidR="00F943FC">
        <w:rPr>
          <w:rFonts w:ascii="Times New Roman" w:hAnsi="Times New Roman" w:cs="Times New Roman"/>
          <w:color w:val="000000" w:themeColor="text1"/>
          <w:sz w:val="24"/>
          <w:szCs w:val="24"/>
        </w:rPr>
        <w:t>: 2016\17 г. – 8 %,  2017/18 г. – 7,7 %, 2018/19 г. - 9,4%.</w:t>
      </w:r>
    </w:p>
    <w:p w:rsidR="003062B0" w:rsidRDefault="003062B0" w:rsidP="00F943FC">
      <w:pPr>
        <w:spacing w:after="0" w:line="240" w:lineRule="auto"/>
        <w:ind w:right="420" w:firstLine="440"/>
        <w:jc w:val="both"/>
        <w:rPr>
          <w:rStyle w:val="21"/>
          <w:rFonts w:eastAsiaTheme="minorHAnsi"/>
        </w:rPr>
      </w:pPr>
    </w:p>
    <w:p w:rsidR="008B6BC1" w:rsidRDefault="008B6BC1" w:rsidP="00F943FC">
      <w:pPr>
        <w:spacing w:after="0" w:line="240" w:lineRule="auto"/>
        <w:ind w:right="420" w:firstLine="440"/>
        <w:jc w:val="both"/>
        <w:rPr>
          <w:rStyle w:val="21"/>
          <w:rFonts w:eastAsiaTheme="minorHAnsi"/>
        </w:rPr>
      </w:pPr>
      <w:r w:rsidRPr="001C2507">
        <w:rPr>
          <w:rStyle w:val="21"/>
          <w:rFonts w:eastAsiaTheme="minorHAnsi"/>
        </w:rPr>
        <w:t xml:space="preserve">Выводы: </w:t>
      </w:r>
    </w:p>
    <w:p w:rsidR="007079A7" w:rsidRPr="003062B0" w:rsidRDefault="008B6BC1" w:rsidP="008B6BC1">
      <w:pPr>
        <w:spacing w:after="0" w:line="240" w:lineRule="auto"/>
        <w:ind w:right="420"/>
        <w:jc w:val="both"/>
        <w:rPr>
          <w:rStyle w:val="21"/>
          <w:rFonts w:eastAsiaTheme="minorHAnsi"/>
          <w:b w:val="0"/>
        </w:rPr>
      </w:pPr>
      <w:r w:rsidRPr="003062B0">
        <w:rPr>
          <w:rStyle w:val="21"/>
          <w:rFonts w:eastAsiaTheme="minorHAnsi"/>
          <w:b w:val="0"/>
        </w:rPr>
        <w:t>-</w:t>
      </w:r>
      <w:r w:rsidR="007079A7" w:rsidRPr="003062B0">
        <w:rPr>
          <w:rStyle w:val="21"/>
          <w:rFonts w:eastAsiaTheme="minorHAnsi"/>
          <w:b w:val="0"/>
        </w:rPr>
        <w:t xml:space="preserve"> уровень освоения ООП НОО, ООО и СОО соответствует базовому уровню, показ</w:t>
      </w:r>
      <w:r w:rsidR="007079A7" w:rsidRPr="003062B0">
        <w:rPr>
          <w:rStyle w:val="21"/>
          <w:rFonts w:eastAsiaTheme="minorHAnsi"/>
          <w:b w:val="0"/>
        </w:rPr>
        <w:t>а</w:t>
      </w:r>
      <w:r w:rsidR="007079A7" w:rsidRPr="003062B0">
        <w:rPr>
          <w:rStyle w:val="21"/>
          <w:rFonts w:eastAsiaTheme="minorHAnsi"/>
          <w:b w:val="0"/>
        </w:rPr>
        <w:t xml:space="preserve">тель качества знаний имеет положительную динамику </w:t>
      </w:r>
      <w:r w:rsidR="003062B0" w:rsidRPr="003062B0">
        <w:rPr>
          <w:rStyle w:val="21"/>
          <w:rFonts w:eastAsiaTheme="minorHAnsi"/>
          <w:b w:val="0"/>
        </w:rPr>
        <w:t xml:space="preserve">в сторону </w:t>
      </w:r>
      <w:r w:rsidR="007079A7" w:rsidRPr="003062B0">
        <w:rPr>
          <w:rStyle w:val="21"/>
          <w:rFonts w:eastAsiaTheme="minorHAnsi"/>
          <w:b w:val="0"/>
        </w:rPr>
        <w:t>увеличения</w:t>
      </w:r>
      <w:r w:rsidR="003062B0">
        <w:rPr>
          <w:rStyle w:val="21"/>
          <w:rFonts w:eastAsiaTheme="minorHAnsi"/>
          <w:b w:val="0"/>
        </w:rPr>
        <w:t>;</w:t>
      </w:r>
    </w:p>
    <w:p w:rsidR="003062B0" w:rsidRPr="003062B0" w:rsidRDefault="003062B0" w:rsidP="003062B0">
      <w:pPr>
        <w:spacing w:after="0" w:line="240" w:lineRule="auto"/>
        <w:ind w:right="420"/>
        <w:jc w:val="both"/>
        <w:rPr>
          <w:rStyle w:val="21"/>
          <w:rFonts w:eastAsiaTheme="minorHAnsi"/>
          <w:b w:val="0"/>
        </w:rPr>
      </w:pPr>
      <w:r w:rsidRPr="003062B0">
        <w:rPr>
          <w:rStyle w:val="21"/>
          <w:rFonts w:eastAsiaTheme="minorHAnsi"/>
          <w:b w:val="0"/>
        </w:rPr>
        <w:t>- показатель успеваемости не имеет отрицательной динамики уменьшения, вместе с тем не достигает 100%</w:t>
      </w:r>
      <w:r>
        <w:rPr>
          <w:rStyle w:val="21"/>
          <w:rFonts w:eastAsiaTheme="minorHAnsi"/>
          <w:b w:val="0"/>
        </w:rPr>
        <w:t>.</w:t>
      </w:r>
    </w:p>
    <w:p w:rsidR="008B6BC1" w:rsidRDefault="008B6BC1" w:rsidP="008B6BC1">
      <w:pPr>
        <w:spacing w:after="0" w:line="240" w:lineRule="auto"/>
        <w:ind w:right="420" w:firstLine="500"/>
        <w:jc w:val="both"/>
        <w:rPr>
          <w:rStyle w:val="21"/>
          <w:rFonts w:eastAsiaTheme="minorHAnsi"/>
        </w:rPr>
      </w:pPr>
      <w:r w:rsidRPr="001C2507">
        <w:rPr>
          <w:rStyle w:val="21"/>
          <w:rFonts w:eastAsiaTheme="minorHAnsi"/>
        </w:rPr>
        <w:t xml:space="preserve">Проблемы: </w:t>
      </w:r>
    </w:p>
    <w:p w:rsidR="008B6BC1" w:rsidRPr="00727C33" w:rsidRDefault="008B6BC1" w:rsidP="008B6BC1">
      <w:pPr>
        <w:spacing w:after="0" w:line="240" w:lineRule="auto"/>
        <w:ind w:right="420"/>
        <w:jc w:val="both"/>
        <w:rPr>
          <w:rFonts w:ascii="Times New Roman" w:hAnsi="Times New Roman" w:cs="Times New Roman"/>
          <w:sz w:val="24"/>
          <w:szCs w:val="24"/>
        </w:rPr>
      </w:pPr>
      <w:r w:rsidRPr="00727C33">
        <w:rPr>
          <w:rStyle w:val="21"/>
          <w:rFonts w:eastAsiaTheme="minorHAnsi"/>
          <w:b w:val="0"/>
        </w:rPr>
        <w:t xml:space="preserve">- </w:t>
      </w:r>
      <w:r w:rsidR="003062B0" w:rsidRPr="00727C33">
        <w:rPr>
          <w:rStyle w:val="21"/>
          <w:rFonts w:eastAsiaTheme="minorHAnsi"/>
          <w:b w:val="0"/>
        </w:rPr>
        <w:t>недостаточный уровень владения программным материалом учащимися 1 уровня об</w:t>
      </w:r>
      <w:r w:rsidR="003062B0" w:rsidRPr="00727C33">
        <w:rPr>
          <w:rStyle w:val="21"/>
          <w:rFonts w:eastAsiaTheme="minorHAnsi"/>
          <w:b w:val="0"/>
        </w:rPr>
        <w:t>у</w:t>
      </w:r>
      <w:r w:rsidR="003062B0" w:rsidRPr="00727C33">
        <w:rPr>
          <w:rStyle w:val="21"/>
          <w:rFonts w:eastAsiaTheme="minorHAnsi"/>
          <w:b w:val="0"/>
        </w:rPr>
        <w:t xml:space="preserve">чения </w:t>
      </w:r>
      <w:r w:rsidR="003062B0" w:rsidRPr="00727C33">
        <w:rPr>
          <w:rStyle w:val="21"/>
          <w:rFonts w:eastAsiaTheme="minorHAnsi"/>
        </w:rPr>
        <w:t>(</w:t>
      </w:r>
      <w:r w:rsidR="003062B0" w:rsidRPr="00727C33">
        <w:rPr>
          <w:rFonts w:ascii="Times New Roman" w:hAnsi="Times New Roman" w:cs="Times New Roman"/>
          <w:sz w:val="24"/>
          <w:szCs w:val="24"/>
        </w:rPr>
        <w:t>увеличение количества учащихся, не освоивших программный материал по ит</w:t>
      </w:r>
      <w:r w:rsidR="003062B0" w:rsidRPr="00727C33">
        <w:rPr>
          <w:rFonts w:ascii="Times New Roman" w:hAnsi="Times New Roman" w:cs="Times New Roman"/>
          <w:sz w:val="24"/>
          <w:szCs w:val="24"/>
        </w:rPr>
        <w:t>о</w:t>
      </w:r>
      <w:r w:rsidR="003062B0" w:rsidRPr="00727C33">
        <w:rPr>
          <w:rFonts w:ascii="Times New Roman" w:hAnsi="Times New Roman" w:cs="Times New Roman"/>
          <w:sz w:val="24"/>
          <w:szCs w:val="24"/>
        </w:rPr>
        <w:t>гам учебного года)</w:t>
      </w:r>
      <w:r w:rsidR="00727C33">
        <w:rPr>
          <w:rFonts w:ascii="Times New Roman" w:hAnsi="Times New Roman" w:cs="Times New Roman"/>
          <w:sz w:val="24"/>
          <w:szCs w:val="24"/>
        </w:rPr>
        <w:t>;</w:t>
      </w:r>
    </w:p>
    <w:p w:rsidR="008B6BC1" w:rsidRPr="00727C33" w:rsidRDefault="008B6BC1" w:rsidP="008B6BC1">
      <w:pPr>
        <w:spacing w:after="0" w:line="240" w:lineRule="auto"/>
        <w:ind w:right="4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7C33">
        <w:rPr>
          <w:rStyle w:val="21"/>
          <w:rFonts w:eastAsiaTheme="minorHAnsi"/>
          <w:b w:val="0"/>
        </w:rPr>
        <w:t>- не</w:t>
      </w:r>
      <w:r w:rsidR="00727C33" w:rsidRPr="00727C33">
        <w:rPr>
          <w:rStyle w:val="21"/>
          <w:rFonts w:eastAsiaTheme="minorHAnsi"/>
          <w:b w:val="0"/>
        </w:rPr>
        <w:t>достаточно высокий уровень знаний</w:t>
      </w:r>
      <w:r w:rsidR="00727C33">
        <w:rPr>
          <w:rStyle w:val="21"/>
          <w:rFonts w:eastAsiaTheme="minorHAnsi"/>
          <w:b w:val="0"/>
        </w:rPr>
        <w:t xml:space="preserve"> и низкий уровень учебной мотивации</w:t>
      </w:r>
      <w:r w:rsidR="00727C33" w:rsidRPr="00727C33">
        <w:rPr>
          <w:rStyle w:val="21"/>
          <w:rFonts w:eastAsiaTheme="minorHAnsi"/>
          <w:b w:val="0"/>
        </w:rPr>
        <w:t xml:space="preserve"> обуча</w:t>
      </w:r>
      <w:r w:rsidR="00727C33" w:rsidRPr="00727C33">
        <w:rPr>
          <w:rStyle w:val="21"/>
          <w:rFonts w:eastAsiaTheme="minorHAnsi"/>
          <w:b w:val="0"/>
        </w:rPr>
        <w:t>ю</w:t>
      </w:r>
      <w:r w:rsidR="00727C33" w:rsidRPr="00727C33">
        <w:rPr>
          <w:rStyle w:val="21"/>
          <w:rFonts w:eastAsiaTheme="minorHAnsi"/>
          <w:b w:val="0"/>
        </w:rPr>
        <w:t>щихся 2 уровня (</w:t>
      </w:r>
      <w:r w:rsidR="00727C33">
        <w:rPr>
          <w:rStyle w:val="21"/>
          <w:rFonts w:eastAsiaTheme="minorHAnsi"/>
          <w:b w:val="0"/>
        </w:rPr>
        <w:t xml:space="preserve">особенно </w:t>
      </w:r>
      <w:r w:rsidR="00727C33" w:rsidRPr="00727C33">
        <w:rPr>
          <w:rStyle w:val="21"/>
          <w:rFonts w:eastAsiaTheme="minorHAnsi"/>
          <w:b w:val="0"/>
        </w:rPr>
        <w:t>7, 9 класс)</w:t>
      </w:r>
      <w:r w:rsidR="00727C33">
        <w:rPr>
          <w:rStyle w:val="21"/>
          <w:rFonts w:eastAsiaTheme="minorHAnsi"/>
          <w:b w:val="0"/>
        </w:rPr>
        <w:t>.</w:t>
      </w:r>
    </w:p>
    <w:p w:rsidR="008B6BC1" w:rsidRDefault="008B6BC1" w:rsidP="008B6BC1">
      <w:pPr>
        <w:spacing w:after="0" w:line="240" w:lineRule="auto"/>
        <w:ind w:right="420" w:firstLine="500"/>
        <w:jc w:val="both"/>
        <w:rPr>
          <w:rStyle w:val="21"/>
          <w:rFonts w:eastAsiaTheme="minorHAnsi"/>
        </w:rPr>
      </w:pPr>
      <w:r w:rsidRPr="001C2507">
        <w:rPr>
          <w:rStyle w:val="21"/>
          <w:rFonts w:eastAsiaTheme="minorHAnsi"/>
        </w:rPr>
        <w:t xml:space="preserve">Пути решения: </w:t>
      </w:r>
    </w:p>
    <w:p w:rsidR="008B6BC1" w:rsidRPr="00727C33" w:rsidRDefault="008B6BC1" w:rsidP="008B6BC1">
      <w:pPr>
        <w:spacing w:after="0" w:line="240" w:lineRule="auto"/>
        <w:ind w:right="420"/>
        <w:jc w:val="both"/>
        <w:rPr>
          <w:rStyle w:val="21"/>
          <w:rFonts w:eastAsiaTheme="minorHAnsi"/>
          <w:b w:val="0"/>
        </w:rPr>
      </w:pPr>
      <w:r w:rsidRPr="00727C33">
        <w:rPr>
          <w:rStyle w:val="21"/>
          <w:rFonts w:eastAsiaTheme="minorHAnsi"/>
          <w:b w:val="0"/>
        </w:rPr>
        <w:t xml:space="preserve">- проведение детального анализа результатов учебной деятельности ШМО, каждым учителем предметником, с целью выявления </w:t>
      </w:r>
      <w:r w:rsidR="00727C33">
        <w:rPr>
          <w:rStyle w:val="21"/>
          <w:rFonts w:eastAsiaTheme="minorHAnsi"/>
          <w:b w:val="0"/>
        </w:rPr>
        <w:t xml:space="preserve">учебного дефицита и дальнейшего его устранения посредством индивидуальной работы с </w:t>
      </w:r>
      <w:proofErr w:type="gramStart"/>
      <w:r w:rsidR="00727C33">
        <w:rPr>
          <w:rStyle w:val="21"/>
          <w:rFonts w:eastAsiaTheme="minorHAnsi"/>
          <w:b w:val="0"/>
        </w:rPr>
        <w:t>обучающими</w:t>
      </w:r>
      <w:r w:rsidR="002C6E88">
        <w:rPr>
          <w:rStyle w:val="21"/>
          <w:rFonts w:eastAsiaTheme="minorHAnsi"/>
          <w:b w:val="0"/>
        </w:rPr>
        <w:t>ся</w:t>
      </w:r>
      <w:proofErr w:type="gramEnd"/>
      <w:r w:rsidR="00727C33">
        <w:rPr>
          <w:rStyle w:val="21"/>
          <w:rFonts w:eastAsiaTheme="minorHAnsi"/>
          <w:b w:val="0"/>
        </w:rPr>
        <w:t xml:space="preserve">, </w:t>
      </w:r>
      <w:r w:rsidRPr="00727C33">
        <w:rPr>
          <w:rStyle w:val="21"/>
          <w:rFonts w:eastAsiaTheme="minorHAnsi"/>
          <w:b w:val="0"/>
        </w:rPr>
        <w:t>имеющими пром</w:t>
      </w:r>
      <w:r w:rsidRPr="00727C33">
        <w:rPr>
          <w:rStyle w:val="21"/>
          <w:rFonts w:eastAsiaTheme="minorHAnsi"/>
          <w:b w:val="0"/>
        </w:rPr>
        <w:t>е</w:t>
      </w:r>
      <w:r w:rsidRPr="00727C33">
        <w:rPr>
          <w:rStyle w:val="21"/>
          <w:rFonts w:eastAsiaTheme="minorHAnsi"/>
          <w:b w:val="0"/>
        </w:rPr>
        <w:t>жуточные результаты успеваемо</w:t>
      </w:r>
      <w:r w:rsidR="00727C33">
        <w:rPr>
          <w:rStyle w:val="21"/>
          <w:rFonts w:eastAsiaTheme="minorHAnsi"/>
          <w:b w:val="0"/>
        </w:rPr>
        <w:t>сти и (или) затруднения в овладении программного м</w:t>
      </w:r>
      <w:r w:rsidR="00727C33">
        <w:rPr>
          <w:rStyle w:val="21"/>
          <w:rFonts w:eastAsiaTheme="minorHAnsi"/>
          <w:b w:val="0"/>
        </w:rPr>
        <w:t>а</w:t>
      </w:r>
      <w:r w:rsidR="00727C33">
        <w:rPr>
          <w:rStyle w:val="21"/>
          <w:rFonts w:eastAsiaTheme="minorHAnsi"/>
          <w:b w:val="0"/>
        </w:rPr>
        <w:t>териала</w:t>
      </w:r>
      <w:r w:rsidRPr="00727C33">
        <w:rPr>
          <w:rStyle w:val="21"/>
          <w:rFonts w:eastAsiaTheme="minorHAnsi"/>
          <w:b w:val="0"/>
        </w:rPr>
        <w:t>;</w:t>
      </w:r>
    </w:p>
    <w:p w:rsidR="008B6BC1" w:rsidRPr="00727C33" w:rsidRDefault="008B6BC1" w:rsidP="008B6BC1">
      <w:pPr>
        <w:spacing w:after="0" w:line="240" w:lineRule="auto"/>
        <w:ind w:right="420"/>
        <w:jc w:val="both"/>
        <w:rPr>
          <w:rStyle w:val="21"/>
          <w:rFonts w:eastAsiaTheme="minorHAnsi"/>
          <w:b w:val="0"/>
        </w:rPr>
      </w:pPr>
      <w:r w:rsidRPr="00727C33">
        <w:rPr>
          <w:rStyle w:val="21"/>
          <w:rFonts w:eastAsiaTheme="minorHAnsi"/>
          <w:b w:val="0"/>
        </w:rPr>
        <w:t>- ведение мониторинга успеваемости (продвижения) каждого отдельного ученика с ц</w:t>
      </w:r>
      <w:r w:rsidRPr="00727C33">
        <w:rPr>
          <w:rStyle w:val="21"/>
          <w:rFonts w:eastAsiaTheme="minorHAnsi"/>
          <w:b w:val="0"/>
        </w:rPr>
        <w:t>е</w:t>
      </w:r>
      <w:r w:rsidRPr="00727C33">
        <w:rPr>
          <w:rStyle w:val="21"/>
          <w:rFonts w:eastAsiaTheme="minorHAnsi"/>
          <w:b w:val="0"/>
        </w:rPr>
        <w:t>лью его продвижения в изучении каждого отдельного предмета.</w:t>
      </w:r>
    </w:p>
    <w:p w:rsidR="001F1473" w:rsidRDefault="002C6E88" w:rsidP="001F14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использование разнообразных технологий, форм, методов и приемов обучения  с целью повышения мотивации изучения отдельных предметов и повышения качества знаний.</w:t>
      </w:r>
    </w:p>
    <w:p w:rsidR="004E3B38" w:rsidRDefault="004E3B38" w:rsidP="001F14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3B38" w:rsidRPr="00C75F1F" w:rsidRDefault="00475EB7" w:rsidP="004E3B38">
      <w:pPr>
        <w:pStyle w:val="30"/>
        <w:keepNext/>
        <w:keepLines/>
        <w:shd w:val="clear" w:color="auto" w:fill="auto"/>
        <w:spacing w:before="0" w:after="0" w:line="240" w:lineRule="exact"/>
        <w:ind w:firstLine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Классы профильного направления (3 уровень обучения)</w:t>
      </w:r>
    </w:p>
    <w:p w:rsidR="004E3B38" w:rsidRPr="0015390E" w:rsidRDefault="004E3B38" w:rsidP="0015390E">
      <w:pPr>
        <w:spacing w:after="0" w:line="317" w:lineRule="exact"/>
        <w:ind w:firstLine="500"/>
        <w:jc w:val="both"/>
        <w:rPr>
          <w:rFonts w:ascii="Times New Roman" w:hAnsi="Times New Roman" w:cs="Times New Roman"/>
          <w:sz w:val="24"/>
          <w:szCs w:val="24"/>
        </w:rPr>
      </w:pPr>
      <w:r w:rsidRPr="0015390E">
        <w:rPr>
          <w:rFonts w:ascii="Times New Roman" w:hAnsi="Times New Roman" w:cs="Times New Roman"/>
          <w:sz w:val="24"/>
          <w:szCs w:val="24"/>
        </w:rPr>
        <w:t xml:space="preserve">В соответствии с  запросами участников образовательных услуг профильное обучение организовано по нескольким направлениям: 2016-2017 г.- социально-гуманитарное и </w:t>
      </w:r>
      <w:proofErr w:type="gramStart"/>
      <w:r w:rsidRPr="0015390E">
        <w:rPr>
          <w:rFonts w:ascii="Times New Roman" w:hAnsi="Times New Roman" w:cs="Times New Roman"/>
          <w:sz w:val="24"/>
          <w:szCs w:val="24"/>
        </w:rPr>
        <w:t>физ</w:t>
      </w:r>
      <w:r w:rsidRPr="0015390E">
        <w:rPr>
          <w:rFonts w:ascii="Times New Roman" w:hAnsi="Times New Roman" w:cs="Times New Roman"/>
          <w:sz w:val="24"/>
          <w:szCs w:val="24"/>
        </w:rPr>
        <w:t>и</w:t>
      </w:r>
      <w:r w:rsidRPr="0015390E">
        <w:rPr>
          <w:rFonts w:ascii="Times New Roman" w:hAnsi="Times New Roman" w:cs="Times New Roman"/>
          <w:sz w:val="24"/>
          <w:szCs w:val="24"/>
        </w:rPr>
        <w:t>ко - математическое</w:t>
      </w:r>
      <w:proofErr w:type="gramEnd"/>
      <w:r w:rsidRPr="0015390E">
        <w:rPr>
          <w:rFonts w:ascii="Times New Roman" w:hAnsi="Times New Roman" w:cs="Times New Roman"/>
          <w:sz w:val="24"/>
          <w:szCs w:val="24"/>
        </w:rPr>
        <w:t xml:space="preserve"> направление, 2017-2018 и 2018-2019 г. - физико-математическое направление.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4E3B38" w:rsidRPr="0015390E" w:rsidTr="004E3B38">
        <w:tc>
          <w:tcPr>
            <w:tcW w:w="1914" w:type="dxa"/>
          </w:tcPr>
          <w:p w:rsidR="004E3B38" w:rsidRPr="0015390E" w:rsidRDefault="004E3B38" w:rsidP="006D4A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90E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914" w:type="dxa"/>
          </w:tcPr>
          <w:p w:rsidR="004E3B38" w:rsidRPr="0015390E" w:rsidRDefault="004E3B38" w:rsidP="006D4A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90E">
              <w:rPr>
                <w:rFonts w:ascii="Times New Roman" w:hAnsi="Times New Roman" w:cs="Times New Roman"/>
                <w:sz w:val="24"/>
                <w:szCs w:val="24"/>
              </w:rPr>
              <w:t>Всего классов комплектов на 3 уровне</w:t>
            </w:r>
          </w:p>
        </w:tc>
        <w:tc>
          <w:tcPr>
            <w:tcW w:w="1914" w:type="dxa"/>
          </w:tcPr>
          <w:p w:rsidR="004E3B38" w:rsidRPr="0015390E" w:rsidRDefault="004E3B38" w:rsidP="006D4A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90E">
              <w:rPr>
                <w:rFonts w:ascii="Times New Roman" w:hAnsi="Times New Roman" w:cs="Times New Roman"/>
                <w:sz w:val="24"/>
                <w:szCs w:val="24"/>
              </w:rPr>
              <w:t>Социально-гуманитарный профиль</w:t>
            </w:r>
          </w:p>
        </w:tc>
        <w:tc>
          <w:tcPr>
            <w:tcW w:w="1914" w:type="dxa"/>
          </w:tcPr>
          <w:p w:rsidR="004E3B38" w:rsidRPr="0015390E" w:rsidRDefault="004E3B38" w:rsidP="006D4A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90E">
              <w:rPr>
                <w:rFonts w:ascii="Times New Roman" w:hAnsi="Times New Roman" w:cs="Times New Roman"/>
                <w:sz w:val="24"/>
                <w:szCs w:val="24"/>
              </w:rPr>
              <w:t>Физико-математический профиль</w:t>
            </w:r>
          </w:p>
        </w:tc>
        <w:tc>
          <w:tcPr>
            <w:tcW w:w="1915" w:type="dxa"/>
          </w:tcPr>
          <w:p w:rsidR="004E3B38" w:rsidRPr="0015390E" w:rsidRDefault="004E3B38" w:rsidP="006D4A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90E">
              <w:rPr>
                <w:rFonts w:ascii="Times New Roman" w:hAnsi="Times New Roman" w:cs="Times New Roman"/>
                <w:sz w:val="24"/>
                <w:szCs w:val="24"/>
              </w:rPr>
              <w:t>Универсальный профиль</w:t>
            </w:r>
          </w:p>
        </w:tc>
      </w:tr>
      <w:tr w:rsidR="004E3B38" w:rsidRPr="0015390E" w:rsidTr="004E3B38">
        <w:tc>
          <w:tcPr>
            <w:tcW w:w="1914" w:type="dxa"/>
          </w:tcPr>
          <w:p w:rsidR="004E3B38" w:rsidRPr="0015390E" w:rsidRDefault="004E3B38" w:rsidP="006D4A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90E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914" w:type="dxa"/>
          </w:tcPr>
          <w:p w:rsidR="004E3B38" w:rsidRPr="0015390E" w:rsidRDefault="004E3B38" w:rsidP="006D4A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9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4" w:type="dxa"/>
          </w:tcPr>
          <w:p w:rsidR="004E3B38" w:rsidRPr="0015390E" w:rsidRDefault="004E3B38" w:rsidP="006D4A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9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4E3B38" w:rsidRPr="0015390E" w:rsidRDefault="004E3B38" w:rsidP="006D4A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9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4E3B38" w:rsidRPr="0015390E" w:rsidRDefault="004E3B38" w:rsidP="006D4A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9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3B38" w:rsidRPr="0015390E" w:rsidTr="004E3B38">
        <w:tc>
          <w:tcPr>
            <w:tcW w:w="1914" w:type="dxa"/>
          </w:tcPr>
          <w:p w:rsidR="004E3B38" w:rsidRPr="0015390E" w:rsidRDefault="004E3B38" w:rsidP="006D4A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90E"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1914" w:type="dxa"/>
          </w:tcPr>
          <w:p w:rsidR="004E3B38" w:rsidRPr="0015390E" w:rsidRDefault="004E3B38" w:rsidP="006D4A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9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4" w:type="dxa"/>
          </w:tcPr>
          <w:p w:rsidR="004E3B38" w:rsidRPr="0015390E" w:rsidRDefault="004E3B38" w:rsidP="006D4A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9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4" w:type="dxa"/>
          </w:tcPr>
          <w:p w:rsidR="004E3B38" w:rsidRPr="0015390E" w:rsidRDefault="004E3B38" w:rsidP="006D4A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9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4E3B38" w:rsidRPr="0015390E" w:rsidRDefault="004E3B38" w:rsidP="006D4A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9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3B38" w:rsidRPr="0015390E" w:rsidTr="004E3B38">
        <w:tc>
          <w:tcPr>
            <w:tcW w:w="1914" w:type="dxa"/>
          </w:tcPr>
          <w:p w:rsidR="004E3B38" w:rsidRPr="0015390E" w:rsidRDefault="004E3B38" w:rsidP="006D4A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90E"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1914" w:type="dxa"/>
          </w:tcPr>
          <w:p w:rsidR="004E3B38" w:rsidRPr="0015390E" w:rsidRDefault="004E3B38" w:rsidP="006D4A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9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4" w:type="dxa"/>
          </w:tcPr>
          <w:p w:rsidR="004E3B38" w:rsidRPr="0015390E" w:rsidRDefault="004E3B38" w:rsidP="006D4A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9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4" w:type="dxa"/>
          </w:tcPr>
          <w:p w:rsidR="004E3B38" w:rsidRPr="0015390E" w:rsidRDefault="004E3B38" w:rsidP="006D4A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9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4E3B38" w:rsidRPr="0015390E" w:rsidRDefault="004E3B38" w:rsidP="006D4A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9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15390E" w:rsidRPr="00AB36D0" w:rsidRDefault="004E3B38" w:rsidP="006D4A7A">
      <w:pPr>
        <w:spacing w:after="0" w:line="240" w:lineRule="auto"/>
        <w:ind w:firstLine="500"/>
        <w:jc w:val="both"/>
        <w:rPr>
          <w:rFonts w:ascii="Times New Roman" w:hAnsi="Times New Roman"/>
          <w:sz w:val="24"/>
          <w:szCs w:val="24"/>
        </w:rPr>
      </w:pPr>
      <w:r w:rsidRPr="0015390E">
        <w:rPr>
          <w:rFonts w:ascii="Times New Roman" w:hAnsi="Times New Roman" w:cs="Times New Roman"/>
          <w:sz w:val="24"/>
          <w:szCs w:val="24"/>
        </w:rPr>
        <w:t>В количественном отношении контингент обучающихся профильных классов умен</w:t>
      </w:r>
      <w:r w:rsidRPr="0015390E">
        <w:rPr>
          <w:rFonts w:ascii="Times New Roman" w:hAnsi="Times New Roman" w:cs="Times New Roman"/>
          <w:sz w:val="24"/>
          <w:szCs w:val="24"/>
        </w:rPr>
        <w:t>ь</w:t>
      </w:r>
      <w:r w:rsidRPr="0015390E">
        <w:rPr>
          <w:rFonts w:ascii="Times New Roman" w:hAnsi="Times New Roman" w:cs="Times New Roman"/>
          <w:sz w:val="24"/>
          <w:szCs w:val="24"/>
        </w:rPr>
        <w:t xml:space="preserve">шается. </w:t>
      </w:r>
      <w:proofErr w:type="gramStart"/>
      <w:r w:rsidRPr="0015390E">
        <w:rPr>
          <w:rFonts w:ascii="Times New Roman" w:hAnsi="Times New Roman" w:cs="Times New Roman"/>
          <w:sz w:val="24"/>
          <w:szCs w:val="24"/>
        </w:rPr>
        <w:t>Так в 2016-2017 учебном году в профильных классах обучалось 84 ученика, в 2017 – 2018 г. – 60 учеников, в 2018 – 2019 г. – 38.</w:t>
      </w:r>
      <w:r w:rsidR="000D35EA" w:rsidRPr="00AB36D0">
        <w:rPr>
          <w:rFonts w:ascii="Times New Roman" w:hAnsi="Times New Roman"/>
          <w:sz w:val="24"/>
          <w:szCs w:val="24"/>
        </w:rPr>
        <w:t>Комплектование профильных классов прох</w:t>
      </w:r>
      <w:r w:rsidR="000D35EA" w:rsidRPr="00AB36D0">
        <w:rPr>
          <w:rFonts w:ascii="Times New Roman" w:hAnsi="Times New Roman"/>
          <w:sz w:val="24"/>
          <w:szCs w:val="24"/>
        </w:rPr>
        <w:t>о</w:t>
      </w:r>
      <w:r w:rsidR="000D35EA" w:rsidRPr="00AB36D0">
        <w:rPr>
          <w:rFonts w:ascii="Times New Roman" w:hAnsi="Times New Roman"/>
          <w:sz w:val="24"/>
          <w:szCs w:val="24"/>
        </w:rPr>
        <w:t>дит согласно школьного Положения об обучении в профильных класса, поэтому большая масса детей, обучающихся в данных классах</w:t>
      </w:r>
      <w:r w:rsidR="006D4A7A" w:rsidRPr="00AB36D0">
        <w:rPr>
          <w:rFonts w:ascii="Times New Roman" w:hAnsi="Times New Roman"/>
          <w:sz w:val="24"/>
          <w:szCs w:val="24"/>
        </w:rPr>
        <w:t>,</w:t>
      </w:r>
      <w:r w:rsidR="000D35EA" w:rsidRPr="00AB36D0">
        <w:rPr>
          <w:rFonts w:ascii="Times New Roman" w:hAnsi="Times New Roman"/>
          <w:sz w:val="24"/>
          <w:szCs w:val="24"/>
        </w:rPr>
        <w:t xml:space="preserve"> имеют высокую учебную мотивацию и дол</w:t>
      </w:r>
      <w:r w:rsidR="000D35EA" w:rsidRPr="00AB36D0">
        <w:rPr>
          <w:rFonts w:ascii="Times New Roman" w:hAnsi="Times New Roman"/>
          <w:sz w:val="24"/>
          <w:szCs w:val="24"/>
        </w:rPr>
        <w:t>ж</w:t>
      </w:r>
      <w:r w:rsidR="000D35EA" w:rsidRPr="00AB36D0">
        <w:rPr>
          <w:rFonts w:ascii="Times New Roman" w:hAnsi="Times New Roman"/>
          <w:sz w:val="24"/>
          <w:szCs w:val="24"/>
        </w:rPr>
        <w:t>ный уровень профессионального самооп</w:t>
      </w:r>
      <w:r w:rsidR="00780AC5" w:rsidRPr="00AB36D0">
        <w:rPr>
          <w:rFonts w:ascii="Times New Roman" w:hAnsi="Times New Roman"/>
          <w:sz w:val="24"/>
          <w:szCs w:val="24"/>
        </w:rPr>
        <w:t xml:space="preserve">ределения. </w:t>
      </w:r>
      <w:proofErr w:type="gramEnd"/>
    </w:p>
    <w:p w:rsidR="00134E1E" w:rsidRDefault="00E52A35" w:rsidP="0015390E">
      <w:pPr>
        <w:spacing w:after="0" w:line="317" w:lineRule="exact"/>
        <w:ind w:firstLine="500"/>
        <w:jc w:val="both"/>
        <w:rPr>
          <w:rFonts w:ascii="Times New Roman" w:hAnsi="Times New Roman"/>
          <w:sz w:val="24"/>
          <w:szCs w:val="24"/>
        </w:rPr>
      </w:pPr>
      <w:r w:rsidRPr="00753B44">
        <w:rPr>
          <w:rFonts w:ascii="Times New Roman" w:hAnsi="Times New Roman"/>
          <w:sz w:val="24"/>
          <w:szCs w:val="24"/>
        </w:rPr>
        <w:t>Анализ качественных показателей обучения впрофильных классов показывает, что уровень освоения образовательными программами составляет 100% при диапазоне качества знаний от 56 до 100%. Стабильно положительным остается качество знаний по информат</w:t>
      </w:r>
      <w:r w:rsidRPr="00753B44">
        <w:rPr>
          <w:rFonts w:ascii="Times New Roman" w:hAnsi="Times New Roman"/>
          <w:sz w:val="24"/>
          <w:szCs w:val="24"/>
        </w:rPr>
        <w:t>и</w:t>
      </w:r>
      <w:r w:rsidRPr="00753B44">
        <w:rPr>
          <w:rFonts w:ascii="Times New Roman" w:hAnsi="Times New Roman"/>
          <w:sz w:val="24"/>
          <w:szCs w:val="24"/>
        </w:rPr>
        <w:t>ке в течение 3х лет при средней отметке не ниже 4,8.</w:t>
      </w:r>
      <w:r w:rsidR="00753B44" w:rsidRPr="00753B44">
        <w:rPr>
          <w:rFonts w:ascii="Times New Roman" w:hAnsi="Times New Roman"/>
          <w:sz w:val="24"/>
          <w:szCs w:val="24"/>
        </w:rPr>
        <w:t xml:space="preserve"> При этом качество знаний по оконч</w:t>
      </w:r>
      <w:r w:rsidR="00753B44" w:rsidRPr="00753B44">
        <w:rPr>
          <w:rFonts w:ascii="Times New Roman" w:hAnsi="Times New Roman"/>
          <w:sz w:val="24"/>
          <w:szCs w:val="24"/>
        </w:rPr>
        <w:t>а</w:t>
      </w:r>
      <w:r w:rsidR="00753B44" w:rsidRPr="00753B44">
        <w:rPr>
          <w:rFonts w:ascii="Times New Roman" w:hAnsi="Times New Roman"/>
          <w:sz w:val="24"/>
          <w:szCs w:val="24"/>
        </w:rPr>
        <w:t xml:space="preserve">нии 10 класса и </w:t>
      </w:r>
      <w:proofErr w:type="gramStart"/>
      <w:r w:rsidR="00753B44" w:rsidRPr="00753B44">
        <w:rPr>
          <w:rFonts w:ascii="Times New Roman" w:hAnsi="Times New Roman"/>
          <w:sz w:val="24"/>
          <w:szCs w:val="24"/>
        </w:rPr>
        <w:t>на конец</w:t>
      </w:r>
      <w:proofErr w:type="gramEnd"/>
      <w:r w:rsidR="00753B44" w:rsidRPr="00753B44">
        <w:rPr>
          <w:rFonts w:ascii="Times New Roman" w:hAnsi="Times New Roman"/>
          <w:sz w:val="24"/>
          <w:szCs w:val="24"/>
        </w:rPr>
        <w:t xml:space="preserve"> 11 класса имеет стабильно положительную динамику </w:t>
      </w:r>
      <w:r w:rsidR="000D35EA">
        <w:rPr>
          <w:rFonts w:ascii="Times New Roman" w:hAnsi="Times New Roman"/>
          <w:sz w:val="24"/>
          <w:szCs w:val="24"/>
        </w:rPr>
        <w:t xml:space="preserve"> увеличения </w:t>
      </w:r>
      <w:r w:rsidR="00753B44" w:rsidRPr="00753B44">
        <w:rPr>
          <w:rFonts w:ascii="Times New Roman" w:hAnsi="Times New Roman"/>
          <w:sz w:val="24"/>
          <w:szCs w:val="24"/>
        </w:rPr>
        <w:lastRenderedPageBreak/>
        <w:t>по всем профильным предметам, за исключением "физики" за период 2016/17 -2017/18 гг.</w:t>
      </w:r>
      <w:r w:rsidR="000D35EA">
        <w:rPr>
          <w:rFonts w:ascii="Times New Roman" w:hAnsi="Times New Roman"/>
          <w:sz w:val="24"/>
          <w:szCs w:val="24"/>
        </w:rPr>
        <w:t>,</w:t>
      </w:r>
      <w:r w:rsidR="00753B44" w:rsidRPr="00753B44">
        <w:rPr>
          <w:rFonts w:ascii="Times New Roman" w:hAnsi="Times New Roman"/>
          <w:sz w:val="24"/>
          <w:szCs w:val="24"/>
        </w:rPr>
        <w:t xml:space="preserve"> где данный показатель ниже предыдущего на 18%.</w:t>
      </w:r>
    </w:p>
    <w:p w:rsidR="004E3B38" w:rsidRPr="00E649C0" w:rsidRDefault="004E3B38" w:rsidP="0015390E">
      <w:pPr>
        <w:spacing w:after="0" w:line="317" w:lineRule="exact"/>
        <w:ind w:firstLine="500"/>
        <w:jc w:val="both"/>
        <w:rPr>
          <w:rFonts w:ascii="Times New Roman" w:hAnsi="Times New Roman"/>
          <w:sz w:val="24"/>
          <w:szCs w:val="24"/>
        </w:rPr>
      </w:pPr>
      <w:r w:rsidRPr="00E649C0">
        <w:rPr>
          <w:rFonts w:ascii="Times New Roman" w:hAnsi="Times New Roman"/>
          <w:sz w:val="24"/>
          <w:szCs w:val="24"/>
        </w:rPr>
        <w:t>Успеваемость в профильных классах</w:t>
      </w:r>
      <w:r w:rsidR="00E649C0">
        <w:rPr>
          <w:rFonts w:ascii="Times New Roman" w:hAnsi="Times New Roman"/>
          <w:sz w:val="24"/>
          <w:szCs w:val="24"/>
        </w:rPr>
        <w:t xml:space="preserve"> физико-математического направления</w:t>
      </w:r>
      <w:r w:rsidRPr="00E649C0">
        <w:rPr>
          <w:rFonts w:ascii="Times New Roman" w:hAnsi="Times New Roman"/>
          <w:sz w:val="24"/>
          <w:szCs w:val="24"/>
        </w:rPr>
        <w:t xml:space="preserve"> предста</w:t>
      </w:r>
      <w:r w:rsidRPr="00E649C0">
        <w:rPr>
          <w:rFonts w:ascii="Times New Roman" w:hAnsi="Times New Roman"/>
          <w:sz w:val="24"/>
          <w:szCs w:val="24"/>
        </w:rPr>
        <w:t>в</w:t>
      </w:r>
      <w:r w:rsidRPr="00E649C0">
        <w:rPr>
          <w:rFonts w:ascii="Times New Roman" w:hAnsi="Times New Roman"/>
          <w:sz w:val="24"/>
          <w:szCs w:val="24"/>
        </w:rPr>
        <w:t xml:space="preserve">лена в таблице </w:t>
      </w:r>
      <w:r w:rsidR="00E52A35">
        <w:rPr>
          <w:rFonts w:ascii="Times New Roman" w:hAnsi="Times New Roman"/>
          <w:sz w:val="24"/>
          <w:szCs w:val="24"/>
        </w:rPr>
        <w:t>(</w:t>
      </w:r>
      <w:r w:rsidRPr="00E649C0">
        <w:rPr>
          <w:rFonts w:ascii="Times New Roman" w:hAnsi="Times New Roman"/>
          <w:sz w:val="24"/>
          <w:szCs w:val="24"/>
        </w:rPr>
        <w:t>по профильным пред</w:t>
      </w:r>
      <w:r w:rsidR="00E52A35">
        <w:rPr>
          <w:rFonts w:ascii="Times New Roman" w:hAnsi="Times New Roman"/>
          <w:sz w:val="24"/>
          <w:szCs w:val="24"/>
        </w:rPr>
        <w:t>метным направлениям):</w:t>
      </w:r>
    </w:p>
    <w:p w:rsidR="004E3B38" w:rsidRPr="00E649C0" w:rsidRDefault="004E3B38" w:rsidP="004E3B3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649C0">
        <w:rPr>
          <w:rFonts w:ascii="Times New Roman" w:hAnsi="Times New Roman"/>
          <w:b/>
          <w:sz w:val="24"/>
          <w:szCs w:val="24"/>
        </w:rPr>
        <w:t>Алгебра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03"/>
        <w:gridCol w:w="772"/>
        <w:gridCol w:w="1635"/>
        <w:gridCol w:w="972"/>
        <w:gridCol w:w="531"/>
        <w:gridCol w:w="588"/>
        <w:gridCol w:w="396"/>
        <w:gridCol w:w="681"/>
        <w:gridCol w:w="947"/>
        <w:gridCol w:w="813"/>
        <w:gridCol w:w="733"/>
      </w:tblGrid>
      <w:tr w:rsidR="004E3B38" w:rsidRPr="00E649C0" w:rsidTr="004E3B38">
        <w:tc>
          <w:tcPr>
            <w:tcW w:w="1503" w:type="dxa"/>
          </w:tcPr>
          <w:p w:rsidR="004E3B38" w:rsidRPr="00E649C0" w:rsidRDefault="004E3B38" w:rsidP="004E3B38">
            <w:pPr>
              <w:rPr>
                <w:rFonts w:ascii="Times New Roman" w:hAnsi="Times New Roman"/>
                <w:sz w:val="24"/>
                <w:szCs w:val="24"/>
              </w:rPr>
            </w:pPr>
            <w:r w:rsidRPr="00E649C0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772" w:type="dxa"/>
          </w:tcPr>
          <w:p w:rsidR="004E3B38" w:rsidRPr="00E649C0" w:rsidRDefault="004E3B38" w:rsidP="004E3B38">
            <w:pPr>
              <w:rPr>
                <w:rFonts w:ascii="Times New Roman" w:hAnsi="Times New Roman"/>
                <w:sz w:val="24"/>
                <w:szCs w:val="24"/>
              </w:rPr>
            </w:pPr>
            <w:r w:rsidRPr="00E649C0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635" w:type="dxa"/>
          </w:tcPr>
          <w:p w:rsidR="004E3B38" w:rsidRPr="00E649C0" w:rsidRDefault="004E3B38" w:rsidP="004E3B38">
            <w:pPr>
              <w:rPr>
                <w:rFonts w:ascii="Times New Roman" w:hAnsi="Times New Roman"/>
                <w:sz w:val="24"/>
                <w:szCs w:val="24"/>
              </w:rPr>
            </w:pPr>
            <w:r w:rsidRPr="00E649C0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 w:rsidRPr="00E649C0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72" w:type="dxa"/>
          </w:tcPr>
          <w:p w:rsidR="004E3B38" w:rsidRPr="00E649C0" w:rsidRDefault="004E3B38" w:rsidP="004E3B38">
            <w:pPr>
              <w:rPr>
                <w:rFonts w:ascii="Times New Roman" w:hAnsi="Times New Roman"/>
                <w:sz w:val="24"/>
                <w:szCs w:val="24"/>
              </w:rPr>
            </w:pPr>
            <w:r w:rsidRPr="00E649C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1" w:type="dxa"/>
          </w:tcPr>
          <w:p w:rsidR="004E3B38" w:rsidRPr="00E649C0" w:rsidRDefault="004E3B38" w:rsidP="004E3B38">
            <w:pPr>
              <w:rPr>
                <w:rFonts w:ascii="Times New Roman" w:hAnsi="Times New Roman"/>
                <w:sz w:val="24"/>
                <w:szCs w:val="24"/>
              </w:rPr>
            </w:pPr>
            <w:r w:rsidRPr="00E649C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8" w:type="dxa"/>
          </w:tcPr>
          <w:p w:rsidR="004E3B38" w:rsidRPr="00E649C0" w:rsidRDefault="004E3B38" w:rsidP="004E3B38">
            <w:pPr>
              <w:rPr>
                <w:rFonts w:ascii="Times New Roman" w:hAnsi="Times New Roman"/>
                <w:sz w:val="24"/>
                <w:szCs w:val="24"/>
              </w:rPr>
            </w:pPr>
            <w:r w:rsidRPr="00E649C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" w:type="dxa"/>
          </w:tcPr>
          <w:p w:rsidR="004E3B38" w:rsidRPr="00E649C0" w:rsidRDefault="004E3B38" w:rsidP="004E3B38">
            <w:pPr>
              <w:rPr>
                <w:rFonts w:ascii="Times New Roman" w:hAnsi="Times New Roman"/>
                <w:sz w:val="24"/>
                <w:szCs w:val="24"/>
              </w:rPr>
            </w:pPr>
            <w:r w:rsidRPr="00E649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1" w:type="dxa"/>
          </w:tcPr>
          <w:p w:rsidR="004E3B38" w:rsidRPr="00E649C0" w:rsidRDefault="004E3B38" w:rsidP="004E3B38">
            <w:pPr>
              <w:rPr>
                <w:rFonts w:ascii="Times New Roman" w:hAnsi="Times New Roman"/>
                <w:sz w:val="24"/>
                <w:szCs w:val="24"/>
              </w:rPr>
            </w:pPr>
            <w:r w:rsidRPr="00E649C0">
              <w:rPr>
                <w:rFonts w:ascii="Times New Roman" w:hAnsi="Times New Roman"/>
                <w:sz w:val="24"/>
                <w:szCs w:val="24"/>
              </w:rPr>
              <w:t>Усп.</w:t>
            </w:r>
          </w:p>
        </w:tc>
        <w:tc>
          <w:tcPr>
            <w:tcW w:w="947" w:type="dxa"/>
          </w:tcPr>
          <w:p w:rsidR="004E3B38" w:rsidRPr="00E649C0" w:rsidRDefault="004E3B38" w:rsidP="004E3B38">
            <w:pPr>
              <w:rPr>
                <w:rFonts w:ascii="Times New Roman" w:hAnsi="Times New Roman"/>
                <w:sz w:val="24"/>
                <w:szCs w:val="24"/>
              </w:rPr>
            </w:pPr>
            <w:r w:rsidRPr="00E649C0">
              <w:rPr>
                <w:rFonts w:ascii="Times New Roman" w:hAnsi="Times New Roman"/>
                <w:sz w:val="24"/>
                <w:szCs w:val="24"/>
              </w:rPr>
              <w:t>Кач.зн.</w:t>
            </w:r>
          </w:p>
        </w:tc>
        <w:tc>
          <w:tcPr>
            <w:tcW w:w="813" w:type="dxa"/>
          </w:tcPr>
          <w:p w:rsidR="004E3B38" w:rsidRPr="00E649C0" w:rsidRDefault="004E3B38" w:rsidP="004E3B38">
            <w:pPr>
              <w:rPr>
                <w:rFonts w:ascii="Times New Roman" w:hAnsi="Times New Roman"/>
                <w:sz w:val="24"/>
                <w:szCs w:val="24"/>
              </w:rPr>
            </w:pPr>
            <w:r w:rsidRPr="00E649C0">
              <w:rPr>
                <w:rFonts w:ascii="Times New Roman" w:hAnsi="Times New Roman"/>
                <w:sz w:val="24"/>
                <w:szCs w:val="24"/>
              </w:rPr>
              <w:t>Обуч.</w:t>
            </w:r>
          </w:p>
        </w:tc>
        <w:tc>
          <w:tcPr>
            <w:tcW w:w="733" w:type="dxa"/>
          </w:tcPr>
          <w:p w:rsidR="004E3B38" w:rsidRPr="00E649C0" w:rsidRDefault="004E3B38" w:rsidP="004E3B38">
            <w:pPr>
              <w:rPr>
                <w:rFonts w:ascii="Times New Roman" w:hAnsi="Times New Roman"/>
                <w:sz w:val="24"/>
                <w:szCs w:val="24"/>
              </w:rPr>
            </w:pPr>
            <w:r w:rsidRPr="00E649C0">
              <w:rPr>
                <w:rFonts w:ascii="Times New Roman" w:hAnsi="Times New Roman"/>
                <w:sz w:val="24"/>
                <w:szCs w:val="24"/>
              </w:rPr>
              <w:t>Ср. балл</w:t>
            </w:r>
          </w:p>
        </w:tc>
      </w:tr>
      <w:tr w:rsidR="004E3B38" w:rsidRPr="00E649C0" w:rsidTr="004E3B38">
        <w:tc>
          <w:tcPr>
            <w:tcW w:w="1503" w:type="dxa"/>
          </w:tcPr>
          <w:p w:rsidR="004E3B38" w:rsidRPr="00E649C0" w:rsidRDefault="004E3B38" w:rsidP="004E3B38">
            <w:pPr>
              <w:rPr>
                <w:rFonts w:ascii="Times New Roman" w:hAnsi="Times New Roman"/>
                <w:sz w:val="24"/>
                <w:szCs w:val="24"/>
              </w:rPr>
            </w:pPr>
            <w:r w:rsidRPr="00E649C0">
              <w:rPr>
                <w:rFonts w:ascii="Times New Roman" w:hAnsi="Times New Roman"/>
                <w:sz w:val="24"/>
                <w:szCs w:val="24"/>
              </w:rPr>
              <w:t>2015 - 2016</w:t>
            </w:r>
          </w:p>
        </w:tc>
        <w:tc>
          <w:tcPr>
            <w:tcW w:w="772" w:type="dxa"/>
          </w:tcPr>
          <w:p w:rsidR="004E3B38" w:rsidRPr="00E649C0" w:rsidRDefault="004E3B38" w:rsidP="004E3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C0">
              <w:rPr>
                <w:rFonts w:ascii="Times New Roman" w:hAnsi="Times New Roman"/>
                <w:sz w:val="24"/>
                <w:szCs w:val="24"/>
              </w:rPr>
              <w:t>10б</w:t>
            </w:r>
          </w:p>
        </w:tc>
        <w:tc>
          <w:tcPr>
            <w:tcW w:w="1635" w:type="dxa"/>
          </w:tcPr>
          <w:p w:rsidR="004E3B38" w:rsidRPr="00E649C0" w:rsidRDefault="004E3B38" w:rsidP="004E3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C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72" w:type="dxa"/>
          </w:tcPr>
          <w:p w:rsidR="004E3B38" w:rsidRPr="00E649C0" w:rsidRDefault="004E3B38" w:rsidP="004E3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C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1" w:type="dxa"/>
          </w:tcPr>
          <w:p w:rsidR="004E3B38" w:rsidRPr="00E649C0" w:rsidRDefault="004E3B38" w:rsidP="004E3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C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88" w:type="dxa"/>
          </w:tcPr>
          <w:p w:rsidR="004E3B38" w:rsidRPr="00E649C0" w:rsidRDefault="004E3B38" w:rsidP="004E3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C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6" w:type="dxa"/>
          </w:tcPr>
          <w:p w:rsidR="004E3B38" w:rsidRPr="00E649C0" w:rsidRDefault="004E3B38" w:rsidP="004E3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C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1" w:type="dxa"/>
          </w:tcPr>
          <w:p w:rsidR="004E3B38" w:rsidRPr="00E649C0" w:rsidRDefault="004E3B38" w:rsidP="004E3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C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47" w:type="dxa"/>
          </w:tcPr>
          <w:p w:rsidR="004E3B38" w:rsidRPr="00E649C0" w:rsidRDefault="004E3B38" w:rsidP="004E3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C0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813" w:type="dxa"/>
          </w:tcPr>
          <w:p w:rsidR="004E3B38" w:rsidRPr="00E649C0" w:rsidRDefault="004E3B38" w:rsidP="004E3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C0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733" w:type="dxa"/>
          </w:tcPr>
          <w:p w:rsidR="004E3B38" w:rsidRPr="00E649C0" w:rsidRDefault="004E3B38" w:rsidP="004E3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C0">
              <w:rPr>
                <w:rFonts w:ascii="Times New Roman" w:hAnsi="Times New Roman"/>
                <w:sz w:val="24"/>
                <w:szCs w:val="24"/>
              </w:rPr>
              <w:t>3,95</w:t>
            </w:r>
          </w:p>
        </w:tc>
      </w:tr>
      <w:tr w:rsidR="004E3B38" w:rsidRPr="00E649C0" w:rsidTr="004E3B38">
        <w:tc>
          <w:tcPr>
            <w:tcW w:w="1503" w:type="dxa"/>
          </w:tcPr>
          <w:p w:rsidR="004E3B38" w:rsidRPr="00E649C0" w:rsidRDefault="004E3B38" w:rsidP="004E3B38">
            <w:pPr>
              <w:rPr>
                <w:rFonts w:ascii="Times New Roman" w:hAnsi="Times New Roman"/>
                <w:sz w:val="24"/>
                <w:szCs w:val="24"/>
              </w:rPr>
            </w:pPr>
            <w:r w:rsidRPr="00E649C0">
              <w:rPr>
                <w:rFonts w:ascii="Times New Roman" w:hAnsi="Times New Roman"/>
                <w:sz w:val="24"/>
                <w:szCs w:val="24"/>
              </w:rPr>
              <w:t>2016 - 2017</w:t>
            </w:r>
          </w:p>
        </w:tc>
        <w:tc>
          <w:tcPr>
            <w:tcW w:w="772" w:type="dxa"/>
          </w:tcPr>
          <w:p w:rsidR="004E3B38" w:rsidRPr="00E649C0" w:rsidRDefault="004E3B38" w:rsidP="004E3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C0">
              <w:rPr>
                <w:rFonts w:ascii="Times New Roman" w:hAnsi="Times New Roman"/>
                <w:sz w:val="24"/>
                <w:szCs w:val="24"/>
              </w:rPr>
              <w:t>11б</w:t>
            </w:r>
          </w:p>
        </w:tc>
        <w:tc>
          <w:tcPr>
            <w:tcW w:w="1635" w:type="dxa"/>
          </w:tcPr>
          <w:p w:rsidR="004E3B38" w:rsidRPr="00E649C0" w:rsidRDefault="004E3B38" w:rsidP="004E3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C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72" w:type="dxa"/>
          </w:tcPr>
          <w:p w:rsidR="004E3B38" w:rsidRPr="00E649C0" w:rsidRDefault="004E3B38" w:rsidP="004E3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C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1" w:type="dxa"/>
          </w:tcPr>
          <w:p w:rsidR="004E3B38" w:rsidRPr="00E649C0" w:rsidRDefault="004E3B38" w:rsidP="004E3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C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88" w:type="dxa"/>
          </w:tcPr>
          <w:p w:rsidR="004E3B38" w:rsidRPr="00E649C0" w:rsidRDefault="004E3B38" w:rsidP="004E3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C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" w:type="dxa"/>
          </w:tcPr>
          <w:p w:rsidR="004E3B38" w:rsidRPr="00E649C0" w:rsidRDefault="004E3B38" w:rsidP="004E3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C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1" w:type="dxa"/>
          </w:tcPr>
          <w:p w:rsidR="004E3B38" w:rsidRPr="00E649C0" w:rsidRDefault="004E3B38" w:rsidP="004E3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C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47" w:type="dxa"/>
          </w:tcPr>
          <w:p w:rsidR="004E3B38" w:rsidRPr="00E649C0" w:rsidRDefault="004E3B38" w:rsidP="004E3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C0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813" w:type="dxa"/>
          </w:tcPr>
          <w:p w:rsidR="004E3B38" w:rsidRPr="00E649C0" w:rsidRDefault="004E3B38" w:rsidP="004E3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C0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733" w:type="dxa"/>
          </w:tcPr>
          <w:p w:rsidR="004E3B38" w:rsidRPr="00E649C0" w:rsidRDefault="004E3B38" w:rsidP="004E3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C0"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</w:tr>
      <w:tr w:rsidR="004E3B38" w:rsidRPr="00E649C0" w:rsidTr="004E3B38">
        <w:tc>
          <w:tcPr>
            <w:tcW w:w="1503" w:type="dxa"/>
          </w:tcPr>
          <w:p w:rsidR="004E3B38" w:rsidRPr="00E649C0" w:rsidRDefault="004E3B38" w:rsidP="004E3B38">
            <w:pPr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E649C0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2016 - 2017</w:t>
            </w:r>
          </w:p>
        </w:tc>
        <w:tc>
          <w:tcPr>
            <w:tcW w:w="772" w:type="dxa"/>
          </w:tcPr>
          <w:p w:rsidR="004E3B38" w:rsidRPr="00E649C0" w:rsidRDefault="004E3B38" w:rsidP="004E3B38">
            <w:pPr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E649C0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10б</w:t>
            </w:r>
          </w:p>
        </w:tc>
        <w:tc>
          <w:tcPr>
            <w:tcW w:w="1635" w:type="dxa"/>
          </w:tcPr>
          <w:p w:rsidR="004E3B38" w:rsidRPr="00E649C0" w:rsidRDefault="004E3B38" w:rsidP="004E3B38">
            <w:pPr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E649C0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17</w:t>
            </w:r>
          </w:p>
        </w:tc>
        <w:tc>
          <w:tcPr>
            <w:tcW w:w="972" w:type="dxa"/>
          </w:tcPr>
          <w:p w:rsidR="004E3B38" w:rsidRPr="00E649C0" w:rsidRDefault="004E3B38" w:rsidP="004E3B38">
            <w:pPr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E649C0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5</w:t>
            </w:r>
          </w:p>
        </w:tc>
        <w:tc>
          <w:tcPr>
            <w:tcW w:w="531" w:type="dxa"/>
          </w:tcPr>
          <w:p w:rsidR="004E3B38" w:rsidRPr="00E649C0" w:rsidRDefault="004E3B38" w:rsidP="004E3B38">
            <w:pPr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E649C0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10</w:t>
            </w:r>
          </w:p>
        </w:tc>
        <w:tc>
          <w:tcPr>
            <w:tcW w:w="588" w:type="dxa"/>
          </w:tcPr>
          <w:p w:rsidR="004E3B38" w:rsidRPr="00E649C0" w:rsidRDefault="004E3B38" w:rsidP="004E3B38">
            <w:pPr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E649C0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2</w:t>
            </w:r>
          </w:p>
        </w:tc>
        <w:tc>
          <w:tcPr>
            <w:tcW w:w="396" w:type="dxa"/>
          </w:tcPr>
          <w:p w:rsidR="004E3B38" w:rsidRPr="00E649C0" w:rsidRDefault="004E3B38" w:rsidP="004E3B38">
            <w:pPr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E649C0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0</w:t>
            </w:r>
          </w:p>
        </w:tc>
        <w:tc>
          <w:tcPr>
            <w:tcW w:w="681" w:type="dxa"/>
          </w:tcPr>
          <w:p w:rsidR="004E3B38" w:rsidRPr="00E649C0" w:rsidRDefault="004E3B38" w:rsidP="004E3B38">
            <w:pPr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E649C0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100</w:t>
            </w:r>
          </w:p>
        </w:tc>
        <w:tc>
          <w:tcPr>
            <w:tcW w:w="947" w:type="dxa"/>
          </w:tcPr>
          <w:p w:rsidR="004E3B38" w:rsidRPr="00E649C0" w:rsidRDefault="004E3B38" w:rsidP="004E3B38">
            <w:pPr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E649C0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88</w:t>
            </w:r>
          </w:p>
        </w:tc>
        <w:tc>
          <w:tcPr>
            <w:tcW w:w="813" w:type="dxa"/>
          </w:tcPr>
          <w:p w:rsidR="004E3B38" w:rsidRPr="00E649C0" w:rsidRDefault="004E3B38" w:rsidP="004E3B38">
            <w:pPr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E649C0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88</w:t>
            </w:r>
          </w:p>
        </w:tc>
        <w:tc>
          <w:tcPr>
            <w:tcW w:w="733" w:type="dxa"/>
          </w:tcPr>
          <w:p w:rsidR="004E3B38" w:rsidRPr="00E649C0" w:rsidRDefault="004E3B38" w:rsidP="004E3B38">
            <w:pPr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E649C0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4,2</w:t>
            </w:r>
          </w:p>
        </w:tc>
      </w:tr>
      <w:tr w:rsidR="004E3B38" w:rsidRPr="00E649C0" w:rsidTr="004E3B38">
        <w:tc>
          <w:tcPr>
            <w:tcW w:w="1503" w:type="dxa"/>
          </w:tcPr>
          <w:p w:rsidR="004E3B38" w:rsidRPr="00E649C0" w:rsidRDefault="004E3B38" w:rsidP="004E3B38">
            <w:pPr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E649C0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2017 - 2018</w:t>
            </w:r>
          </w:p>
        </w:tc>
        <w:tc>
          <w:tcPr>
            <w:tcW w:w="772" w:type="dxa"/>
          </w:tcPr>
          <w:p w:rsidR="004E3B38" w:rsidRPr="00E649C0" w:rsidRDefault="004E3B38" w:rsidP="004E3B38">
            <w:pPr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E649C0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11б</w:t>
            </w:r>
          </w:p>
        </w:tc>
        <w:tc>
          <w:tcPr>
            <w:tcW w:w="1635" w:type="dxa"/>
          </w:tcPr>
          <w:p w:rsidR="004E3B38" w:rsidRPr="00E649C0" w:rsidRDefault="004E3B38" w:rsidP="004E3B38">
            <w:pPr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E649C0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18</w:t>
            </w:r>
          </w:p>
        </w:tc>
        <w:tc>
          <w:tcPr>
            <w:tcW w:w="972" w:type="dxa"/>
          </w:tcPr>
          <w:p w:rsidR="004E3B38" w:rsidRPr="00E649C0" w:rsidRDefault="004E3B38" w:rsidP="004E3B38">
            <w:pPr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E649C0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5</w:t>
            </w:r>
          </w:p>
        </w:tc>
        <w:tc>
          <w:tcPr>
            <w:tcW w:w="531" w:type="dxa"/>
          </w:tcPr>
          <w:p w:rsidR="004E3B38" w:rsidRPr="00E649C0" w:rsidRDefault="004E3B38" w:rsidP="004E3B38">
            <w:pPr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E649C0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11</w:t>
            </w:r>
          </w:p>
        </w:tc>
        <w:tc>
          <w:tcPr>
            <w:tcW w:w="588" w:type="dxa"/>
          </w:tcPr>
          <w:p w:rsidR="004E3B38" w:rsidRPr="00E649C0" w:rsidRDefault="004E3B38" w:rsidP="004E3B38">
            <w:pPr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E649C0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2</w:t>
            </w:r>
          </w:p>
        </w:tc>
        <w:tc>
          <w:tcPr>
            <w:tcW w:w="396" w:type="dxa"/>
          </w:tcPr>
          <w:p w:rsidR="004E3B38" w:rsidRPr="00E649C0" w:rsidRDefault="004E3B38" w:rsidP="004E3B38">
            <w:pPr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E649C0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0</w:t>
            </w:r>
          </w:p>
        </w:tc>
        <w:tc>
          <w:tcPr>
            <w:tcW w:w="681" w:type="dxa"/>
          </w:tcPr>
          <w:p w:rsidR="004E3B38" w:rsidRPr="00E649C0" w:rsidRDefault="004E3B38" w:rsidP="004E3B38">
            <w:pPr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E649C0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100</w:t>
            </w:r>
          </w:p>
        </w:tc>
        <w:tc>
          <w:tcPr>
            <w:tcW w:w="947" w:type="dxa"/>
          </w:tcPr>
          <w:p w:rsidR="004E3B38" w:rsidRPr="00E649C0" w:rsidRDefault="004E3B38" w:rsidP="004E3B38">
            <w:pPr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E649C0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89</w:t>
            </w:r>
          </w:p>
        </w:tc>
        <w:tc>
          <w:tcPr>
            <w:tcW w:w="813" w:type="dxa"/>
          </w:tcPr>
          <w:p w:rsidR="004E3B38" w:rsidRPr="00E649C0" w:rsidRDefault="004E3B38" w:rsidP="004E3B38">
            <w:pPr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E649C0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89</w:t>
            </w:r>
          </w:p>
        </w:tc>
        <w:tc>
          <w:tcPr>
            <w:tcW w:w="733" w:type="dxa"/>
          </w:tcPr>
          <w:p w:rsidR="004E3B38" w:rsidRPr="00E649C0" w:rsidRDefault="004E3B38" w:rsidP="004E3B38">
            <w:pPr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E649C0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4,17</w:t>
            </w:r>
          </w:p>
        </w:tc>
      </w:tr>
      <w:tr w:rsidR="004E3B38" w:rsidRPr="00E649C0" w:rsidTr="004E3B38">
        <w:tc>
          <w:tcPr>
            <w:tcW w:w="1503" w:type="dxa"/>
          </w:tcPr>
          <w:p w:rsidR="004E3B38" w:rsidRPr="00E649C0" w:rsidRDefault="004E3B38" w:rsidP="004E3B38">
            <w:pPr>
              <w:rPr>
                <w:rFonts w:ascii="Times New Roman" w:hAnsi="Times New Roman"/>
                <w:sz w:val="24"/>
                <w:szCs w:val="24"/>
              </w:rPr>
            </w:pPr>
            <w:r w:rsidRPr="00E649C0">
              <w:rPr>
                <w:rFonts w:ascii="Times New Roman" w:hAnsi="Times New Roman"/>
                <w:sz w:val="24"/>
                <w:szCs w:val="24"/>
              </w:rPr>
              <w:t>2017 - 2018</w:t>
            </w:r>
          </w:p>
        </w:tc>
        <w:tc>
          <w:tcPr>
            <w:tcW w:w="772" w:type="dxa"/>
          </w:tcPr>
          <w:p w:rsidR="004E3B38" w:rsidRPr="00E649C0" w:rsidRDefault="004E3B38" w:rsidP="004E3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C0">
              <w:rPr>
                <w:rFonts w:ascii="Times New Roman" w:hAnsi="Times New Roman"/>
                <w:sz w:val="24"/>
                <w:szCs w:val="24"/>
              </w:rPr>
              <w:t>10б</w:t>
            </w:r>
          </w:p>
        </w:tc>
        <w:tc>
          <w:tcPr>
            <w:tcW w:w="1635" w:type="dxa"/>
          </w:tcPr>
          <w:p w:rsidR="004E3B38" w:rsidRPr="00E649C0" w:rsidRDefault="004E3B38" w:rsidP="004E3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C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72" w:type="dxa"/>
          </w:tcPr>
          <w:p w:rsidR="004E3B38" w:rsidRPr="00E649C0" w:rsidRDefault="004E3B38" w:rsidP="004E3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C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1" w:type="dxa"/>
          </w:tcPr>
          <w:p w:rsidR="004E3B38" w:rsidRPr="00E649C0" w:rsidRDefault="004E3B38" w:rsidP="004E3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C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8" w:type="dxa"/>
          </w:tcPr>
          <w:p w:rsidR="004E3B38" w:rsidRPr="00E649C0" w:rsidRDefault="004E3B38" w:rsidP="004E3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C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6" w:type="dxa"/>
          </w:tcPr>
          <w:p w:rsidR="004E3B38" w:rsidRPr="00E649C0" w:rsidRDefault="004E3B38" w:rsidP="004E3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C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1" w:type="dxa"/>
          </w:tcPr>
          <w:p w:rsidR="004E3B38" w:rsidRPr="00E649C0" w:rsidRDefault="004E3B38" w:rsidP="004E3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C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47" w:type="dxa"/>
          </w:tcPr>
          <w:p w:rsidR="004E3B38" w:rsidRPr="00E649C0" w:rsidRDefault="004E3B38" w:rsidP="004E3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C0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13" w:type="dxa"/>
          </w:tcPr>
          <w:p w:rsidR="004E3B38" w:rsidRPr="00E649C0" w:rsidRDefault="004E3B38" w:rsidP="004E3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C0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33" w:type="dxa"/>
          </w:tcPr>
          <w:p w:rsidR="004E3B38" w:rsidRPr="00E649C0" w:rsidRDefault="004E3B38" w:rsidP="004E3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C0">
              <w:rPr>
                <w:rFonts w:ascii="Times New Roman" w:hAnsi="Times New Roman"/>
                <w:sz w:val="24"/>
                <w:szCs w:val="24"/>
              </w:rPr>
              <w:t>3,69</w:t>
            </w:r>
          </w:p>
        </w:tc>
      </w:tr>
      <w:tr w:rsidR="00E649C0" w:rsidRPr="00E649C0" w:rsidTr="004E3B38">
        <w:tc>
          <w:tcPr>
            <w:tcW w:w="1503" w:type="dxa"/>
          </w:tcPr>
          <w:p w:rsidR="00E649C0" w:rsidRPr="00E649C0" w:rsidRDefault="00E649C0" w:rsidP="004E3B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2018 - 2019</w:t>
            </w:r>
          </w:p>
        </w:tc>
        <w:tc>
          <w:tcPr>
            <w:tcW w:w="772" w:type="dxa"/>
          </w:tcPr>
          <w:p w:rsidR="00E649C0" w:rsidRPr="00E649C0" w:rsidRDefault="00E649C0" w:rsidP="004E3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11б</w:t>
            </w:r>
          </w:p>
        </w:tc>
        <w:tc>
          <w:tcPr>
            <w:tcW w:w="1635" w:type="dxa"/>
          </w:tcPr>
          <w:p w:rsidR="00E649C0" w:rsidRPr="00E649C0" w:rsidRDefault="00E52A35" w:rsidP="004E3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72" w:type="dxa"/>
          </w:tcPr>
          <w:p w:rsidR="00E649C0" w:rsidRPr="00E649C0" w:rsidRDefault="00E52A35" w:rsidP="004E3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1" w:type="dxa"/>
          </w:tcPr>
          <w:p w:rsidR="00E649C0" w:rsidRPr="00E649C0" w:rsidRDefault="00E52A35" w:rsidP="004E3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8" w:type="dxa"/>
          </w:tcPr>
          <w:p w:rsidR="00E649C0" w:rsidRPr="00E649C0" w:rsidRDefault="00E52A35" w:rsidP="004E3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6" w:type="dxa"/>
          </w:tcPr>
          <w:p w:rsidR="00E649C0" w:rsidRPr="00E649C0" w:rsidRDefault="00E52A35" w:rsidP="004E3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1" w:type="dxa"/>
          </w:tcPr>
          <w:p w:rsidR="00E649C0" w:rsidRPr="00E649C0" w:rsidRDefault="00E52A35" w:rsidP="004E3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47" w:type="dxa"/>
          </w:tcPr>
          <w:p w:rsidR="00E649C0" w:rsidRPr="00E649C0" w:rsidRDefault="00E52A35" w:rsidP="004E3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813" w:type="dxa"/>
          </w:tcPr>
          <w:p w:rsidR="00E649C0" w:rsidRPr="00E649C0" w:rsidRDefault="00E52A35" w:rsidP="004E3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733" w:type="dxa"/>
          </w:tcPr>
          <w:p w:rsidR="00E649C0" w:rsidRPr="00E649C0" w:rsidRDefault="00E52A35" w:rsidP="004E3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4,18</w:t>
            </w:r>
          </w:p>
        </w:tc>
      </w:tr>
    </w:tbl>
    <w:p w:rsidR="004E3B38" w:rsidRPr="00E649C0" w:rsidRDefault="004E3B38" w:rsidP="004E3B3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649C0">
        <w:rPr>
          <w:rFonts w:ascii="Times New Roman" w:hAnsi="Times New Roman"/>
          <w:b/>
          <w:sz w:val="24"/>
          <w:szCs w:val="24"/>
        </w:rPr>
        <w:t>Геометрия</w:t>
      </w: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1526"/>
        <w:gridCol w:w="709"/>
        <w:gridCol w:w="1701"/>
        <w:gridCol w:w="992"/>
        <w:gridCol w:w="567"/>
        <w:gridCol w:w="567"/>
        <w:gridCol w:w="336"/>
        <w:gridCol w:w="656"/>
        <w:gridCol w:w="992"/>
        <w:gridCol w:w="851"/>
        <w:gridCol w:w="709"/>
      </w:tblGrid>
      <w:tr w:rsidR="004E3B38" w:rsidRPr="00E649C0" w:rsidTr="00E649C0">
        <w:tc>
          <w:tcPr>
            <w:tcW w:w="1526" w:type="dxa"/>
          </w:tcPr>
          <w:p w:rsidR="004E3B38" w:rsidRPr="00E649C0" w:rsidRDefault="004E3B38" w:rsidP="004E3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C0">
              <w:rPr>
                <w:rFonts w:ascii="Times New Roman" w:hAnsi="Times New Roman"/>
                <w:sz w:val="24"/>
                <w:szCs w:val="24"/>
              </w:rPr>
              <w:t>2015 - 2016</w:t>
            </w:r>
          </w:p>
        </w:tc>
        <w:tc>
          <w:tcPr>
            <w:tcW w:w="709" w:type="dxa"/>
          </w:tcPr>
          <w:p w:rsidR="004E3B38" w:rsidRPr="00E649C0" w:rsidRDefault="004E3B38" w:rsidP="004E3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C0">
              <w:rPr>
                <w:rFonts w:ascii="Times New Roman" w:hAnsi="Times New Roman"/>
                <w:sz w:val="24"/>
                <w:szCs w:val="24"/>
              </w:rPr>
              <w:t>10б</w:t>
            </w:r>
          </w:p>
        </w:tc>
        <w:tc>
          <w:tcPr>
            <w:tcW w:w="1701" w:type="dxa"/>
          </w:tcPr>
          <w:p w:rsidR="004E3B38" w:rsidRPr="00E649C0" w:rsidRDefault="004E3B38" w:rsidP="004E3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C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4E3B38" w:rsidRPr="00E649C0" w:rsidRDefault="004E3B38" w:rsidP="004E3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C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4E3B38" w:rsidRPr="00E649C0" w:rsidRDefault="004E3B38" w:rsidP="004E3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C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4E3B38" w:rsidRPr="00E649C0" w:rsidRDefault="004E3B38" w:rsidP="004E3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C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6" w:type="dxa"/>
          </w:tcPr>
          <w:p w:rsidR="004E3B38" w:rsidRPr="00E649C0" w:rsidRDefault="004E3B38" w:rsidP="004E3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C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6" w:type="dxa"/>
          </w:tcPr>
          <w:p w:rsidR="004E3B38" w:rsidRPr="00E649C0" w:rsidRDefault="004E3B38" w:rsidP="004E3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C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4E3B38" w:rsidRPr="00E649C0" w:rsidRDefault="004E3B38" w:rsidP="004E3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C0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851" w:type="dxa"/>
          </w:tcPr>
          <w:p w:rsidR="004E3B38" w:rsidRPr="00E649C0" w:rsidRDefault="004E3B38" w:rsidP="004E3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C0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709" w:type="dxa"/>
          </w:tcPr>
          <w:p w:rsidR="004E3B38" w:rsidRPr="00E649C0" w:rsidRDefault="004E3B38" w:rsidP="004E3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C0">
              <w:rPr>
                <w:rFonts w:ascii="Times New Roman" w:hAnsi="Times New Roman"/>
                <w:sz w:val="24"/>
                <w:szCs w:val="24"/>
              </w:rPr>
              <w:t>4,04</w:t>
            </w:r>
          </w:p>
        </w:tc>
      </w:tr>
      <w:tr w:rsidR="004E3B38" w:rsidRPr="00E649C0" w:rsidTr="00E649C0">
        <w:tc>
          <w:tcPr>
            <w:tcW w:w="1526" w:type="dxa"/>
          </w:tcPr>
          <w:p w:rsidR="004E3B38" w:rsidRPr="00E649C0" w:rsidRDefault="004E3B38" w:rsidP="004E3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C0">
              <w:rPr>
                <w:rFonts w:ascii="Times New Roman" w:hAnsi="Times New Roman"/>
                <w:sz w:val="24"/>
                <w:szCs w:val="24"/>
              </w:rPr>
              <w:t>2016 - 2017</w:t>
            </w:r>
          </w:p>
        </w:tc>
        <w:tc>
          <w:tcPr>
            <w:tcW w:w="709" w:type="dxa"/>
          </w:tcPr>
          <w:p w:rsidR="004E3B38" w:rsidRPr="00E649C0" w:rsidRDefault="004E3B38" w:rsidP="004E3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C0">
              <w:rPr>
                <w:rFonts w:ascii="Times New Roman" w:hAnsi="Times New Roman"/>
                <w:sz w:val="24"/>
                <w:szCs w:val="24"/>
              </w:rPr>
              <w:t>11б</w:t>
            </w:r>
          </w:p>
        </w:tc>
        <w:tc>
          <w:tcPr>
            <w:tcW w:w="1701" w:type="dxa"/>
          </w:tcPr>
          <w:p w:rsidR="004E3B38" w:rsidRPr="00E649C0" w:rsidRDefault="004E3B38" w:rsidP="004E3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C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4E3B38" w:rsidRPr="00E649C0" w:rsidRDefault="004E3B38" w:rsidP="004E3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C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4E3B38" w:rsidRPr="00E649C0" w:rsidRDefault="004E3B38" w:rsidP="004E3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C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4E3B38" w:rsidRPr="00E649C0" w:rsidRDefault="004E3B38" w:rsidP="004E3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C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6" w:type="dxa"/>
          </w:tcPr>
          <w:p w:rsidR="004E3B38" w:rsidRPr="00E649C0" w:rsidRDefault="004E3B38" w:rsidP="004E3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C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6" w:type="dxa"/>
          </w:tcPr>
          <w:p w:rsidR="004E3B38" w:rsidRPr="00E649C0" w:rsidRDefault="004E3B38" w:rsidP="004E3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C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4E3B38" w:rsidRPr="00E649C0" w:rsidRDefault="004E3B38" w:rsidP="004E3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C0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851" w:type="dxa"/>
          </w:tcPr>
          <w:p w:rsidR="004E3B38" w:rsidRPr="00E649C0" w:rsidRDefault="004E3B38" w:rsidP="004E3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C0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709" w:type="dxa"/>
          </w:tcPr>
          <w:p w:rsidR="004E3B38" w:rsidRPr="00E649C0" w:rsidRDefault="004E3B38" w:rsidP="004E3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C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E3B38" w:rsidRPr="00E649C0" w:rsidTr="00E649C0">
        <w:tc>
          <w:tcPr>
            <w:tcW w:w="1526" w:type="dxa"/>
          </w:tcPr>
          <w:p w:rsidR="004E3B38" w:rsidRPr="00E649C0" w:rsidRDefault="004E3B38" w:rsidP="004E3B38">
            <w:pPr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E649C0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2016 - 2017</w:t>
            </w:r>
          </w:p>
        </w:tc>
        <w:tc>
          <w:tcPr>
            <w:tcW w:w="709" w:type="dxa"/>
          </w:tcPr>
          <w:p w:rsidR="004E3B38" w:rsidRPr="00E649C0" w:rsidRDefault="004E3B38" w:rsidP="004E3B38">
            <w:pPr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E649C0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10б</w:t>
            </w:r>
          </w:p>
        </w:tc>
        <w:tc>
          <w:tcPr>
            <w:tcW w:w="1701" w:type="dxa"/>
          </w:tcPr>
          <w:p w:rsidR="004E3B38" w:rsidRPr="00E649C0" w:rsidRDefault="004E3B38" w:rsidP="004E3B38">
            <w:pPr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E649C0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4E3B38" w:rsidRPr="00E649C0" w:rsidRDefault="004E3B38" w:rsidP="004E3B38">
            <w:pPr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E649C0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4E3B38" w:rsidRPr="00E649C0" w:rsidRDefault="004E3B38" w:rsidP="004E3B38">
            <w:pPr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E649C0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4E3B38" w:rsidRPr="00E649C0" w:rsidRDefault="004E3B38" w:rsidP="004E3B38">
            <w:pPr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E649C0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2</w:t>
            </w:r>
          </w:p>
        </w:tc>
        <w:tc>
          <w:tcPr>
            <w:tcW w:w="336" w:type="dxa"/>
          </w:tcPr>
          <w:p w:rsidR="004E3B38" w:rsidRPr="00E649C0" w:rsidRDefault="004E3B38" w:rsidP="004E3B38">
            <w:pPr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E649C0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0</w:t>
            </w:r>
          </w:p>
        </w:tc>
        <w:tc>
          <w:tcPr>
            <w:tcW w:w="656" w:type="dxa"/>
          </w:tcPr>
          <w:p w:rsidR="004E3B38" w:rsidRPr="00E649C0" w:rsidRDefault="004E3B38" w:rsidP="004E3B38">
            <w:pPr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E649C0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4E3B38" w:rsidRPr="00E649C0" w:rsidRDefault="004E3B38" w:rsidP="004E3B38">
            <w:pPr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E649C0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88</w:t>
            </w:r>
          </w:p>
        </w:tc>
        <w:tc>
          <w:tcPr>
            <w:tcW w:w="851" w:type="dxa"/>
          </w:tcPr>
          <w:p w:rsidR="004E3B38" w:rsidRPr="00E649C0" w:rsidRDefault="004E3B38" w:rsidP="004E3B38">
            <w:pPr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E649C0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88</w:t>
            </w:r>
          </w:p>
        </w:tc>
        <w:tc>
          <w:tcPr>
            <w:tcW w:w="709" w:type="dxa"/>
          </w:tcPr>
          <w:p w:rsidR="004E3B38" w:rsidRPr="00E649C0" w:rsidRDefault="004E3B38" w:rsidP="004E3B38">
            <w:pPr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E649C0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4,1</w:t>
            </w:r>
          </w:p>
        </w:tc>
      </w:tr>
      <w:tr w:rsidR="004E3B38" w:rsidRPr="00E649C0" w:rsidTr="00E649C0">
        <w:tc>
          <w:tcPr>
            <w:tcW w:w="1526" w:type="dxa"/>
          </w:tcPr>
          <w:p w:rsidR="004E3B38" w:rsidRPr="00E649C0" w:rsidRDefault="004E3B38" w:rsidP="004E3B38">
            <w:pPr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E649C0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2017 - 2018</w:t>
            </w:r>
          </w:p>
        </w:tc>
        <w:tc>
          <w:tcPr>
            <w:tcW w:w="709" w:type="dxa"/>
          </w:tcPr>
          <w:p w:rsidR="004E3B38" w:rsidRPr="00E649C0" w:rsidRDefault="004E3B38" w:rsidP="004E3B38">
            <w:pPr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E649C0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11б</w:t>
            </w:r>
          </w:p>
        </w:tc>
        <w:tc>
          <w:tcPr>
            <w:tcW w:w="1701" w:type="dxa"/>
          </w:tcPr>
          <w:p w:rsidR="004E3B38" w:rsidRPr="00E649C0" w:rsidRDefault="004E3B38" w:rsidP="004E3B38">
            <w:pPr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E649C0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4E3B38" w:rsidRPr="00E649C0" w:rsidRDefault="004E3B38" w:rsidP="004E3B38">
            <w:pPr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E649C0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4E3B38" w:rsidRPr="00E649C0" w:rsidRDefault="004E3B38" w:rsidP="004E3B38">
            <w:pPr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E649C0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4E3B38" w:rsidRPr="00E649C0" w:rsidRDefault="004E3B38" w:rsidP="004E3B38">
            <w:pPr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E649C0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:rsidR="004E3B38" w:rsidRPr="00E649C0" w:rsidRDefault="004E3B38" w:rsidP="004E3B38">
            <w:pPr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E649C0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0</w:t>
            </w:r>
          </w:p>
        </w:tc>
        <w:tc>
          <w:tcPr>
            <w:tcW w:w="656" w:type="dxa"/>
          </w:tcPr>
          <w:p w:rsidR="004E3B38" w:rsidRPr="00E649C0" w:rsidRDefault="004E3B38" w:rsidP="004E3B38">
            <w:pPr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E649C0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4E3B38" w:rsidRPr="00E649C0" w:rsidRDefault="004E3B38" w:rsidP="004E3B38">
            <w:pPr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E649C0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94</w:t>
            </w:r>
          </w:p>
        </w:tc>
        <w:tc>
          <w:tcPr>
            <w:tcW w:w="851" w:type="dxa"/>
          </w:tcPr>
          <w:p w:rsidR="004E3B38" w:rsidRPr="00E649C0" w:rsidRDefault="004E3B38" w:rsidP="004E3B38">
            <w:pPr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E649C0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94</w:t>
            </w:r>
          </w:p>
        </w:tc>
        <w:tc>
          <w:tcPr>
            <w:tcW w:w="709" w:type="dxa"/>
          </w:tcPr>
          <w:p w:rsidR="004E3B38" w:rsidRPr="00E649C0" w:rsidRDefault="004E3B38" w:rsidP="004E3B38">
            <w:pPr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E649C0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4,33</w:t>
            </w:r>
          </w:p>
        </w:tc>
      </w:tr>
      <w:tr w:rsidR="004E3B38" w:rsidRPr="00E649C0" w:rsidTr="00E649C0">
        <w:tc>
          <w:tcPr>
            <w:tcW w:w="1526" w:type="dxa"/>
          </w:tcPr>
          <w:p w:rsidR="004E3B38" w:rsidRPr="00E649C0" w:rsidRDefault="004E3B38" w:rsidP="004E3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C0">
              <w:rPr>
                <w:rFonts w:ascii="Times New Roman" w:hAnsi="Times New Roman"/>
                <w:sz w:val="24"/>
                <w:szCs w:val="24"/>
              </w:rPr>
              <w:t>2017 - 2018</w:t>
            </w:r>
          </w:p>
        </w:tc>
        <w:tc>
          <w:tcPr>
            <w:tcW w:w="709" w:type="dxa"/>
          </w:tcPr>
          <w:p w:rsidR="004E3B38" w:rsidRPr="00E649C0" w:rsidRDefault="004E3B38" w:rsidP="004E3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C0">
              <w:rPr>
                <w:rFonts w:ascii="Times New Roman" w:hAnsi="Times New Roman"/>
                <w:sz w:val="24"/>
                <w:szCs w:val="24"/>
              </w:rPr>
              <w:t>10б</w:t>
            </w:r>
          </w:p>
        </w:tc>
        <w:tc>
          <w:tcPr>
            <w:tcW w:w="1701" w:type="dxa"/>
          </w:tcPr>
          <w:p w:rsidR="004E3B38" w:rsidRPr="00E649C0" w:rsidRDefault="004E3B38" w:rsidP="004E3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C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4E3B38" w:rsidRPr="00E649C0" w:rsidRDefault="004E3B38" w:rsidP="004E3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C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4E3B38" w:rsidRPr="00E649C0" w:rsidRDefault="004E3B38" w:rsidP="004E3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C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4E3B38" w:rsidRPr="00E649C0" w:rsidRDefault="004E3B38" w:rsidP="004E3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C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6" w:type="dxa"/>
          </w:tcPr>
          <w:p w:rsidR="004E3B38" w:rsidRPr="00E649C0" w:rsidRDefault="004E3B38" w:rsidP="004E3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C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6" w:type="dxa"/>
          </w:tcPr>
          <w:p w:rsidR="004E3B38" w:rsidRPr="00E649C0" w:rsidRDefault="004E3B38" w:rsidP="004E3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C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4E3B38" w:rsidRPr="00E649C0" w:rsidRDefault="004E3B38" w:rsidP="004E3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C0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51" w:type="dxa"/>
          </w:tcPr>
          <w:p w:rsidR="004E3B38" w:rsidRPr="00E649C0" w:rsidRDefault="004E3B38" w:rsidP="004E3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C0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09" w:type="dxa"/>
          </w:tcPr>
          <w:p w:rsidR="004E3B38" w:rsidRPr="00E649C0" w:rsidRDefault="004E3B38" w:rsidP="004E3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C0">
              <w:rPr>
                <w:rFonts w:ascii="Times New Roman" w:hAnsi="Times New Roman"/>
                <w:sz w:val="24"/>
                <w:szCs w:val="24"/>
              </w:rPr>
              <w:t>3,81</w:t>
            </w:r>
          </w:p>
        </w:tc>
      </w:tr>
      <w:tr w:rsidR="00E649C0" w:rsidRPr="00E649C0" w:rsidTr="00E649C0">
        <w:tc>
          <w:tcPr>
            <w:tcW w:w="1526" w:type="dxa"/>
          </w:tcPr>
          <w:p w:rsidR="00E649C0" w:rsidRPr="00E649C0" w:rsidRDefault="00E649C0" w:rsidP="00E649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2018 - 2019</w:t>
            </w:r>
          </w:p>
        </w:tc>
        <w:tc>
          <w:tcPr>
            <w:tcW w:w="709" w:type="dxa"/>
          </w:tcPr>
          <w:p w:rsidR="00E649C0" w:rsidRPr="00E649C0" w:rsidRDefault="00E649C0" w:rsidP="00475E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11б</w:t>
            </w:r>
          </w:p>
        </w:tc>
        <w:tc>
          <w:tcPr>
            <w:tcW w:w="1701" w:type="dxa"/>
          </w:tcPr>
          <w:p w:rsidR="00E649C0" w:rsidRPr="00E649C0" w:rsidRDefault="00E52A35" w:rsidP="004E3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E649C0" w:rsidRPr="00E649C0" w:rsidRDefault="00E52A35" w:rsidP="004E3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E649C0" w:rsidRPr="00E649C0" w:rsidRDefault="00E52A35" w:rsidP="004E3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E649C0" w:rsidRPr="00E649C0" w:rsidRDefault="00E52A35" w:rsidP="004E3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" w:type="dxa"/>
          </w:tcPr>
          <w:p w:rsidR="00E649C0" w:rsidRPr="00E649C0" w:rsidRDefault="00E52A35" w:rsidP="004E3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6" w:type="dxa"/>
          </w:tcPr>
          <w:p w:rsidR="00E649C0" w:rsidRPr="00E649C0" w:rsidRDefault="00E52A35" w:rsidP="004E3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E649C0" w:rsidRPr="00E649C0" w:rsidRDefault="00E52A35" w:rsidP="004E3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851" w:type="dxa"/>
          </w:tcPr>
          <w:p w:rsidR="00E649C0" w:rsidRPr="00E649C0" w:rsidRDefault="00E52A35" w:rsidP="004E3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709" w:type="dxa"/>
          </w:tcPr>
          <w:p w:rsidR="00E649C0" w:rsidRPr="00E649C0" w:rsidRDefault="00E52A35" w:rsidP="004E3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4,18</w:t>
            </w:r>
          </w:p>
        </w:tc>
      </w:tr>
    </w:tbl>
    <w:p w:rsidR="004E3B38" w:rsidRPr="00E649C0" w:rsidRDefault="004E3B38" w:rsidP="004E3B3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649C0">
        <w:rPr>
          <w:rFonts w:ascii="Times New Roman" w:hAnsi="Times New Roman"/>
          <w:b/>
          <w:sz w:val="24"/>
          <w:szCs w:val="24"/>
        </w:rPr>
        <w:t>Информатика</w:t>
      </w: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1526"/>
        <w:gridCol w:w="709"/>
        <w:gridCol w:w="1701"/>
        <w:gridCol w:w="992"/>
        <w:gridCol w:w="567"/>
        <w:gridCol w:w="567"/>
        <w:gridCol w:w="336"/>
        <w:gridCol w:w="656"/>
        <w:gridCol w:w="992"/>
        <w:gridCol w:w="851"/>
        <w:gridCol w:w="709"/>
      </w:tblGrid>
      <w:tr w:rsidR="004E3B38" w:rsidRPr="00E649C0" w:rsidTr="00E649C0">
        <w:tc>
          <w:tcPr>
            <w:tcW w:w="1526" w:type="dxa"/>
          </w:tcPr>
          <w:p w:rsidR="004E3B38" w:rsidRPr="00E649C0" w:rsidRDefault="004E3B38" w:rsidP="004E3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C0">
              <w:rPr>
                <w:rFonts w:ascii="Times New Roman" w:hAnsi="Times New Roman"/>
                <w:sz w:val="24"/>
                <w:szCs w:val="24"/>
              </w:rPr>
              <w:t>2015 - 2016</w:t>
            </w:r>
          </w:p>
        </w:tc>
        <w:tc>
          <w:tcPr>
            <w:tcW w:w="709" w:type="dxa"/>
          </w:tcPr>
          <w:p w:rsidR="004E3B38" w:rsidRPr="00E649C0" w:rsidRDefault="004E3B38" w:rsidP="004E3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C0">
              <w:rPr>
                <w:rFonts w:ascii="Times New Roman" w:hAnsi="Times New Roman"/>
                <w:sz w:val="24"/>
                <w:szCs w:val="24"/>
              </w:rPr>
              <w:t>10б</w:t>
            </w:r>
          </w:p>
        </w:tc>
        <w:tc>
          <w:tcPr>
            <w:tcW w:w="1701" w:type="dxa"/>
          </w:tcPr>
          <w:p w:rsidR="004E3B38" w:rsidRPr="00E649C0" w:rsidRDefault="004E3B38" w:rsidP="004E3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C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4E3B38" w:rsidRPr="00E649C0" w:rsidRDefault="004E3B38" w:rsidP="004E3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C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4E3B38" w:rsidRPr="00E649C0" w:rsidRDefault="004E3B38" w:rsidP="004E3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E3B38" w:rsidRPr="00E649C0" w:rsidRDefault="004E3B38" w:rsidP="004E3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C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6" w:type="dxa"/>
          </w:tcPr>
          <w:p w:rsidR="004E3B38" w:rsidRPr="00E649C0" w:rsidRDefault="004E3B38" w:rsidP="004E3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C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6" w:type="dxa"/>
          </w:tcPr>
          <w:p w:rsidR="004E3B38" w:rsidRPr="00E649C0" w:rsidRDefault="004E3B38" w:rsidP="004E3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C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4E3B38" w:rsidRPr="00E649C0" w:rsidRDefault="004E3B38" w:rsidP="004E3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C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4E3B38" w:rsidRPr="00E649C0" w:rsidRDefault="004E3B38" w:rsidP="004E3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C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4E3B38" w:rsidRPr="00E649C0" w:rsidRDefault="004E3B38" w:rsidP="004E3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C0">
              <w:rPr>
                <w:rFonts w:ascii="Times New Roman" w:hAnsi="Times New Roman"/>
                <w:sz w:val="24"/>
                <w:szCs w:val="24"/>
              </w:rPr>
              <w:t>4,9</w:t>
            </w:r>
          </w:p>
        </w:tc>
      </w:tr>
      <w:tr w:rsidR="004E3B38" w:rsidRPr="00E649C0" w:rsidTr="00E649C0">
        <w:tc>
          <w:tcPr>
            <w:tcW w:w="1526" w:type="dxa"/>
          </w:tcPr>
          <w:p w:rsidR="004E3B38" w:rsidRPr="00E649C0" w:rsidRDefault="004E3B38" w:rsidP="004E3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C0">
              <w:rPr>
                <w:rFonts w:ascii="Times New Roman" w:hAnsi="Times New Roman"/>
                <w:sz w:val="24"/>
                <w:szCs w:val="24"/>
              </w:rPr>
              <w:t>2016 - 2017</w:t>
            </w:r>
          </w:p>
        </w:tc>
        <w:tc>
          <w:tcPr>
            <w:tcW w:w="709" w:type="dxa"/>
          </w:tcPr>
          <w:p w:rsidR="004E3B38" w:rsidRPr="00E649C0" w:rsidRDefault="004E3B38" w:rsidP="004E3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C0">
              <w:rPr>
                <w:rFonts w:ascii="Times New Roman" w:hAnsi="Times New Roman"/>
                <w:sz w:val="24"/>
                <w:szCs w:val="24"/>
              </w:rPr>
              <w:t>11б</w:t>
            </w:r>
          </w:p>
        </w:tc>
        <w:tc>
          <w:tcPr>
            <w:tcW w:w="1701" w:type="dxa"/>
          </w:tcPr>
          <w:p w:rsidR="004E3B38" w:rsidRPr="00E649C0" w:rsidRDefault="004E3B38" w:rsidP="004E3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C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4E3B38" w:rsidRPr="00E649C0" w:rsidRDefault="004E3B38" w:rsidP="004E3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C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4E3B38" w:rsidRPr="00E649C0" w:rsidRDefault="004E3B38" w:rsidP="004E3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E3B38" w:rsidRPr="00E649C0" w:rsidRDefault="004E3B38" w:rsidP="004E3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C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6" w:type="dxa"/>
          </w:tcPr>
          <w:p w:rsidR="004E3B38" w:rsidRPr="00E649C0" w:rsidRDefault="004E3B38" w:rsidP="004E3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C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6" w:type="dxa"/>
          </w:tcPr>
          <w:p w:rsidR="004E3B38" w:rsidRPr="00E649C0" w:rsidRDefault="004E3B38" w:rsidP="004E3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C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4E3B38" w:rsidRPr="00E649C0" w:rsidRDefault="004E3B38" w:rsidP="004E3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C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4E3B38" w:rsidRPr="00E649C0" w:rsidRDefault="004E3B38" w:rsidP="004E3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C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4E3B38" w:rsidRPr="00E649C0" w:rsidRDefault="004E3B38" w:rsidP="004E3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C0">
              <w:rPr>
                <w:rFonts w:ascii="Times New Roman" w:hAnsi="Times New Roman"/>
                <w:sz w:val="24"/>
                <w:szCs w:val="24"/>
              </w:rPr>
              <w:t>4,95</w:t>
            </w:r>
          </w:p>
        </w:tc>
      </w:tr>
      <w:tr w:rsidR="004E3B38" w:rsidRPr="00E649C0" w:rsidTr="00E649C0">
        <w:tc>
          <w:tcPr>
            <w:tcW w:w="1526" w:type="dxa"/>
          </w:tcPr>
          <w:p w:rsidR="004E3B38" w:rsidRPr="00E649C0" w:rsidRDefault="004E3B38" w:rsidP="004E3B38">
            <w:pPr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E649C0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2016 - 2017</w:t>
            </w:r>
          </w:p>
        </w:tc>
        <w:tc>
          <w:tcPr>
            <w:tcW w:w="709" w:type="dxa"/>
          </w:tcPr>
          <w:p w:rsidR="004E3B38" w:rsidRPr="00E649C0" w:rsidRDefault="004E3B38" w:rsidP="004E3B38">
            <w:pPr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E649C0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10б</w:t>
            </w:r>
          </w:p>
        </w:tc>
        <w:tc>
          <w:tcPr>
            <w:tcW w:w="1701" w:type="dxa"/>
          </w:tcPr>
          <w:p w:rsidR="004E3B38" w:rsidRPr="00E649C0" w:rsidRDefault="004E3B38" w:rsidP="004E3B38">
            <w:pPr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E649C0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4E3B38" w:rsidRPr="00E649C0" w:rsidRDefault="004E3B38" w:rsidP="004E3B38">
            <w:pPr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E649C0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4E3B38" w:rsidRPr="00E649C0" w:rsidRDefault="004E3B38" w:rsidP="004E3B38">
            <w:pPr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E649C0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4E3B38" w:rsidRPr="00E649C0" w:rsidRDefault="004E3B38" w:rsidP="004E3B38">
            <w:pPr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E649C0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0</w:t>
            </w:r>
          </w:p>
        </w:tc>
        <w:tc>
          <w:tcPr>
            <w:tcW w:w="336" w:type="dxa"/>
          </w:tcPr>
          <w:p w:rsidR="004E3B38" w:rsidRPr="00E649C0" w:rsidRDefault="004E3B38" w:rsidP="004E3B38">
            <w:pPr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E649C0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0</w:t>
            </w:r>
          </w:p>
        </w:tc>
        <w:tc>
          <w:tcPr>
            <w:tcW w:w="656" w:type="dxa"/>
          </w:tcPr>
          <w:p w:rsidR="004E3B38" w:rsidRPr="00E649C0" w:rsidRDefault="004E3B38" w:rsidP="004E3B38">
            <w:pPr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E649C0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4E3B38" w:rsidRPr="00E649C0" w:rsidRDefault="004E3B38" w:rsidP="004E3B38">
            <w:pPr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E649C0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4E3B38" w:rsidRPr="00E649C0" w:rsidRDefault="004E3B38" w:rsidP="004E3B38">
            <w:pPr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E649C0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4E3B38" w:rsidRPr="00E649C0" w:rsidRDefault="004E3B38" w:rsidP="004E3B38">
            <w:pPr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E649C0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4,8</w:t>
            </w:r>
          </w:p>
        </w:tc>
      </w:tr>
      <w:tr w:rsidR="004E3B38" w:rsidRPr="00E649C0" w:rsidTr="00E649C0">
        <w:tc>
          <w:tcPr>
            <w:tcW w:w="1526" w:type="dxa"/>
          </w:tcPr>
          <w:p w:rsidR="004E3B38" w:rsidRPr="00E649C0" w:rsidRDefault="004E3B38" w:rsidP="004E3B38">
            <w:pPr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E649C0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2017 - 2018</w:t>
            </w:r>
          </w:p>
        </w:tc>
        <w:tc>
          <w:tcPr>
            <w:tcW w:w="709" w:type="dxa"/>
          </w:tcPr>
          <w:p w:rsidR="004E3B38" w:rsidRPr="00E649C0" w:rsidRDefault="004E3B38" w:rsidP="004E3B38">
            <w:pPr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E649C0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11б</w:t>
            </w:r>
          </w:p>
        </w:tc>
        <w:tc>
          <w:tcPr>
            <w:tcW w:w="1701" w:type="dxa"/>
          </w:tcPr>
          <w:p w:rsidR="004E3B38" w:rsidRPr="00E649C0" w:rsidRDefault="004E3B38" w:rsidP="004E3B38">
            <w:pPr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E649C0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4E3B38" w:rsidRPr="00E649C0" w:rsidRDefault="004E3B38" w:rsidP="004E3B38">
            <w:pPr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E649C0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4E3B38" w:rsidRPr="00E649C0" w:rsidRDefault="004E3B38" w:rsidP="004E3B38">
            <w:pPr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E649C0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4E3B38" w:rsidRPr="00E649C0" w:rsidRDefault="004E3B38" w:rsidP="004E3B38">
            <w:pPr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E649C0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0</w:t>
            </w:r>
          </w:p>
        </w:tc>
        <w:tc>
          <w:tcPr>
            <w:tcW w:w="336" w:type="dxa"/>
          </w:tcPr>
          <w:p w:rsidR="004E3B38" w:rsidRPr="00E649C0" w:rsidRDefault="004E3B38" w:rsidP="004E3B38">
            <w:pPr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E649C0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0</w:t>
            </w:r>
          </w:p>
        </w:tc>
        <w:tc>
          <w:tcPr>
            <w:tcW w:w="656" w:type="dxa"/>
          </w:tcPr>
          <w:p w:rsidR="004E3B38" w:rsidRPr="00E649C0" w:rsidRDefault="004E3B38" w:rsidP="004E3B38">
            <w:pPr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E649C0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4E3B38" w:rsidRPr="00E649C0" w:rsidRDefault="004E3B38" w:rsidP="004E3B38">
            <w:pPr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E649C0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4E3B38" w:rsidRPr="00E649C0" w:rsidRDefault="004E3B38" w:rsidP="004E3B38">
            <w:pPr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E649C0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4E3B38" w:rsidRPr="00E649C0" w:rsidRDefault="004E3B38" w:rsidP="004E3B38">
            <w:pPr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E649C0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5,00</w:t>
            </w:r>
          </w:p>
        </w:tc>
      </w:tr>
      <w:tr w:rsidR="004E3B38" w:rsidRPr="00E649C0" w:rsidTr="00E649C0">
        <w:tc>
          <w:tcPr>
            <w:tcW w:w="1526" w:type="dxa"/>
          </w:tcPr>
          <w:p w:rsidR="004E3B38" w:rsidRPr="00E649C0" w:rsidRDefault="004E3B38" w:rsidP="004E3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C0">
              <w:rPr>
                <w:rFonts w:ascii="Times New Roman" w:hAnsi="Times New Roman"/>
                <w:sz w:val="24"/>
                <w:szCs w:val="24"/>
              </w:rPr>
              <w:t>2017 - 2018</w:t>
            </w:r>
          </w:p>
        </w:tc>
        <w:tc>
          <w:tcPr>
            <w:tcW w:w="709" w:type="dxa"/>
          </w:tcPr>
          <w:p w:rsidR="004E3B38" w:rsidRPr="00E649C0" w:rsidRDefault="004E3B38" w:rsidP="004E3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C0">
              <w:rPr>
                <w:rFonts w:ascii="Times New Roman" w:hAnsi="Times New Roman"/>
                <w:sz w:val="24"/>
                <w:szCs w:val="24"/>
              </w:rPr>
              <w:t>10б</w:t>
            </w:r>
          </w:p>
        </w:tc>
        <w:tc>
          <w:tcPr>
            <w:tcW w:w="1701" w:type="dxa"/>
          </w:tcPr>
          <w:p w:rsidR="004E3B38" w:rsidRPr="00E649C0" w:rsidRDefault="004E3B38" w:rsidP="004E3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C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4E3B38" w:rsidRPr="00E649C0" w:rsidRDefault="004E3B38" w:rsidP="004E3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C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4E3B38" w:rsidRPr="00E649C0" w:rsidRDefault="004E3B38" w:rsidP="004E3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C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E3B38" w:rsidRPr="00E649C0" w:rsidRDefault="004E3B38" w:rsidP="004E3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C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6" w:type="dxa"/>
          </w:tcPr>
          <w:p w:rsidR="004E3B38" w:rsidRPr="00E649C0" w:rsidRDefault="004E3B38" w:rsidP="004E3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C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6" w:type="dxa"/>
          </w:tcPr>
          <w:p w:rsidR="004E3B38" w:rsidRPr="00E649C0" w:rsidRDefault="004E3B38" w:rsidP="004E3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C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4E3B38" w:rsidRPr="00E649C0" w:rsidRDefault="004E3B38" w:rsidP="004E3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C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4E3B38" w:rsidRPr="00E649C0" w:rsidRDefault="004E3B38" w:rsidP="004E3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C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4E3B38" w:rsidRPr="00E649C0" w:rsidRDefault="004E3B38" w:rsidP="004E3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C0">
              <w:rPr>
                <w:rFonts w:ascii="Times New Roman" w:hAnsi="Times New Roman"/>
                <w:sz w:val="24"/>
                <w:szCs w:val="24"/>
              </w:rPr>
              <w:t>4,81</w:t>
            </w:r>
          </w:p>
        </w:tc>
      </w:tr>
      <w:tr w:rsidR="00E649C0" w:rsidRPr="00E649C0" w:rsidTr="00E649C0">
        <w:tc>
          <w:tcPr>
            <w:tcW w:w="1526" w:type="dxa"/>
          </w:tcPr>
          <w:p w:rsidR="00E649C0" w:rsidRPr="00E649C0" w:rsidRDefault="00E649C0" w:rsidP="00E649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2018 - 2019</w:t>
            </w:r>
          </w:p>
        </w:tc>
        <w:tc>
          <w:tcPr>
            <w:tcW w:w="709" w:type="dxa"/>
          </w:tcPr>
          <w:p w:rsidR="00E649C0" w:rsidRPr="00E649C0" w:rsidRDefault="00E649C0" w:rsidP="00475E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11б</w:t>
            </w:r>
          </w:p>
        </w:tc>
        <w:tc>
          <w:tcPr>
            <w:tcW w:w="1701" w:type="dxa"/>
          </w:tcPr>
          <w:p w:rsidR="00E649C0" w:rsidRPr="00E649C0" w:rsidRDefault="00E52A35" w:rsidP="004E3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E649C0" w:rsidRPr="00E649C0" w:rsidRDefault="00E52A35" w:rsidP="004E3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E649C0" w:rsidRPr="00E649C0" w:rsidRDefault="00E52A35" w:rsidP="004E3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E649C0" w:rsidRPr="00E649C0" w:rsidRDefault="00E52A35" w:rsidP="004E3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6" w:type="dxa"/>
          </w:tcPr>
          <w:p w:rsidR="00E649C0" w:rsidRPr="00E649C0" w:rsidRDefault="00E52A35" w:rsidP="004E3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6" w:type="dxa"/>
          </w:tcPr>
          <w:p w:rsidR="00E649C0" w:rsidRPr="00E649C0" w:rsidRDefault="00E52A35" w:rsidP="004E3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E649C0" w:rsidRPr="00E649C0" w:rsidRDefault="00E52A35" w:rsidP="004E3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E649C0" w:rsidRPr="00E649C0" w:rsidRDefault="00E52A35" w:rsidP="004E3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E649C0" w:rsidRPr="00E649C0" w:rsidRDefault="00E52A35" w:rsidP="004E3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4,88</w:t>
            </w:r>
          </w:p>
        </w:tc>
      </w:tr>
    </w:tbl>
    <w:p w:rsidR="004E3B38" w:rsidRPr="00E649C0" w:rsidRDefault="004E3B38" w:rsidP="004E3B3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649C0">
        <w:rPr>
          <w:rFonts w:ascii="Times New Roman" w:hAnsi="Times New Roman"/>
          <w:b/>
          <w:sz w:val="24"/>
          <w:szCs w:val="24"/>
        </w:rPr>
        <w:t>Физика</w:t>
      </w: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1526"/>
        <w:gridCol w:w="709"/>
        <w:gridCol w:w="1701"/>
        <w:gridCol w:w="992"/>
        <w:gridCol w:w="567"/>
        <w:gridCol w:w="567"/>
        <w:gridCol w:w="336"/>
        <w:gridCol w:w="656"/>
        <w:gridCol w:w="992"/>
        <w:gridCol w:w="851"/>
        <w:gridCol w:w="709"/>
      </w:tblGrid>
      <w:tr w:rsidR="004E3B38" w:rsidRPr="00E649C0" w:rsidTr="00E649C0">
        <w:tc>
          <w:tcPr>
            <w:tcW w:w="1526" w:type="dxa"/>
          </w:tcPr>
          <w:p w:rsidR="004E3B38" w:rsidRPr="00E649C0" w:rsidRDefault="004E3B38" w:rsidP="004E3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C0">
              <w:rPr>
                <w:rFonts w:ascii="Times New Roman" w:hAnsi="Times New Roman"/>
                <w:sz w:val="24"/>
                <w:szCs w:val="24"/>
              </w:rPr>
              <w:t>2015 - 2016</w:t>
            </w:r>
          </w:p>
        </w:tc>
        <w:tc>
          <w:tcPr>
            <w:tcW w:w="709" w:type="dxa"/>
          </w:tcPr>
          <w:p w:rsidR="004E3B38" w:rsidRPr="00E649C0" w:rsidRDefault="004E3B38" w:rsidP="004E3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C0">
              <w:rPr>
                <w:rFonts w:ascii="Times New Roman" w:hAnsi="Times New Roman"/>
                <w:sz w:val="24"/>
                <w:szCs w:val="24"/>
              </w:rPr>
              <w:t>10б</w:t>
            </w:r>
          </w:p>
        </w:tc>
        <w:tc>
          <w:tcPr>
            <w:tcW w:w="1701" w:type="dxa"/>
          </w:tcPr>
          <w:p w:rsidR="004E3B38" w:rsidRPr="00E649C0" w:rsidRDefault="004E3B38" w:rsidP="004E3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C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4E3B38" w:rsidRPr="00E649C0" w:rsidRDefault="004E3B38" w:rsidP="004E3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C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4E3B38" w:rsidRPr="00E649C0" w:rsidRDefault="004E3B38" w:rsidP="004E3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C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4E3B38" w:rsidRPr="00E649C0" w:rsidRDefault="004E3B38" w:rsidP="004E3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C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6" w:type="dxa"/>
          </w:tcPr>
          <w:p w:rsidR="004E3B38" w:rsidRPr="00E649C0" w:rsidRDefault="004E3B38" w:rsidP="004E3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C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6" w:type="dxa"/>
          </w:tcPr>
          <w:p w:rsidR="004E3B38" w:rsidRPr="00E649C0" w:rsidRDefault="004E3B38" w:rsidP="004E3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C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4E3B38" w:rsidRPr="00E649C0" w:rsidRDefault="004E3B38" w:rsidP="004E3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C0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851" w:type="dxa"/>
          </w:tcPr>
          <w:p w:rsidR="004E3B38" w:rsidRPr="00E649C0" w:rsidRDefault="004E3B38" w:rsidP="004E3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C0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709" w:type="dxa"/>
          </w:tcPr>
          <w:p w:rsidR="004E3B38" w:rsidRPr="00E649C0" w:rsidRDefault="004E3B38" w:rsidP="004E3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C0">
              <w:rPr>
                <w:rFonts w:ascii="Times New Roman" w:hAnsi="Times New Roman"/>
                <w:sz w:val="24"/>
                <w:szCs w:val="24"/>
              </w:rPr>
              <w:t>4,04</w:t>
            </w:r>
          </w:p>
        </w:tc>
      </w:tr>
      <w:tr w:rsidR="004E3B38" w:rsidRPr="00E649C0" w:rsidTr="00E649C0">
        <w:tc>
          <w:tcPr>
            <w:tcW w:w="1526" w:type="dxa"/>
          </w:tcPr>
          <w:p w:rsidR="004E3B38" w:rsidRPr="00E649C0" w:rsidRDefault="00E649C0" w:rsidP="004E3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C0">
              <w:rPr>
                <w:rFonts w:ascii="Times New Roman" w:hAnsi="Times New Roman"/>
                <w:sz w:val="24"/>
                <w:szCs w:val="24"/>
              </w:rPr>
              <w:t>2016 - 2017</w:t>
            </w:r>
          </w:p>
        </w:tc>
        <w:tc>
          <w:tcPr>
            <w:tcW w:w="709" w:type="dxa"/>
          </w:tcPr>
          <w:p w:rsidR="004E3B38" w:rsidRPr="00E649C0" w:rsidRDefault="004E3B38" w:rsidP="004E3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C0">
              <w:rPr>
                <w:rFonts w:ascii="Times New Roman" w:hAnsi="Times New Roman"/>
                <w:sz w:val="24"/>
                <w:szCs w:val="24"/>
              </w:rPr>
              <w:t>11б</w:t>
            </w:r>
          </w:p>
        </w:tc>
        <w:tc>
          <w:tcPr>
            <w:tcW w:w="1701" w:type="dxa"/>
          </w:tcPr>
          <w:p w:rsidR="004E3B38" w:rsidRPr="00E649C0" w:rsidRDefault="004E3B38" w:rsidP="004E3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C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4E3B38" w:rsidRPr="00E649C0" w:rsidRDefault="004E3B38" w:rsidP="004E3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E3B38" w:rsidRPr="00E649C0" w:rsidRDefault="004E3B38" w:rsidP="004E3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C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4E3B38" w:rsidRPr="00E649C0" w:rsidRDefault="004E3B38" w:rsidP="004E3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:rsidR="004E3B38" w:rsidRPr="00E649C0" w:rsidRDefault="004E3B38" w:rsidP="004E3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C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6" w:type="dxa"/>
          </w:tcPr>
          <w:p w:rsidR="004E3B38" w:rsidRPr="00E649C0" w:rsidRDefault="004E3B38" w:rsidP="004E3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C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4E3B38" w:rsidRPr="00E649C0" w:rsidRDefault="004E3B38" w:rsidP="004E3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C0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851" w:type="dxa"/>
          </w:tcPr>
          <w:p w:rsidR="004E3B38" w:rsidRPr="00E649C0" w:rsidRDefault="004E3B38" w:rsidP="004E3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C0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709" w:type="dxa"/>
          </w:tcPr>
          <w:p w:rsidR="004E3B38" w:rsidRPr="00E649C0" w:rsidRDefault="004E3B38" w:rsidP="004E3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C0">
              <w:rPr>
                <w:rFonts w:ascii="Times New Roman" w:hAnsi="Times New Roman"/>
                <w:sz w:val="24"/>
                <w:szCs w:val="24"/>
              </w:rPr>
              <w:t>4,06</w:t>
            </w:r>
          </w:p>
        </w:tc>
      </w:tr>
      <w:tr w:rsidR="004E3B38" w:rsidRPr="00E649C0" w:rsidTr="00E649C0">
        <w:tc>
          <w:tcPr>
            <w:tcW w:w="1526" w:type="dxa"/>
          </w:tcPr>
          <w:p w:rsidR="004E3B38" w:rsidRPr="00E649C0" w:rsidRDefault="00E649C0" w:rsidP="004E3B38">
            <w:pPr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E649C0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2016 - 2017</w:t>
            </w:r>
          </w:p>
        </w:tc>
        <w:tc>
          <w:tcPr>
            <w:tcW w:w="709" w:type="dxa"/>
          </w:tcPr>
          <w:p w:rsidR="004E3B38" w:rsidRPr="00E649C0" w:rsidRDefault="004E3B38" w:rsidP="004E3B38">
            <w:pPr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E649C0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10б</w:t>
            </w:r>
          </w:p>
        </w:tc>
        <w:tc>
          <w:tcPr>
            <w:tcW w:w="1701" w:type="dxa"/>
          </w:tcPr>
          <w:p w:rsidR="004E3B38" w:rsidRPr="00E649C0" w:rsidRDefault="004E3B38" w:rsidP="004E3B38">
            <w:pPr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E649C0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4E3B38" w:rsidRPr="00E649C0" w:rsidRDefault="004E3B38" w:rsidP="004E3B38">
            <w:pPr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E649C0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4E3B38" w:rsidRPr="00E649C0" w:rsidRDefault="004E3B38" w:rsidP="004E3B38">
            <w:pPr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E649C0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4E3B38" w:rsidRPr="00E649C0" w:rsidRDefault="004E3B38" w:rsidP="004E3B38">
            <w:pPr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E649C0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0</w:t>
            </w:r>
          </w:p>
        </w:tc>
        <w:tc>
          <w:tcPr>
            <w:tcW w:w="336" w:type="dxa"/>
          </w:tcPr>
          <w:p w:rsidR="004E3B38" w:rsidRPr="00E649C0" w:rsidRDefault="004E3B38" w:rsidP="004E3B38">
            <w:pPr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E649C0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0</w:t>
            </w:r>
          </w:p>
        </w:tc>
        <w:tc>
          <w:tcPr>
            <w:tcW w:w="656" w:type="dxa"/>
          </w:tcPr>
          <w:p w:rsidR="004E3B38" w:rsidRPr="00E649C0" w:rsidRDefault="004E3B38" w:rsidP="004E3B38">
            <w:pPr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E649C0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4E3B38" w:rsidRPr="00E649C0" w:rsidRDefault="004E3B38" w:rsidP="004E3B38">
            <w:pPr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E649C0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4E3B38" w:rsidRPr="00E649C0" w:rsidRDefault="004E3B38" w:rsidP="004E3B38">
            <w:pPr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E649C0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4E3B38" w:rsidRPr="00E649C0" w:rsidRDefault="004E3B38" w:rsidP="004E3B38">
            <w:pPr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E649C0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4,29</w:t>
            </w:r>
          </w:p>
        </w:tc>
      </w:tr>
      <w:tr w:rsidR="004E3B38" w:rsidRPr="00E649C0" w:rsidTr="00E649C0">
        <w:tc>
          <w:tcPr>
            <w:tcW w:w="1526" w:type="dxa"/>
          </w:tcPr>
          <w:p w:rsidR="004E3B38" w:rsidRPr="00E649C0" w:rsidRDefault="00E649C0" w:rsidP="004E3B38">
            <w:pPr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E649C0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2017 - 2018</w:t>
            </w:r>
          </w:p>
        </w:tc>
        <w:tc>
          <w:tcPr>
            <w:tcW w:w="709" w:type="dxa"/>
          </w:tcPr>
          <w:p w:rsidR="004E3B38" w:rsidRPr="00E649C0" w:rsidRDefault="004E3B38" w:rsidP="004E3B38">
            <w:pPr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E649C0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11б</w:t>
            </w:r>
          </w:p>
        </w:tc>
        <w:tc>
          <w:tcPr>
            <w:tcW w:w="1701" w:type="dxa"/>
          </w:tcPr>
          <w:p w:rsidR="004E3B38" w:rsidRPr="00E649C0" w:rsidRDefault="004E3B38" w:rsidP="004E3B38">
            <w:pPr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E649C0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4E3B38" w:rsidRPr="00E649C0" w:rsidRDefault="004E3B38" w:rsidP="004E3B38">
            <w:pPr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E649C0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4E3B38" w:rsidRPr="00E649C0" w:rsidRDefault="004E3B38" w:rsidP="004E3B38">
            <w:pPr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E649C0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4E3B38" w:rsidRPr="00E649C0" w:rsidRDefault="004E3B38" w:rsidP="004E3B38">
            <w:pPr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E649C0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4</w:t>
            </w:r>
          </w:p>
        </w:tc>
        <w:tc>
          <w:tcPr>
            <w:tcW w:w="336" w:type="dxa"/>
          </w:tcPr>
          <w:p w:rsidR="004E3B38" w:rsidRPr="00E649C0" w:rsidRDefault="004E3B38" w:rsidP="004E3B38">
            <w:pPr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E649C0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0</w:t>
            </w:r>
          </w:p>
        </w:tc>
        <w:tc>
          <w:tcPr>
            <w:tcW w:w="656" w:type="dxa"/>
          </w:tcPr>
          <w:p w:rsidR="004E3B38" w:rsidRPr="00E649C0" w:rsidRDefault="004E3B38" w:rsidP="004E3B38">
            <w:pPr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E649C0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4E3B38" w:rsidRPr="00E649C0" w:rsidRDefault="004E3B38" w:rsidP="004E3B38">
            <w:pPr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E649C0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82</w:t>
            </w:r>
          </w:p>
        </w:tc>
        <w:tc>
          <w:tcPr>
            <w:tcW w:w="851" w:type="dxa"/>
          </w:tcPr>
          <w:p w:rsidR="004E3B38" w:rsidRPr="00E649C0" w:rsidRDefault="004E3B38" w:rsidP="004E3B38">
            <w:pPr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E649C0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82</w:t>
            </w:r>
          </w:p>
        </w:tc>
        <w:tc>
          <w:tcPr>
            <w:tcW w:w="709" w:type="dxa"/>
          </w:tcPr>
          <w:p w:rsidR="004E3B38" w:rsidRPr="00E649C0" w:rsidRDefault="004E3B38" w:rsidP="004E3B38">
            <w:pPr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E649C0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4,1</w:t>
            </w:r>
          </w:p>
        </w:tc>
      </w:tr>
      <w:tr w:rsidR="004E3B38" w:rsidRPr="00E649C0" w:rsidTr="00E649C0">
        <w:tc>
          <w:tcPr>
            <w:tcW w:w="1526" w:type="dxa"/>
          </w:tcPr>
          <w:p w:rsidR="004E3B38" w:rsidRPr="00E649C0" w:rsidRDefault="004E3B38" w:rsidP="004E3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C0">
              <w:rPr>
                <w:rFonts w:ascii="Times New Roman" w:hAnsi="Times New Roman"/>
                <w:sz w:val="24"/>
                <w:szCs w:val="24"/>
              </w:rPr>
              <w:t>2017 - 2018</w:t>
            </w:r>
          </w:p>
        </w:tc>
        <w:tc>
          <w:tcPr>
            <w:tcW w:w="709" w:type="dxa"/>
          </w:tcPr>
          <w:p w:rsidR="004E3B38" w:rsidRPr="00E649C0" w:rsidRDefault="004E3B38" w:rsidP="004E3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C0">
              <w:rPr>
                <w:rFonts w:ascii="Times New Roman" w:hAnsi="Times New Roman"/>
                <w:sz w:val="24"/>
                <w:szCs w:val="24"/>
              </w:rPr>
              <w:t>10б</w:t>
            </w:r>
          </w:p>
        </w:tc>
        <w:tc>
          <w:tcPr>
            <w:tcW w:w="1701" w:type="dxa"/>
          </w:tcPr>
          <w:p w:rsidR="004E3B38" w:rsidRPr="00E649C0" w:rsidRDefault="004E3B38" w:rsidP="004E3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C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4E3B38" w:rsidRPr="00E649C0" w:rsidRDefault="004E3B38" w:rsidP="004E3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C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4E3B38" w:rsidRPr="00E649C0" w:rsidRDefault="004E3B38" w:rsidP="004E3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C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4E3B38" w:rsidRPr="00E649C0" w:rsidRDefault="004E3B38" w:rsidP="004E3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" w:type="dxa"/>
          </w:tcPr>
          <w:p w:rsidR="004E3B38" w:rsidRPr="00E649C0" w:rsidRDefault="004E3B38" w:rsidP="004E3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C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6" w:type="dxa"/>
          </w:tcPr>
          <w:p w:rsidR="004E3B38" w:rsidRPr="00E649C0" w:rsidRDefault="004E3B38" w:rsidP="004E3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C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4E3B38" w:rsidRPr="00E649C0" w:rsidRDefault="004E3B38" w:rsidP="004E3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C0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851" w:type="dxa"/>
          </w:tcPr>
          <w:p w:rsidR="004E3B38" w:rsidRPr="00E649C0" w:rsidRDefault="004E3B38" w:rsidP="004E3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C0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709" w:type="dxa"/>
          </w:tcPr>
          <w:p w:rsidR="004E3B38" w:rsidRPr="00E649C0" w:rsidRDefault="004E3B38" w:rsidP="004E3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C0">
              <w:rPr>
                <w:rFonts w:ascii="Times New Roman" w:hAnsi="Times New Roman"/>
                <w:sz w:val="24"/>
                <w:szCs w:val="24"/>
              </w:rPr>
              <w:t>4,13</w:t>
            </w:r>
          </w:p>
        </w:tc>
      </w:tr>
      <w:tr w:rsidR="00E649C0" w:rsidRPr="00E649C0" w:rsidTr="00E649C0">
        <w:tc>
          <w:tcPr>
            <w:tcW w:w="1526" w:type="dxa"/>
          </w:tcPr>
          <w:p w:rsidR="00E649C0" w:rsidRPr="00E649C0" w:rsidRDefault="00E649C0" w:rsidP="00E649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2018 - 2019</w:t>
            </w:r>
          </w:p>
        </w:tc>
        <w:tc>
          <w:tcPr>
            <w:tcW w:w="709" w:type="dxa"/>
          </w:tcPr>
          <w:p w:rsidR="00E649C0" w:rsidRPr="00E649C0" w:rsidRDefault="00E649C0" w:rsidP="00475E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11б</w:t>
            </w:r>
          </w:p>
        </w:tc>
        <w:tc>
          <w:tcPr>
            <w:tcW w:w="1701" w:type="dxa"/>
          </w:tcPr>
          <w:p w:rsidR="00E649C0" w:rsidRPr="00E649C0" w:rsidRDefault="00E52A35" w:rsidP="004E3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E649C0" w:rsidRPr="00E649C0" w:rsidRDefault="00E52A35" w:rsidP="004E3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E649C0" w:rsidRPr="00E649C0" w:rsidRDefault="00E52A35" w:rsidP="004E3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E649C0" w:rsidRPr="00E649C0" w:rsidRDefault="00E52A35" w:rsidP="004E3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" w:type="dxa"/>
          </w:tcPr>
          <w:p w:rsidR="00E649C0" w:rsidRPr="00E649C0" w:rsidRDefault="00E52A35" w:rsidP="004E3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6" w:type="dxa"/>
          </w:tcPr>
          <w:p w:rsidR="00E649C0" w:rsidRPr="00E649C0" w:rsidRDefault="00E52A35" w:rsidP="004E3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E649C0" w:rsidRPr="00E649C0" w:rsidRDefault="00E52A35" w:rsidP="004E3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851" w:type="dxa"/>
          </w:tcPr>
          <w:p w:rsidR="00E649C0" w:rsidRPr="00E649C0" w:rsidRDefault="00E52A35" w:rsidP="004E3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709" w:type="dxa"/>
          </w:tcPr>
          <w:p w:rsidR="00E649C0" w:rsidRPr="00E649C0" w:rsidRDefault="00E52A35" w:rsidP="004E3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4,12</w:t>
            </w:r>
          </w:p>
        </w:tc>
      </w:tr>
    </w:tbl>
    <w:p w:rsidR="004E3B38" w:rsidRPr="00AB36D0" w:rsidRDefault="004E3B38" w:rsidP="004E3B38">
      <w:pPr>
        <w:spacing w:after="0" w:line="317" w:lineRule="exact"/>
        <w:ind w:right="220" w:firstLine="600"/>
        <w:jc w:val="both"/>
        <w:rPr>
          <w:rStyle w:val="21"/>
          <w:rFonts w:eastAsiaTheme="minorHAnsi"/>
          <w:color w:val="auto"/>
        </w:rPr>
      </w:pPr>
      <w:r w:rsidRPr="00AB36D0">
        <w:rPr>
          <w:rStyle w:val="21"/>
          <w:rFonts w:eastAsiaTheme="minorHAnsi"/>
          <w:color w:val="auto"/>
        </w:rPr>
        <w:t xml:space="preserve">Выводы: </w:t>
      </w:r>
    </w:p>
    <w:p w:rsidR="004E3B38" w:rsidRPr="00AB36D0" w:rsidRDefault="004E3B38" w:rsidP="004E3B38">
      <w:pPr>
        <w:spacing w:after="0" w:line="317" w:lineRule="exact"/>
        <w:ind w:right="220"/>
        <w:jc w:val="both"/>
        <w:rPr>
          <w:rFonts w:ascii="Times New Roman" w:hAnsi="Times New Roman" w:cs="Times New Roman"/>
          <w:sz w:val="24"/>
          <w:szCs w:val="24"/>
        </w:rPr>
      </w:pPr>
      <w:r w:rsidRPr="00AB36D0">
        <w:rPr>
          <w:rStyle w:val="21"/>
          <w:rFonts w:eastAsiaTheme="minorHAnsi"/>
          <w:color w:val="auto"/>
        </w:rPr>
        <w:t xml:space="preserve">- </w:t>
      </w:r>
      <w:r w:rsidRPr="00AB36D0">
        <w:rPr>
          <w:rFonts w:ascii="Times New Roman" w:hAnsi="Times New Roman" w:cs="Times New Roman"/>
          <w:sz w:val="24"/>
          <w:szCs w:val="24"/>
        </w:rPr>
        <w:t>успеваемость в профильных классах составляет 100% при стабильно высоких показат</w:t>
      </w:r>
      <w:r w:rsidRPr="00AB36D0">
        <w:rPr>
          <w:rFonts w:ascii="Times New Roman" w:hAnsi="Times New Roman" w:cs="Times New Roman"/>
          <w:sz w:val="24"/>
          <w:szCs w:val="24"/>
        </w:rPr>
        <w:t>е</w:t>
      </w:r>
      <w:r w:rsidRPr="00AB36D0">
        <w:rPr>
          <w:rFonts w:ascii="Times New Roman" w:hAnsi="Times New Roman" w:cs="Times New Roman"/>
          <w:sz w:val="24"/>
          <w:szCs w:val="24"/>
        </w:rPr>
        <w:t>лях среднего балла и качества знаний</w:t>
      </w:r>
      <w:r w:rsidR="00AB36D0" w:rsidRPr="00AB36D0">
        <w:rPr>
          <w:rFonts w:ascii="Times New Roman" w:hAnsi="Times New Roman" w:cs="Times New Roman"/>
          <w:sz w:val="24"/>
          <w:szCs w:val="24"/>
        </w:rPr>
        <w:t xml:space="preserve"> по всем предметам профильного направления</w:t>
      </w:r>
    </w:p>
    <w:p w:rsidR="004E3B38" w:rsidRPr="00AB36D0" w:rsidRDefault="004E3B38" w:rsidP="004E3B38">
      <w:pPr>
        <w:spacing w:after="0" w:line="317" w:lineRule="exact"/>
        <w:ind w:right="220" w:firstLine="600"/>
        <w:jc w:val="both"/>
        <w:rPr>
          <w:rStyle w:val="21"/>
          <w:rFonts w:eastAsiaTheme="minorHAnsi"/>
          <w:color w:val="auto"/>
        </w:rPr>
      </w:pPr>
      <w:r w:rsidRPr="00AB36D0">
        <w:rPr>
          <w:rStyle w:val="21"/>
          <w:rFonts w:eastAsiaTheme="minorHAnsi"/>
          <w:color w:val="auto"/>
        </w:rPr>
        <w:t xml:space="preserve">Проблемы: </w:t>
      </w:r>
    </w:p>
    <w:p w:rsidR="00AB36D0" w:rsidRPr="00AB36D0" w:rsidRDefault="004E3B38" w:rsidP="004E3B38">
      <w:pPr>
        <w:spacing w:after="0" w:line="317" w:lineRule="exact"/>
        <w:ind w:right="220"/>
        <w:jc w:val="both"/>
        <w:rPr>
          <w:rStyle w:val="21"/>
          <w:rFonts w:eastAsiaTheme="minorHAnsi"/>
          <w:b w:val="0"/>
          <w:color w:val="auto"/>
        </w:rPr>
      </w:pPr>
      <w:r w:rsidRPr="00AB36D0">
        <w:rPr>
          <w:rStyle w:val="21"/>
          <w:rFonts w:eastAsiaTheme="minorHAnsi"/>
          <w:b w:val="0"/>
          <w:color w:val="auto"/>
        </w:rPr>
        <w:t xml:space="preserve">- </w:t>
      </w:r>
      <w:r w:rsidR="00AB36D0" w:rsidRPr="00AB36D0">
        <w:rPr>
          <w:rStyle w:val="21"/>
          <w:rFonts w:eastAsiaTheme="minorHAnsi"/>
          <w:b w:val="0"/>
          <w:color w:val="auto"/>
        </w:rPr>
        <w:t xml:space="preserve">уменьшение количества </w:t>
      </w:r>
      <w:r w:rsidR="00AB36D0">
        <w:rPr>
          <w:rStyle w:val="21"/>
          <w:rFonts w:eastAsiaTheme="minorHAnsi"/>
          <w:b w:val="0"/>
          <w:color w:val="auto"/>
        </w:rPr>
        <w:t>обучающихся на 3 уровне влечет за собой проблему уменьш</w:t>
      </w:r>
      <w:r w:rsidR="00AB36D0">
        <w:rPr>
          <w:rStyle w:val="21"/>
          <w:rFonts w:eastAsiaTheme="minorHAnsi"/>
          <w:b w:val="0"/>
          <w:color w:val="auto"/>
        </w:rPr>
        <w:t>е</w:t>
      </w:r>
      <w:r w:rsidR="00AB36D0">
        <w:rPr>
          <w:rStyle w:val="21"/>
          <w:rFonts w:eastAsiaTheme="minorHAnsi"/>
          <w:b w:val="0"/>
          <w:color w:val="auto"/>
        </w:rPr>
        <w:t>ния диапазона реализации профильных направлений</w:t>
      </w:r>
    </w:p>
    <w:p w:rsidR="004E3B38" w:rsidRPr="00046A8B" w:rsidRDefault="004E3B38" w:rsidP="004E3B38">
      <w:pPr>
        <w:spacing w:after="0" w:line="317" w:lineRule="exact"/>
        <w:ind w:right="220" w:firstLine="600"/>
        <w:jc w:val="both"/>
        <w:rPr>
          <w:rStyle w:val="21"/>
          <w:rFonts w:eastAsiaTheme="minorHAnsi"/>
          <w:color w:val="auto"/>
        </w:rPr>
      </w:pPr>
      <w:r w:rsidRPr="00046A8B">
        <w:rPr>
          <w:rStyle w:val="21"/>
          <w:rFonts w:eastAsiaTheme="minorHAnsi"/>
          <w:color w:val="auto"/>
        </w:rPr>
        <w:t xml:space="preserve">Пути решения: </w:t>
      </w:r>
    </w:p>
    <w:p w:rsidR="00046A8B" w:rsidRPr="00046A8B" w:rsidRDefault="004E3B38" w:rsidP="00046A8B">
      <w:pPr>
        <w:spacing w:after="0" w:line="317" w:lineRule="exact"/>
        <w:ind w:right="220"/>
        <w:jc w:val="both"/>
        <w:rPr>
          <w:rStyle w:val="21"/>
          <w:rFonts w:eastAsiaTheme="minorHAnsi"/>
          <w:b w:val="0"/>
          <w:color w:val="auto"/>
        </w:rPr>
      </w:pPr>
      <w:r w:rsidRPr="00046A8B">
        <w:rPr>
          <w:rStyle w:val="21"/>
          <w:rFonts w:eastAsiaTheme="minorHAnsi"/>
          <w:b w:val="0"/>
          <w:color w:val="auto"/>
        </w:rPr>
        <w:t xml:space="preserve">- </w:t>
      </w:r>
      <w:r w:rsidR="00046A8B">
        <w:rPr>
          <w:rStyle w:val="21"/>
          <w:rFonts w:eastAsiaTheme="minorHAnsi"/>
          <w:b w:val="0"/>
          <w:color w:val="auto"/>
        </w:rPr>
        <w:t>разработка и реализация РП по отдельным профильным направлениям в рамках введ</w:t>
      </w:r>
      <w:r w:rsidR="00046A8B">
        <w:rPr>
          <w:rStyle w:val="21"/>
          <w:rFonts w:eastAsiaTheme="minorHAnsi"/>
          <w:b w:val="0"/>
          <w:color w:val="auto"/>
        </w:rPr>
        <w:t>е</w:t>
      </w:r>
      <w:r w:rsidR="00046A8B">
        <w:rPr>
          <w:rStyle w:val="21"/>
          <w:rFonts w:eastAsiaTheme="minorHAnsi"/>
          <w:b w:val="0"/>
          <w:color w:val="auto"/>
        </w:rPr>
        <w:t>ния ФГОС СОО с целью обеспечения образовательных  и расширения диапазона запр</w:t>
      </w:r>
      <w:r w:rsidR="00046A8B">
        <w:rPr>
          <w:rStyle w:val="21"/>
          <w:rFonts w:eastAsiaTheme="minorHAnsi"/>
          <w:b w:val="0"/>
          <w:color w:val="auto"/>
        </w:rPr>
        <w:t>о</w:t>
      </w:r>
      <w:r w:rsidR="00046A8B">
        <w:rPr>
          <w:rStyle w:val="21"/>
          <w:rFonts w:eastAsiaTheme="minorHAnsi"/>
          <w:b w:val="0"/>
          <w:color w:val="auto"/>
        </w:rPr>
        <w:t>сов участников образовательных отношений;</w:t>
      </w:r>
    </w:p>
    <w:p w:rsidR="004E3B38" w:rsidRPr="00046A8B" w:rsidRDefault="00046A8B" w:rsidP="00046A8B">
      <w:pPr>
        <w:spacing w:after="0" w:line="317" w:lineRule="exact"/>
        <w:ind w:right="2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6A8B">
        <w:rPr>
          <w:rStyle w:val="21"/>
          <w:rFonts w:eastAsiaTheme="minorHAnsi"/>
          <w:b w:val="0"/>
          <w:color w:val="auto"/>
        </w:rPr>
        <w:t xml:space="preserve">- </w:t>
      </w:r>
      <w:r w:rsidR="00521730" w:rsidRPr="00046A8B">
        <w:rPr>
          <w:rStyle w:val="21"/>
          <w:rFonts w:eastAsiaTheme="minorHAnsi"/>
          <w:b w:val="0"/>
          <w:color w:val="auto"/>
        </w:rPr>
        <w:t xml:space="preserve">реализация </w:t>
      </w:r>
      <w:r w:rsidRPr="00046A8B">
        <w:rPr>
          <w:rStyle w:val="21"/>
          <w:rFonts w:eastAsiaTheme="minorHAnsi"/>
          <w:b w:val="0"/>
          <w:color w:val="auto"/>
        </w:rPr>
        <w:t xml:space="preserve">школьной </w:t>
      </w:r>
      <w:r w:rsidR="00521730" w:rsidRPr="00046A8B">
        <w:rPr>
          <w:rStyle w:val="21"/>
          <w:rFonts w:eastAsiaTheme="minorHAnsi"/>
          <w:b w:val="0"/>
          <w:color w:val="auto"/>
        </w:rPr>
        <w:t xml:space="preserve">программы </w:t>
      </w:r>
      <w:r w:rsidRPr="00046A8B">
        <w:rPr>
          <w:rStyle w:val="21"/>
          <w:rFonts w:eastAsiaTheme="minorHAnsi"/>
          <w:b w:val="0"/>
          <w:color w:val="auto"/>
        </w:rPr>
        <w:t>профориентации</w:t>
      </w:r>
      <w:r w:rsidR="00521730" w:rsidRPr="00046A8B">
        <w:rPr>
          <w:rStyle w:val="21"/>
          <w:rFonts w:eastAsiaTheme="minorHAnsi"/>
          <w:b w:val="0"/>
          <w:color w:val="auto"/>
        </w:rPr>
        <w:t>обучающихся</w:t>
      </w:r>
      <w:r w:rsidRPr="00046A8B">
        <w:rPr>
          <w:rStyle w:val="21"/>
          <w:rFonts w:eastAsiaTheme="minorHAnsi"/>
          <w:b w:val="0"/>
          <w:color w:val="auto"/>
        </w:rPr>
        <w:t xml:space="preserve"> 2 уровня обучения</w:t>
      </w:r>
      <w:r>
        <w:rPr>
          <w:rStyle w:val="21"/>
          <w:rFonts w:eastAsiaTheme="minorHAnsi"/>
          <w:b w:val="0"/>
          <w:color w:val="auto"/>
        </w:rPr>
        <w:t xml:space="preserve"> с целью раннего профессионального самоопределения.</w:t>
      </w:r>
    </w:p>
    <w:p w:rsidR="00A5785F" w:rsidRDefault="00A5785F" w:rsidP="00046A8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D103F" w:rsidRDefault="002D103F" w:rsidP="00046A8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5785F" w:rsidRDefault="00A5785F" w:rsidP="00046A8B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2.3.2 Качество образовательной деятельности</w:t>
      </w:r>
    </w:p>
    <w:p w:rsidR="00921B03" w:rsidRPr="005F52F9" w:rsidRDefault="00921B03" w:rsidP="00A22B41">
      <w:pPr>
        <w:pStyle w:val="a3"/>
        <w:numPr>
          <w:ilvl w:val="0"/>
          <w:numId w:val="11"/>
        </w:numPr>
        <w:tabs>
          <w:tab w:val="left" w:pos="2746"/>
          <w:tab w:val="left" w:pos="3349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F52F9">
        <w:rPr>
          <w:rFonts w:ascii="Times New Roman" w:hAnsi="Times New Roman" w:cs="Times New Roman"/>
          <w:b/>
          <w:sz w:val="24"/>
          <w:szCs w:val="24"/>
        </w:rPr>
        <w:t>Промежуточная аттестация знаний обучающихся</w:t>
      </w:r>
    </w:p>
    <w:p w:rsidR="00921B03" w:rsidRPr="00B9375B" w:rsidRDefault="00921B03" w:rsidP="00921B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9375B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r w:rsidRPr="00B9375B">
        <w:rPr>
          <w:rStyle w:val="2"/>
          <w:rFonts w:eastAsia="Century Gothic"/>
          <w:color w:val="auto"/>
          <w:u w:val="none"/>
        </w:rPr>
        <w:t xml:space="preserve">законом </w:t>
      </w:r>
      <w:r w:rsidRPr="00B9375B">
        <w:rPr>
          <w:rFonts w:ascii="Times New Roman" w:hAnsi="Times New Roman" w:cs="Times New Roman"/>
          <w:sz w:val="24"/>
          <w:szCs w:val="24"/>
        </w:rPr>
        <w:t>от 29 декабря 2012 г. № 273 «Об образовании в Российской Федерации», с Порядком организации и осуществления образовательной де</w:t>
      </w:r>
      <w:r w:rsidRPr="00B9375B">
        <w:rPr>
          <w:rFonts w:ascii="Times New Roman" w:hAnsi="Times New Roman" w:cs="Times New Roman"/>
          <w:sz w:val="24"/>
          <w:szCs w:val="24"/>
        </w:rPr>
        <w:t>я</w:t>
      </w:r>
      <w:r w:rsidRPr="00B9375B">
        <w:rPr>
          <w:rFonts w:ascii="Times New Roman" w:hAnsi="Times New Roman" w:cs="Times New Roman"/>
          <w:sz w:val="24"/>
          <w:szCs w:val="24"/>
        </w:rPr>
        <w:t>тельности по ООП НОО, ООО и СОО (Приказ МО и науки РФ от 30.08.2013 г. №1015),</w:t>
      </w:r>
      <w:r w:rsidR="000A50C6">
        <w:rPr>
          <w:rFonts w:ascii="Times New Roman" w:hAnsi="Times New Roman" w:cs="Times New Roman"/>
          <w:sz w:val="24"/>
          <w:szCs w:val="24"/>
        </w:rPr>
        <w:t xml:space="preserve"> П</w:t>
      </w:r>
      <w:r w:rsidR="000A50C6">
        <w:rPr>
          <w:rFonts w:ascii="Times New Roman" w:hAnsi="Times New Roman" w:cs="Times New Roman"/>
          <w:sz w:val="24"/>
          <w:szCs w:val="24"/>
        </w:rPr>
        <w:t>о</w:t>
      </w:r>
      <w:r w:rsidR="000A50C6">
        <w:rPr>
          <w:rFonts w:ascii="Times New Roman" w:hAnsi="Times New Roman" w:cs="Times New Roman"/>
          <w:sz w:val="24"/>
          <w:szCs w:val="24"/>
        </w:rPr>
        <w:t xml:space="preserve">ложения о ВСОКО, </w:t>
      </w:r>
      <w:r w:rsidRPr="00B9375B">
        <w:rPr>
          <w:rFonts w:ascii="Times New Roman" w:hAnsi="Times New Roman" w:cs="Times New Roman"/>
          <w:sz w:val="24"/>
          <w:szCs w:val="24"/>
        </w:rPr>
        <w:t xml:space="preserve"> школьного Положения о формах, периодичности и порядке текущего контроля успевае</w:t>
      </w:r>
      <w:r w:rsidRPr="00B9375B">
        <w:rPr>
          <w:rFonts w:ascii="Times New Roman" w:hAnsi="Times New Roman" w:cs="Times New Roman"/>
          <w:sz w:val="24"/>
          <w:szCs w:val="24"/>
        </w:rPr>
        <w:softHyphen/>
        <w:t xml:space="preserve">мости и промежуточной аттестации учащихся, утверждённого приказом директора </w:t>
      </w:r>
      <w:r w:rsidRPr="00F156F7">
        <w:rPr>
          <w:rFonts w:ascii="Times New Roman" w:hAnsi="Times New Roman" w:cs="Times New Roman"/>
          <w:sz w:val="24"/>
          <w:szCs w:val="24"/>
        </w:rPr>
        <w:t>№ 15/2</w:t>
      </w:r>
      <w:proofErr w:type="gramEnd"/>
      <w:r w:rsidRPr="00F156F7">
        <w:rPr>
          <w:rFonts w:ascii="Times New Roman" w:hAnsi="Times New Roman" w:cs="Times New Roman"/>
          <w:sz w:val="24"/>
          <w:szCs w:val="24"/>
        </w:rPr>
        <w:t xml:space="preserve"> от 13.03.2019 г</w:t>
      </w:r>
      <w:r w:rsidRPr="000C3ECD">
        <w:rPr>
          <w:sz w:val="24"/>
          <w:szCs w:val="24"/>
        </w:rPr>
        <w:t>.</w:t>
      </w:r>
      <w:r w:rsidRPr="00B9375B">
        <w:rPr>
          <w:rFonts w:ascii="Times New Roman" w:hAnsi="Times New Roman" w:cs="Times New Roman"/>
          <w:sz w:val="24"/>
          <w:szCs w:val="24"/>
        </w:rPr>
        <w:t>, освоение общеобразовательной программы сопровожд</w:t>
      </w:r>
      <w:r w:rsidRPr="00B9375B">
        <w:rPr>
          <w:rFonts w:ascii="Times New Roman" w:hAnsi="Times New Roman" w:cs="Times New Roman"/>
          <w:sz w:val="24"/>
          <w:szCs w:val="24"/>
        </w:rPr>
        <w:t>а</w:t>
      </w:r>
      <w:r w:rsidRPr="00B9375B">
        <w:rPr>
          <w:rFonts w:ascii="Times New Roman" w:hAnsi="Times New Roman" w:cs="Times New Roman"/>
          <w:sz w:val="24"/>
          <w:szCs w:val="24"/>
        </w:rPr>
        <w:t>ется промежуточ</w:t>
      </w:r>
      <w:r w:rsidRPr="00B9375B">
        <w:rPr>
          <w:rFonts w:ascii="Times New Roman" w:hAnsi="Times New Roman" w:cs="Times New Roman"/>
          <w:sz w:val="24"/>
          <w:szCs w:val="24"/>
        </w:rPr>
        <w:softHyphen/>
        <w:t>ной аттестацией учащихся по каждому учебному предмету, курсу, дисц</w:t>
      </w:r>
      <w:r w:rsidRPr="00B9375B">
        <w:rPr>
          <w:rFonts w:ascii="Times New Roman" w:hAnsi="Times New Roman" w:cs="Times New Roman"/>
          <w:sz w:val="24"/>
          <w:szCs w:val="24"/>
        </w:rPr>
        <w:t>и</w:t>
      </w:r>
      <w:r w:rsidRPr="00B9375B">
        <w:rPr>
          <w:rFonts w:ascii="Times New Roman" w:hAnsi="Times New Roman" w:cs="Times New Roman"/>
          <w:sz w:val="24"/>
          <w:szCs w:val="24"/>
        </w:rPr>
        <w:t>плине, модулю обязательной части учебного плана. Промежуточная аттестация обуча</w:t>
      </w:r>
      <w:r w:rsidRPr="00B9375B">
        <w:rPr>
          <w:rFonts w:ascii="Times New Roman" w:hAnsi="Times New Roman" w:cs="Times New Roman"/>
          <w:sz w:val="24"/>
          <w:szCs w:val="24"/>
        </w:rPr>
        <w:t>ю</w:t>
      </w:r>
      <w:r w:rsidRPr="00B9375B">
        <w:rPr>
          <w:rFonts w:ascii="Times New Roman" w:hAnsi="Times New Roman" w:cs="Times New Roman"/>
          <w:sz w:val="24"/>
          <w:szCs w:val="24"/>
        </w:rPr>
        <w:t>щихся проводится с</w:t>
      </w:r>
      <w:r>
        <w:rPr>
          <w:rFonts w:ascii="Times New Roman" w:hAnsi="Times New Roman" w:cs="Times New Roman"/>
          <w:sz w:val="24"/>
          <w:szCs w:val="24"/>
        </w:rPr>
        <w:t xml:space="preserve"> учётом специфики ООП по ФКГОС и</w:t>
      </w:r>
      <w:r w:rsidRPr="00B9375B">
        <w:rPr>
          <w:rFonts w:ascii="Times New Roman" w:hAnsi="Times New Roman" w:cs="Times New Roman"/>
          <w:sz w:val="24"/>
          <w:szCs w:val="24"/>
        </w:rPr>
        <w:t xml:space="preserve"> ФГОС </w:t>
      </w:r>
      <w:r>
        <w:rPr>
          <w:rFonts w:ascii="Times New Roman" w:hAnsi="Times New Roman" w:cs="Times New Roman"/>
          <w:sz w:val="24"/>
          <w:szCs w:val="24"/>
        </w:rPr>
        <w:t xml:space="preserve">НОО, </w:t>
      </w:r>
      <w:r w:rsidRPr="00B9375B">
        <w:rPr>
          <w:rFonts w:ascii="Times New Roman" w:hAnsi="Times New Roman" w:cs="Times New Roman"/>
          <w:sz w:val="24"/>
          <w:szCs w:val="24"/>
        </w:rPr>
        <w:t>ООО и СОО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21B03" w:rsidRDefault="00921B03" w:rsidP="00921B03">
      <w:pPr>
        <w:pStyle w:val="50"/>
        <w:shd w:val="clear" w:color="auto" w:fill="auto"/>
        <w:spacing w:after="0" w:line="240" w:lineRule="auto"/>
        <w:jc w:val="left"/>
        <w:rPr>
          <w:sz w:val="24"/>
          <w:szCs w:val="24"/>
        </w:rPr>
      </w:pPr>
      <w:r w:rsidRPr="005D116B">
        <w:rPr>
          <w:sz w:val="24"/>
          <w:szCs w:val="24"/>
        </w:rPr>
        <w:t>1 уровень обучения</w:t>
      </w:r>
    </w:p>
    <w:p w:rsidR="00921B03" w:rsidRDefault="00451B94" w:rsidP="00D33ED2">
      <w:pPr>
        <w:pStyle w:val="50"/>
        <w:shd w:val="clear" w:color="auto" w:fill="auto"/>
        <w:spacing w:after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Анализ качественных показателей результатов промежуточной </w:t>
      </w:r>
      <w:r w:rsidR="00D33ED2">
        <w:rPr>
          <w:b w:val="0"/>
          <w:sz w:val="24"/>
          <w:szCs w:val="24"/>
        </w:rPr>
        <w:t xml:space="preserve">аттестации </w:t>
      </w:r>
      <w:r>
        <w:rPr>
          <w:b w:val="0"/>
          <w:sz w:val="24"/>
          <w:szCs w:val="24"/>
        </w:rPr>
        <w:t>на 1 уровне обучения показывает, что успеваемость в 100% не достигает ни по одному учебному пре</w:t>
      </w:r>
      <w:r>
        <w:rPr>
          <w:b w:val="0"/>
          <w:sz w:val="24"/>
          <w:szCs w:val="24"/>
        </w:rPr>
        <w:t>д</w:t>
      </w:r>
      <w:r>
        <w:rPr>
          <w:b w:val="0"/>
          <w:sz w:val="24"/>
          <w:szCs w:val="24"/>
        </w:rPr>
        <w:t xml:space="preserve">мету и не имеет </w:t>
      </w:r>
      <w:r w:rsidR="00D33ED2">
        <w:rPr>
          <w:b w:val="0"/>
          <w:sz w:val="24"/>
          <w:szCs w:val="24"/>
        </w:rPr>
        <w:t xml:space="preserve">постоянной </w:t>
      </w:r>
      <w:r>
        <w:rPr>
          <w:b w:val="0"/>
          <w:sz w:val="24"/>
          <w:szCs w:val="24"/>
        </w:rPr>
        <w:t>положительной динамики увеличения</w:t>
      </w:r>
      <w:r w:rsidR="00D33ED2">
        <w:rPr>
          <w:b w:val="0"/>
          <w:sz w:val="24"/>
          <w:szCs w:val="24"/>
        </w:rPr>
        <w:t xml:space="preserve"> по большинству из предметов. </w:t>
      </w:r>
      <w:proofErr w:type="gramStart"/>
      <w:r w:rsidR="00D33ED2">
        <w:rPr>
          <w:b w:val="0"/>
          <w:sz w:val="24"/>
          <w:szCs w:val="24"/>
        </w:rPr>
        <w:t>Исключение составляет предмет "математика", где показатель успеваемости находится примерно на одном и том же уровне 94 и 95%, при наличии положительной д</w:t>
      </w:r>
      <w:r w:rsidR="00D33ED2">
        <w:rPr>
          <w:b w:val="0"/>
          <w:sz w:val="24"/>
          <w:szCs w:val="24"/>
        </w:rPr>
        <w:t>и</w:t>
      </w:r>
      <w:r w:rsidR="00D33ED2">
        <w:rPr>
          <w:b w:val="0"/>
          <w:sz w:val="24"/>
          <w:szCs w:val="24"/>
        </w:rPr>
        <w:t>намики увеличения показателя качества знаний от 68 до 77%. И предмет "окружающий мир", где качественные показатели имеют наибольшее значение среди всех аттестуемых предметов при успеваемости в 98-99%, качество знаний представлен диапазоном   76 - 83%.</w:t>
      </w:r>
      <w:proofErr w:type="gramEnd"/>
    </w:p>
    <w:p w:rsidR="00D33ED2" w:rsidRDefault="00D33ED2" w:rsidP="00D33ED2">
      <w:pPr>
        <w:pStyle w:val="50"/>
        <w:shd w:val="clear" w:color="auto" w:fill="auto"/>
        <w:spacing w:after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Самые низкие качественные показатели по предмету "русский язык".</w:t>
      </w:r>
      <w:r w:rsidR="000A50C6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При стабильной динамике понижения от 94 до 90</w:t>
      </w:r>
      <w:r w:rsidR="000A50C6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%, качество знаний также имеет неустойчивую  динамику 67</w:t>
      </w:r>
      <w:r w:rsidR="000A50C6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-</w:t>
      </w:r>
      <w:r w:rsidR="000A50C6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71</w:t>
      </w:r>
      <w:r w:rsidR="000A50C6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-</w:t>
      </w:r>
      <w:r w:rsidR="000A50C6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68%.Такие же не стабильные показатели и по предметам "литературное чтение" и "английский язык"</w:t>
      </w:r>
      <w:r w:rsidR="001D1DB4">
        <w:rPr>
          <w:b w:val="0"/>
          <w:sz w:val="24"/>
          <w:szCs w:val="24"/>
        </w:rPr>
        <w:t>. При это нужно отметить</w:t>
      </w:r>
      <w:proofErr w:type="gramStart"/>
      <w:r w:rsidR="001D1DB4">
        <w:rPr>
          <w:b w:val="0"/>
          <w:sz w:val="24"/>
          <w:szCs w:val="24"/>
        </w:rPr>
        <w:t xml:space="preserve"> ,</w:t>
      </w:r>
      <w:proofErr w:type="gramEnd"/>
      <w:r w:rsidR="001D1DB4">
        <w:rPr>
          <w:b w:val="0"/>
          <w:sz w:val="24"/>
          <w:szCs w:val="24"/>
        </w:rPr>
        <w:t xml:space="preserve"> что при значительно низких результатах 2018-2019 г., качественные показатели стали вы</w:t>
      </w:r>
      <w:r w:rsidR="000A50C6">
        <w:rPr>
          <w:b w:val="0"/>
          <w:sz w:val="24"/>
          <w:szCs w:val="24"/>
        </w:rPr>
        <w:t xml:space="preserve">ше по сравнению с показателями </w:t>
      </w:r>
      <w:r w:rsidR="001D1DB4">
        <w:rPr>
          <w:b w:val="0"/>
          <w:sz w:val="24"/>
          <w:szCs w:val="24"/>
        </w:rPr>
        <w:t>2016-2017 учебного года. Так при увеличении показателя успеваемости в 2%, % качества знаний ув</w:t>
      </w:r>
      <w:r w:rsidR="001D1DB4">
        <w:rPr>
          <w:b w:val="0"/>
          <w:sz w:val="24"/>
          <w:szCs w:val="24"/>
        </w:rPr>
        <w:t>е</w:t>
      </w:r>
      <w:r w:rsidR="001D1DB4">
        <w:rPr>
          <w:b w:val="0"/>
          <w:sz w:val="24"/>
          <w:szCs w:val="24"/>
        </w:rPr>
        <w:t>личился более чем на 40%. По английскому языку при постоянном показателе успеваем</w:t>
      </w:r>
      <w:r w:rsidR="001D1DB4">
        <w:rPr>
          <w:b w:val="0"/>
          <w:sz w:val="24"/>
          <w:szCs w:val="24"/>
        </w:rPr>
        <w:t>о</w:t>
      </w:r>
      <w:r w:rsidR="001D1DB4">
        <w:rPr>
          <w:b w:val="0"/>
          <w:sz w:val="24"/>
          <w:szCs w:val="24"/>
        </w:rPr>
        <w:t>сти, % успеваемости имеет небольшую динамику увеличения  (чуть более 2%).</w:t>
      </w:r>
    </w:p>
    <w:p w:rsidR="00230DC1" w:rsidRPr="00451B94" w:rsidRDefault="00230DC1" w:rsidP="00D33ED2">
      <w:pPr>
        <w:pStyle w:val="50"/>
        <w:shd w:val="clear" w:color="auto" w:fill="auto"/>
        <w:spacing w:after="0" w:line="240" w:lineRule="auto"/>
        <w:jc w:val="both"/>
        <w:rPr>
          <w:b w:val="0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921B03" w:rsidRPr="005D116B" w:rsidTr="006B05FF">
        <w:tc>
          <w:tcPr>
            <w:tcW w:w="1367" w:type="dxa"/>
            <w:vMerge w:val="restart"/>
          </w:tcPr>
          <w:p w:rsidR="00921B03" w:rsidRPr="005D116B" w:rsidRDefault="00921B03" w:rsidP="006B0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16B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5D116B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5D116B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2734" w:type="dxa"/>
            <w:gridSpan w:val="2"/>
          </w:tcPr>
          <w:p w:rsidR="00921B03" w:rsidRPr="005D116B" w:rsidRDefault="00921B03" w:rsidP="006B0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734" w:type="dxa"/>
            <w:gridSpan w:val="2"/>
          </w:tcPr>
          <w:p w:rsidR="00921B03" w:rsidRPr="005D116B" w:rsidRDefault="00921B03" w:rsidP="006B0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736" w:type="dxa"/>
            <w:gridSpan w:val="2"/>
          </w:tcPr>
          <w:p w:rsidR="00921B03" w:rsidRPr="005D116B" w:rsidRDefault="00921B03" w:rsidP="006B0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921B03" w:rsidRPr="005D116B" w:rsidTr="006B05FF">
        <w:tc>
          <w:tcPr>
            <w:tcW w:w="1367" w:type="dxa"/>
            <w:vMerge/>
          </w:tcPr>
          <w:p w:rsidR="00921B03" w:rsidRPr="005D116B" w:rsidRDefault="00921B03" w:rsidP="006B0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921B03" w:rsidRPr="005D116B" w:rsidRDefault="00921B03" w:rsidP="006B0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 (%)</w:t>
            </w:r>
            <w:proofErr w:type="gramEnd"/>
          </w:p>
        </w:tc>
        <w:tc>
          <w:tcPr>
            <w:tcW w:w="1367" w:type="dxa"/>
          </w:tcPr>
          <w:p w:rsidR="00921B03" w:rsidRPr="005D116B" w:rsidRDefault="00921B03" w:rsidP="006B0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 (%)</w:t>
            </w:r>
            <w:proofErr w:type="gramEnd"/>
          </w:p>
        </w:tc>
        <w:tc>
          <w:tcPr>
            <w:tcW w:w="1367" w:type="dxa"/>
          </w:tcPr>
          <w:p w:rsidR="00921B03" w:rsidRPr="005D116B" w:rsidRDefault="00921B03" w:rsidP="006B0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Усп.(%)</w:t>
            </w:r>
          </w:p>
        </w:tc>
        <w:tc>
          <w:tcPr>
            <w:tcW w:w="1367" w:type="dxa"/>
          </w:tcPr>
          <w:p w:rsidR="00921B03" w:rsidRPr="005D116B" w:rsidRDefault="00921B03" w:rsidP="006B0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 (%)</w:t>
            </w:r>
            <w:proofErr w:type="gramEnd"/>
          </w:p>
        </w:tc>
        <w:tc>
          <w:tcPr>
            <w:tcW w:w="1368" w:type="dxa"/>
          </w:tcPr>
          <w:p w:rsidR="00921B03" w:rsidRPr="005D116B" w:rsidRDefault="00921B03" w:rsidP="006B0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Усп.(%)</w:t>
            </w:r>
          </w:p>
        </w:tc>
        <w:tc>
          <w:tcPr>
            <w:tcW w:w="1368" w:type="dxa"/>
          </w:tcPr>
          <w:p w:rsidR="00921B03" w:rsidRPr="005D116B" w:rsidRDefault="00921B03" w:rsidP="006B0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 (%)</w:t>
            </w:r>
            <w:proofErr w:type="gramEnd"/>
          </w:p>
        </w:tc>
      </w:tr>
      <w:tr w:rsidR="00921B03" w:rsidRPr="005D116B" w:rsidTr="006B05FF">
        <w:tc>
          <w:tcPr>
            <w:tcW w:w="1367" w:type="dxa"/>
          </w:tcPr>
          <w:p w:rsidR="00921B03" w:rsidRPr="005D116B" w:rsidRDefault="00921B03" w:rsidP="006B0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2016/17</w:t>
            </w:r>
          </w:p>
        </w:tc>
        <w:tc>
          <w:tcPr>
            <w:tcW w:w="1367" w:type="dxa"/>
          </w:tcPr>
          <w:p w:rsidR="00921B03" w:rsidRPr="005D116B" w:rsidRDefault="00921B03" w:rsidP="006B0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367" w:type="dxa"/>
          </w:tcPr>
          <w:p w:rsidR="00921B03" w:rsidRPr="005D116B" w:rsidRDefault="00921B03" w:rsidP="006B0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1367" w:type="dxa"/>
          </w:tcPr>
          <w:p w:rsidR="00921B03" w:rsidRPr="005D116B" w:rsidRDefault="00921B03" w:rsidP="006B0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94,4</w:t>
            </w:r>
          </w:p>
        </w:tc>
        <w:tc>
          <w:tcPr>
            <w:tcW w:w="1367" w:type="dxa"/>
          </w:tcPr>
          <w:p w:rsidR="00921B03" w:rsidRPr="005D116B" w:rsidRDefault="00921B03" w:rsidP="006B0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</w:t>
            </w:r>
          </w:p>
        </w:tc>
        <w:tc>
          <w:tcPr>
            <w:tcW w:w="1368" w:type="dxa"/>
          </w:tcPr>
          <w:p w:rsidR="00921B03" w:rsidRPr="005D116B" w:rsidRDefault="00921B03" w:rsidP="006B0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90,6</w:t>
            </w:r>
          </w:p>
        </w:tc>
        <w:tc>
          <w:tcPr>
            <w:tcW w:w="1368" w:type="dxa"/>
          </w:tcPr>
          <w:p w:rsidR="00921B03" w:rsidRPr="005D116B" w:rsidRDefault="00921B03" w:rsidP="006B0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46,6</w:t>
            </w:r>
          </w:p>
        </w:tc>
      </w:tr>
      <w:tr w:rsidR="00921B03" w:rsidRPr="005D116B" w:rsidTr="006B05FF">
        <w:tc>
          <w:tcPr>
            <w:tcW w:w="1367" w:type="dxa"/>
          </w:tcPr>
          <w:p w:rsidR="00921B03" w:rsidRPr="005D116B" w:rsidRDefault="00921B03" w:rsidP="006B0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2017/18</w:t>
            </w:r>
          </w:p>
        </w:tc>
        <w:tc>
          <w:tcPr>
            <w:tcW w:w="1367" w:type="dxa"/>
          </w:tcPr>
          <w:p w:rsidR="00921B03" w:rsidRPr="005D116B" w:rsidRDefault="00921B03" w:rsidP="006B0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96,1</w:t>
            </w:r>
          </w:p>
        </w:tc>
        <w:tc>
          <w:tcPr>
            <w:tcW w:w="1367" w:type="dxa"/>
          </w:tcPr>
          <w:p w:rsidR="00921B03" w:rsidRPr="005D116B" w:rsidRDefault="00921B03" w:rsidP="006B0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70,7</w:t>
            </w:r>
          </w:p>
        </w:tc>
        <w:tc>
          <w:tcPr>
            <w:tcW w:w="1367" w:type="dxa"/>
          </w:tcPr>
          <w:p w:rsidR="00921B03" w:rsidRPr="005D116B" w:rsidRDefault="00921B03" w:rsidP="006B0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98,3</w:t>
            </w:r>
          </w:p>
        </w:tc>
        <w:tc>
          <w:tcPr>
            <w:tcW w:w="1367" w:type="dxa"/>
          </w:tcPr>
          <w:p w:rsidR="00921B03" w:rsidRPr="005D116B" w:rsidRDefault="00921B03" w:rsidP="006B0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74,3</w:t>
            </w:r>
          </w:p>
        </w:tc>
        <w:tc>
          <w:tcPr>
            <w:tcW w:w="1368" w:type="dxa"/>
          </w:tcPr>
          <w:p w:rsidR="00921B03" w:rsidRPr="005D116B" w:rsidRDefault="00921B03" w:rsidP="006B0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87,1</w:t>
            </w:r>
          </w:p>
        </w:tc>
        <w:tc>
          <w:tcPr>
            <w:tcW w:w="1368" w:type="dxa"/>
          </w:tcPr>
          <w:p w:rsidR="00921B03" w:rsidRPr="005D116B" w:rsidRDefault="00921B03" w:rsidP="006B0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921B03" w:rsidRPr="005D116B" w:rsidTr="006B05FF">
        <w:tc>
          <w:tcPr>
            <w:tcW w:w="1367" w:type="dxa"/>
          </w:tcPr>
          <w:p w:rsidR="00921B03" w:rsidRPr="005D116B" w:rsidRDefault="00921B03" w:rsidP="006B0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2018/19</w:t>
            </w:r>
          </w:p>
        </w:tc>
        <w:tc>
          <w:tcPr>
            <w:tcW w:w="1367" w:type="dxa"/>
          </w:tcPr>
          <w:p w:rsidR="00921B03" w:rsidRPr="005D116B" w:rsidRDefault="00451B94" w:rsidP="006B0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367" w:type="dxa"/>
          </w:tcPr>
          <w:p w:rsidR="00921B03" w:rsidRPr="005D116B" w:rsidRDefault="00451B94" w:rsidP="006B0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367" w:type="dxa"/>
          </w:tcPr>
          <w:p w:rsidR="00921B03" w:rsidRPr="005D116B" w:rsidRDefault="00451B94" w:rsidP="006B0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367" w:type="dxa"/>
          </w:tcPr>
          <w:p w:rsidR="00921B03" w:rsidRPr="005D116B" w:rsidRDefault="00451B94" w:rsidP="006B0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921B03" w:rsidRPr="005D116B" w:rsidRDefault="00451B94" w:rsidP="006B0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921B03" w:rsidRPr="005D116B" w:rsidRDefault="00451B94" w:rsidP="006B0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921B03" w:rsidRPr="005D116B" w:rsidTr="006B05FF">
        <w:tc>
          <w:tcPr>
            <w:tcW w:w="1367" w:type="dxa"/>
            <w:vMerge w:val="restart"/>
          </w:tcPr>
          <w:p w:rsidR="00921B03" w:rsidRPr="005D116B" w:rsidRDefault="00921B03" w:rsidP="006B0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gridSpan w:val="2"/>
          </w:tcPr>
          <w:p w:rsidR="00921B03" w:rsidRPr="005D116B" w:rsidRDefault="00921B03" w:rsidP="006B0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734" w:type="dxa"/>
            <w:gridSpan w:val="2"/>
          </w:tcPr>
          <w:p w:rsidR="00921B03" w:rsidRPr="005D116B" w:rsidRDefault="00921B03" w:rsidP="006B0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368" w:type="dxa"/>
            <w:tcBorders>
              <w:bottom w:val="nil"/>
              <w:right w:val="nil"/>
            </w:tcBorders>
          </w:tcPr>
          <w:p w:rsidR="00921B03" w:rsidRPr="005D116B" w:rsidRDefault="00921B03" w:rsidP="006B0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left w:val="nil"/>
              <w:bottom w:val="nil"/>
              <w:right w:val="nil"/>
            </w:tcBorders>
          </w:tcPr>
          <w:p w:rsidR="00921B03" w:rsidRPr="005D116B" w:rsidRDefault="00921B03" w:rsidP="006B0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B03" w:rsidRPr="005D116B" w:rsidTr="006B05FF">
        <w:tc>
          <w:tcPr>
            <w:tcW w:w="1367" w:type="dxa"/>
            <w:vMerge/>
          </w:tcPr>
          <w:p w:rsidR="00921B03" w:rsidRPr="005D116B" w:rsidRDefault="00921B03" w:rsidP="006B0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921B03" w:rsidRPr="005D116B" w:rsidRDefault="00921B03" w:rsidP="006B0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 (%)</w:t>
            </w:r>
            <w:proofErr w:type="gramEnd"/>
          </w:p>
        </w:tc>
        <w:tc>
          <w:tcPr>
            <w:tcW w:w="1367" w:type="dxa"/>
          </w:tcPr>
          <w:p w:rsidR="00921B03" w:rsidRPr="005D116B" w:rsidRDefault="00921B03" w:rsidP="006B0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 (%)</w:t>
            </w:r>
            <w:proofErr w:type="gramEnd"/>
          </w:p>
        </w:tc>
        <w:tc>
          <w:tcPr>
            <w:tcW w:w="1367" w:type="dxa"/>
          </w:tcPr>
          <w:p w:rsidR="00921B03" w:rsidRPr="005D116B" w:rsidRDefault="00921B03" w:rsidP="006B0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Усп.(%)</w:t>
            </w:r>
          </w:p>
        </w:tc>
        <w:tc>
          <w:tcPr>
            <w:tcW w:w="1367" w:type="dxa"/>
          </w:tcPr>
          <w:p w:rsidR="00921B03" w:rsidRPr="005D116B" w:rsidRDefault="00921B03" w:rsidP="006B0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 (%)</w:t>
            </w:r>
            <w:proofErr w:type="gramEnd"/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</w:tcPr>
          <w:p w:rsidR="00921B03" w:rsidRPr="005D116B" w:rsidRDefault="00921B03" w:rsidP="006B0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921B03" w:rsidRPr="005D116B" w:rsidRDefault="00921B03" w:rsidP="006B0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B03" w:rsidRPr="005D116B" w:rsidTr="006B05FF">
        <w:tc>
          <w:tcPr>
            <w:tcW w:w="1367" w:type="dxa"/>
          </w:tcPr>
          <w:p w:rsidR="00921B03" w:rsidRPr="005D116B" w:rsidRDefault="00921B03" w:rsidP="006B0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2016/17</w:t>
            </w:r>
          </w:p>
        </w:tc>
        <w:tc>
          <w:tcPr>
            <w:tcW w:w="1367" w:type="dxa"/>
          </w:tcPr>
          <w:p w:rsidR="00921B03" w:rsidRPr="005D116B" w:rsidRDefault="00921B03" w:rsidP="006B0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367" w:type="dxa"/>
          </w:tcPr>
          <w:p w:rsidR="00921B03" w:rsidRPr="005D116B" w:rsidRDefault="00921B03" w:rsidP="006B0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67,8</w:t>
            </w:r>
          </w:p>
        </w:tc>
        <w:tc>
          <w:tcPr>
            <w:tcW w:w="1367" w:type="dxa"/>
          </w:tcPr>
          <w:p w:rsidR="00921B03" w:rsidRPr="005D116B" w:rsidRDefault="00921B03" w:rsidP="006B0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98,3</w:t>
            </w:r>
          </w:p>
        </w:tc>
        <w:tc>
          <w:tcPr>
            <w:tcW w:w="1367" w:type="dxa"/>
          </w:tcPr>
          <w:p w:rsidR="00921B03" w:rsidRPr="005D116B" w:rsidRDefault="00921B03" w:rsidP="006B0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76,1</w:t>
            </w: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</w:tcPr>
          <w:p w:rsidR="00921B03" w:rsidRPr="005D116B" w:rsidRDefault="00921B03" w:rsidP="006B0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921B03" w:rsidRPr="005D116B" w:rsidRDefault="00921B03" w:rsidP="006B0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B03" w:rsidRPr="005D116B" w:rsidTr="006B05FF">
        <w:tc>
          <w:tcPr>
            <w:tcW w:w="1367" w:type="dxa"/>
          </w:tcPr>
          <w:p w:rsidR="00921B03" w:rsidRPr="005D116B" w:rsidRDefault="00921B03" w:rsidP="006B0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2017/18</w:t>
            </w:r>
          </w:p>
        </w:tc>
        <w:tc>
          <w:tcPr>
            <w:tcW w:w="1367" w:type="dxa"/>
          </w:tcPr>
          <w:p w:rsidR="00921B03" w:rsidRPr="005D116B" w:rsidRDefault="00921B03" w:rsidP="006B0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95,3</w:t>
            </w:r>
          </w:p>
        </w:tc>
        <w:tc>
          <w:tcPr>
            <w:tcW w:w="1367" w:type="dxa"/>
          </w:tcPr>
          <w:p w:rsidR="00921B03" w:rsidRPr="005D116B" w:rsidRDefault="00921B03" w:rsidP="006B0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76,4</w:t>
            </w:r>
          </w:p>
        </w:tc>
        <w:tc>
          <w:tcPr>
            <w:tcW w:w="1367" w:type="dxa"/>
          </w:tcPr>
          <w:p w:rsidR="00921B03" w:rsidRPr="005D116B" w:rsidRDefault="00921B03" w:rsidP="006B0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99,1</w:t>
            </w:r>
          </w:p>
        </w:tc>
        <w:tc>
          <w:tcPr>
            <w:tcW w:w="1367" w:type="dxa"/>
          </w:tcPr>
          <w:p w:rsidR="00921B03" w:rsidRPr="005D116B" w:rsidRDefault="00921B03" w:rsidP="006B0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81,1</w:t>
            </w: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</w:tcPr>
          <w:p w:rsidR="00921B03" w:rsidRPr="005D116B" w:rsidRDefault="00921B03" w:rsidP="006B0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921B03" w:rsidRPr="005D116B" w:rsidRDefault="00921B03" w:rsidP="006B0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B03" w:rsidRPr="005D116B" w:rsidTr="006B05FF">
        <w:tc>
          <w:tcPr>
            <w:tcW w:w="1367" w:type="dxa"/>
          </w:tcPr>
          <w:p w:rsidR="00921B03" w:rsidRPr="005D116B" w:rsidRDefault="00921B03" w:rsidP="006B0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2018/19</w:t>
            </w:r>
          </w:p>
        </w:tc>
        <w:tc>
          <w:tcPr>
            <w:tcW w:w="1367" w:type="dxa"/>
          </w:tcPr>
          <w:p w:rsidR="00921B03" w:rsidRPr="005D116B" w:rsidRDefault="00451B94" w:rsidP="006B0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367" w:type="dxa"/>
          </w:tcPr>
          <w:p w:rsidR="00921B03" w:rsidRPr="005D116B" w:rsidRDefault="00451B94" w:rsidP="006B0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367" w:type="dxa"/>
          </w:tcPr>
          <w:p w:rsidR="00921B03" w:rsidRPr="005D116B" w:rsidRDefault="00451B94" w:rsidP="006B0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367" w:type="dxa"/>
          </w:tcPr>
          <w:p w:rsidR="00921B03" w:rsidRPr="005D116B" w:rsidRDefault="00451B94" w:rsidP="006B0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</w:tcPr>
          <w:p w:rsidR="00921B03" w:rsidRPr="005D116B" w:rsidRDefault="00921B03" w:rsidP="006B0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921B03" w:rsidRPr="005D116B" w:rsidRDefault="00921B03" w:rsidP="006B0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1B03" w:rsidRPr="00B9375B" w:rsidRDefault="00921B03" w:rsidP="00921B0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21B03" w:rsidRPr="00071C37" w:rsidRDefault="00921B03" w:rsidP="00921B03">
      <w:pPr>
        <w:pStyle w:val="50"/>
        <w:shd w:val="clear" w:color="auto" w:fill="auto"/>
        <w:spacing w:after="0" w:line="240" w:lineRule="auto"/>
        <w:jc w:val="left"/>
        <w:rPr>
          <w:sz w:val="24"/>
          <w:szCs w:val="24"/>
        </w:rPr>
      </w:pPr>
      <w:r w:rsidRPr="00071C37">
        <w:rPr>
          <w:sz w:val="24"/>
          <w:szCs w:val="24"/>
        </w:rPr>
        <w:t>2, 3 уровень обучения</w:t>
      </w:r>
    </w:p>
    <w:p w:rsidR="00921B03" w:rsidRDefault="00921B03" w:rsidP="00921B03">
      <w:pPr>
        <w:pStyle w:val="50"/>
        <w:shd w:val="clear" w:color="auto" w:fill="auto"/>
        <w:spacing w:after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Анализ качественных показателей результатов промежуточной аттестации на 2 и 3 уровне показывает, что на протяжении 3х лет успеваемость не превышает отметки в 90%, лишь в 2017-2018 г. показатель составил 89,4%. Самые низкие показатели успеваемости были в 2016 – 2017 учебном году. В истекшем году показатель успеваемости по промеж</w:t>
      </w:r>
      <w:r>
        <w:rPr>
          <w:b w:val="0"/>
          <w:sz w:val="24"/>
          <w:szCs w:val="24"/>
        </w:rPr>
        <w:t>у</w:t>
      </w:r>
      <w:r>
        <w:rPr>
          <w:b w:val="0"/>
          <w:sz w:val="24"/>
          <w:szCs w:val="24"/>
        </w:rPr>
        <w:t>точной аттестации (без учета пересдачи) составил 74,3%, с учетом пересдачи – 99,8%.</w:t>
      </w:r>
    </w:p>
    <w:p w:rsidR="00921B03" w:rsidRPr="00F905E7" w:rsidRDefault="00921B03" w:rsidP="00921B03">
      <w:pPr>
        <w:pStyle w:val="50"/>
        <w:shd w:val="clear" w:color="auto" w:fill="auto"/>
        <w:spacing w:after="0" w:line="240" w:lineRule="auto"/>
        <w:jc w:val="both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</w:rPr>
        <w:t>К сожалению, результаты ПА в 5-8 классах, по – прежнему, вызывают опасения, так как  на протяжении 3х лет результат остается критическим, сохраняется устойчивая тенденция увеличения количества учащихся, повторно выполняющих работу по ПА.</w:t>
      </w:r>
      <w:proofErr w:type="gramEnd"/>
      <w:r>
        <w:rPr>
          <w:b w:val="0"/>
          <w:sz w:val="24"/>
          <w:szCs w:val="24"/>
        </w:rPr>
        <w:t xml:space="preserve"> Большой рост наблюдается в истекшем учебном году (увеличение произошло в 2-3 раза), показатели успеваемости вернулись к показателям 2016-2017 учебного года.</w:t>
      </w:r>
    </w:p>
    <w:p w:rsidR="002D103F" w:rsidRDefault="002D103F" w:rsidP="00921B03">
      <w:pPr>
        <w:pStyle w:val="50"/>
        <w:shd w:val="clear" w:color="auto" w:fill="auto"/>
        <w:spacing w:after="0" w:line="240" w:lineRule="auto"/>
        <w:jc w:val="left"/>
        <w:rPr>
          <w:sz w:val="24"/>
          <w:szCs w:val="24"/>
        </w:rPr>
      </w:pPr>
    </w:p>
    <w:p w:rsidR="00921B03" w:rsidRPr="00494091" w:rsidRDefault="00921B03" w:rsidP="00921B03">
      <w:pPr>
        <w:pStyle w:val="50"/>
        <w:shd w:val="clear" w:color="auto" w:fill="auto"/>
        <w:spacing w:after="0" w:line="240" w:lineRule="auto"/>
        <w:jc w:val="left"/>
        <w:rPr>
          <w:sz w:val="24"/>
          <w:szCs w:val="24"/>
        </w:rPr>
      </w:pPr>
      <w:r w:rsidRPr="00494091">
        <w:rPr>
          <w:sz w:val="24"/>
          <w:szCs w:val="24"/>
        </w:rPr>
        <w:t>Успеваемость</w:t>
      </w:r>
    </w:p>
    <w:tbl>
      <w:tblPr>
        <w:tblStyle w:val="a5"/>
        <w:tblW w:w="9039" w:type="dxa"/>
        <w:tblLook w:val="04A0" w:firstRow="1" w:lastRow="0" w:firstColumn="1" w:lastColumn="0" w:noHBand="0" w:noVBand="1"/>
      </w:tblPr>
      <w:tblGrid>
        <w:gridCol w:w="1350"/>
        <w:gridCol w:w="1766"/>
        <w:gridCol w:w="2368"/>
        <w:gridCol w:w="1647"/>
        <w:gridCol w:w="1908"/>
      </w:tblGrid>
      <w:tr w:rsidR="00921B03" w:rsidRPr="005662D4" w:rsidTr="006B05FF">
        <w:tc>
          <w:tcPr>
            <w:tcW w:w="1350" w:type="dxa"/>
          </w:tcPr>
          <w:p w:rsidR="00921B03" w:rsidRPr="005662D4" w:rsidRDefault="00921B03" w:rsidP="006B0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2D4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766" w:type="dxa"/>
          </w:tcPr>
          <w:p w:rsidR="00921B03" w:rsidRPr="005662D4" w:rsidRDefault="00921B03" w:rsidP="006B0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2D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921B03" w:rsidRPr="005662D4" w:rsidRDefault="00921B03" w:rsidP="006B0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2D4">
              <w:rPr>
                <w:rFonts w:ascii="Times New Roman" w:hAnsi="Times New Roman" w:cs="Times New Roman"/>
                <w:sz w:val="24"/>
                <w:szCs w:val="24"/>
              </w:rPr>
              <w:t>участников ПА</w:t>
            </w:r>
          </w:p>
        </w:tc>
        <w:tc>
          <w:tcPr>
            <w:tcW w:w="2368" w:type="dxa"/>
          </w:tcPr>
          <w:p w:rsidR="00921B03" w:rsidRPr="005662D4" w:rsidRDefault="00921B03" w:rsidP="006B0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62D4">
              <w:rPr>
                <w:rFonts w:ascii="Times New Roman" w:hAnsi="Times New Roman" w:cs="Times New Roman"/>
                <w:sz w:val="24"/>
                <w:szCs w:val="24"/>
              </w:rPr>
              <w:t>Кол-во не справи</w:t>
            </w:r>
            <w:r w:rsidRPr="005662D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662D4">
              <w:rPr>
                <w:rFonts w:ascii="Times New Roman" w:hAnsi="Times New Roman" w:cs="Times New Roman"/>
                <w:sz w:val="24"/>
                <w:szCs w:val="24"/>
              </w:rPr>
              <w:t>шихся с ПА</w:t>
            </w:r>
            <w:proofErr w:type="gramEnd"/>
          </w:p>
          <w:p w:rsidR="00921B03" w:rsidRPr="005662D4" w:rsidRDefault="00921B03" w:rsidP="006B0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62D4">
              <w:rPr>
                <w:rFonts w:ascii="Times New Roman" w:hAnsi="Times New Roman" w:cs="Times New Roman"/>
                <w:sz w:val="24"/>
                <w:szCs w:val="24"/>
              </w:rPr>
              <w:t xml:space="preserve">(без учета </w:t>
            </w:r>
            <w:proofErr w:type="gramEnd"/>
          </w:p>
          <w:p w:rsidR="00921B03" w:rsidRPr="005662D4" w:rsidRDefault="00921B03" w:rsidP="006B0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2D4">
              <w:rPr>
                <w:rFonts w:ascii="Times New Roman" w:hAnsi="Times New Roman" w:cs="Times New Roman"/>
                <w:sz w:val="24"/>
                <w:szCs w:val="24"/>
              </w:rPr>
              <w:t>пересдачи)</w:t>
            </w:r>
          </w:p>
        </w:tc>
        <w:tc>
          <w:tcPr>
            <w:tcW w:w="1647" w:type="dxa"/>
          </w:tcPr>
          <w:p w:rsidR="00921B03" w:rsidRPr="005662D4" w:rsidRDefault="00921B03" w:rsidP="006B0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2D4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  <w:proofErr w:type="gramStart"/>
            <w:r w:rsidRPr="005662D4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908" w:type="dxa"/>
          </w:tcPr>
          <w:p w:rsidR="00921B03" w:rsidRPr="005662D4" w:rsidRDefault="00921B03" w:rsidP="006B0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2D4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  <w:proofErr w:type="gramStart"/>
            <w:r w:rsidRPr="005662D4">
              <w:rPr>
                <w:rFonts w:ascii="Times New Roman" w:hAnsi="Times New Roman" w:cs="Times New Roman"/>
                <w:sz w:val="24"/>
                <w:szCs w:val="24"/>
              </w:rPr>
              <w:t xml:space="preserve"> (%) </w:t>
            </w:r>
            <w:proofErr w:type="gramEnd"/>
            <w:r w:rsidRPr="005662D4">
              <w:rPr>
                <w:rFonts w:ascii="Times New Roman" w:hAnsi="Times New Roman" w:cs="Times New Roman"/>
                <w:sz w:val="24"/>
                <w:szCs w:val="24"/>
              </w:rPr>
              <w:t>с учетом пересдачи</w:t>
            </w:r>
          </w:p>
        </w:tc>
      </w:tr>
      <w:tr w:rsidR="00921B03" w:rsidRPr="005662D4" w:rsidTr="006B05FF">
        <w:tc>
          <w:tcPr>
            <w:tcW w:w="1350" w:type="dxa"/>
          </w:tcPr>
          <w:p w:rsidR="00921B03" w:rsidRPr="005662D4" w:rsidRDefault="00921B03" w:rsidP="006B0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2D4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766" w:type="dxa"/>
          </w:tcPr>
          <w:p w:rsidR="00921B03" w:rsidRPr="005662D4" w:rsidRDefault="00921B03" w:rsidP="006B0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2D4"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2368" w:type="dxa"/>
          </w:tcPr>
          <w:p w:rsidR="00921B03" w:rsidRPr="005662D4" w:rsidRDefault="00921B03" w:rsidP="006B0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2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7" w:type="dxa"/>
          </w:tcPr>
          <w:p w:rsidR="00921B03" w:rsidRPr="005662D4" w:rsidRDefault="00921B03" w:rsidP="006B0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2D4">
              <w:rPr>
                <w:rFonts w:ascii="Times New Roman" w:hAnsi="Times New Roman" w:cs="Times New Roman"/>
                <w:sz w:val="24"/>
                <w:szCs w:val="24"/>
              </w:rPr>
              <w:t>65,2</w:t>
            </w:r>
          </w:p>
        </w:tc>
        <w:tc>
          <w:tcPr>
            <w:tcW w:w="1908" w:type="dxa"/>
          </w:tcPr>
          <w:p w:rsidR="00921B03" w:rsidRPr="005662D4" w:rsidRDefault="00921B03" w:rsidP="006B0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2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21B03" w:rsidRPr="005662D4" w:rsidTr="006B05FF">
        <w:tc>
          <w:tcPr>
            <w:tcW w:w="1350" w:type="dxa"/>
          </w:tcPr>
          <w:p w:rsidR="00921B03" w:rsidRPr="005662D4" w:rsidRDefault="00921B03" w:rsidP="006B0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2D4"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1766" w:type="dxa"/>
          </w:tcPr>
          <w:p w:rsidR="00921B03" w:rsidRPr="005662D4" w:rsidRDefault="00921B03" w:rsidP="006B0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2D4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2368" w:type="dxa"/>
          </w:tcPr>
          <w:p w:rsidR="00921B03" w:rsidRPr="005662D4" w:rsidRDefault="00921B03" w:rsidP="006B0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2D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47" w:type="dxa"/>
          </w:tcPr>
          <w:p w:rsidR="00921B03" w:rsidRPr="005662D4" w:rsidRDefault="00921B03" w:rsidP="006B0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2D4">
              <w:rPr>
                <w:rFonts w:ascii="Times New Roman" w:hAnsi="Times New Roman" w:cs="Times New Roman"/>
                <w:sz w:val="24"/>
                <w:szCs w:val="24"/>
              </w:rPr>
              <w:t>89,4</w:t>
            </w:r>
          </w:p>
        </w:tc>
        <w:tc>
          <w:tcPr>
            <w:tcW w:w="1908" w:type="dxa"/>
          </w:tcPr>
          <w:p w:rsidR="00921B03" w:rsidRPr="005662D4" w:rsidRDefault="00921B03" w:rsidP="006B0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2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21B03" w:rsidRPr="005662D4" w:rsidTr="006B05FF">
        <w:tc>
          <w:tcPr>
            <w:tcW w:w="1350" w:type="dxa"/>
          </w:tcPr>
          <w:p w:rsidR="00921B03" w:rsidRPr="005662D4" w:rsidRDefault="00921B03" w:rsidP="006B0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2D4"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1766" w:type="dxa"/>
          </w:tcPr>
          <w:p w:rsidR="00921B03" w:rsidRPr="005662D4" w:rsidRDefault="00921B03" w:rsidP="006B0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2D4"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</w:p>
        </w:tc>
        <w:tc>
          <w:tcPr>
            <w:tcW w:w="2368" w:type="dxa"/>
          </w:tcPr>
          <w:p w:rsidR="00921B03" w:rsidRPr="005662D4" w:rsidRDefault="00921B03" w:rsidP="006B0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2D4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647" w:type="dxa"/>
          </w:tcPr>
          <w:p w:rsidR="00921B03" w:rsidRPr="005662D4" w:rsidRDefault="00921B03" w:rsidP="006B0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2D4">
              <w:rPr>
                <w:rFonts w:ascii="Times New Roman" w:hAnsi="Times New Roman" w:cs="Times New Roman"/>
                <w:sz w:val="24"/>
                <w:szCs w:val="24"/>
              </w:rPr>
              <w:t>74,3</w:t>
            </w:r>
          </w:p>
        </w:tc>
        <w:tc>
          <w:tcPr>
            <w:tcW w:w="1908" w:type="dxa"/>
          </w:tcPr>
          <w:p w:rsidR="00921B03" w:rsidRPr="005662D4" w:rsidRDefault="00921B03" w:rsidP="006B0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2D4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</w:tr>
    </w:tbl>
    <w:p w:rsidR="002D103F" w:rsidRDefault="002D103F" w:rsidP="00921B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1B03" w:rsidRPr="004E0892" w:rsidRDefault="00921B03" w:rsidP="00921B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E0892">
        <w:rPr>
          <w:rFonts w:ascii="Times New Roman" w:hAnsi="Times New Roman" w:cs="Times New Roman"/>
          <w:b/>
          <w:sz w:val="24"/>
          <w:szCs w:val="24"/>
        </w:rPr>
        <w:t>% не справившихся с ПА (по параллелям)</w:t>
      </w:r>
      <w:proofErr w:type="gramEnd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25"/>
        <w:gridCol w:w="2161"/>
        <w:gridCol w:w="2126"/>
        <w:gridCol w:w="2127"/>
      </w:tblGrid>
      <w:tr w:rsidR="00921B03" w:rsidRPr="005662D4" w:rsidTr="006B05FF">
        <w:trPr>
          <w:trHeight w:val="296"/>
        </w:trPr>
        <w:tc>
          <w:tcPr>
            <w:tcW w:w="2625" w:type="dxa"/>
          </w:tcPr>
          <w:p w:rsidR="00921B03" w:rsidRPr="005662D4" w:rsidRDefault="00921B03" w:rsidP="006B0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2D4">
              <w:rPr>
                <w:rFonts w:ascii="Times New Roman" w:hAnsi="Times New Roman" w:cs="Times New Roman"/>
                <w:sz w:val="24"/>
                <w:szCs w:val="24"/>
              </w:rPr>
              <w:t>параллель</w:t>
            </w:r>
          </w:p>
        </w:tc>
        <w:tc>
          <w:tcPr>
            <w:tcW w:w="2161" w:type="dxa"/>
          </w:tcPr>
          <w:p w:rsidR="00921B03" w:rsidRPr="005662D4" w:rsidRDefault="00921B03" w:rsidP="006B0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2D4">
              <w:rPr>
                <w:rFonts w:ascii="Times New Roman" w:hAnsi="Times New Roman" w:cs="Times New Roman"/>
                <w:sz w:val="24"/>
                <w:szCs w:val="24"/>
              </w:rPr>
              <w:t>2016-2017 г.</w:t>
            </w:r>
          </w:p>
        </w:tc>
        <w:tc>
          <w:tcPr>
            <w:tcW w:w="2126" w:type="dxa"/>
          </w:tcPr>
          <w:p w:rsidR="00921B03" w:rsidRPr="005662D4" w:rsidRDefault="00921B03" w:rsidP="006B0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2D4">
              <w:rPr>
                <w:rFonts w:ascii="Times New Roman" w:hAnsi="Times New Roman" w:cs="Times New Roman"/>
                <w:sz w:val="24"/>
                <w:szCs w:val="24"/>
              </w:rPr>
              <w:t>2017-2018 г.</w:t>
            </w:r>
          </w:p>
        </w:tc>
        <w:tc>
          <w:tcPr>
            <w:tcW w:w="2127" w:type="dxa"/>
          </w:tcPr>
          <w:p w:rsidR="00921B03" w:rsidRPr="005662D4" w:rsidRDefault="00921B03" w:rsidP="006B0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2D4">
              <w:rPr>
                <w:rFonts w:ascii="Times New Roman" w:hAnsi="Times New Roman" w:cs="Times New Roman"/>
                <w:sz w:val="24"/>
                <w:szCs w:val="24"/>
              </w:rPr>
              <w:t>2018-2019 г.</w:t>
            </w:r>
          </w:p>
        </w:tc>
      </w:tr>
      <w:tr w:rsidR="00921B03" w:rsidRPr="005662D4" w:rsidTr="006B05FF">
        <w:trPr>
          <w:trHeight w:val="296"/>
        </w:trPr>
        <w:tc>
          <w:tcPr>
            <w:tcW w:w="2625" w:type="dxa"/>
          </w:tcPr>
          <w:p w:rsidR="00921B03" w:rsidRPr="005662D4" w:rsidRDefault="00921B03" w:rsidP="006B0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2D4">
              <w:rPr>
                <w:rStyle w:val="2"/>
                <w:rFonts w:eastAsia="Candara"/>
                <w:u w:val="none"/>
              </w:rPr>
              <w:t>5 класс</w:t>
            </w:r>
          </w:p>
        </w:tc>
        <w:tc>
          <w:tcPr>
            <w:tcW w:w="2161" w:type="dxa"/>
          </w:tcPr>
          <w:p w:rsidR="00921B03" w:rsidRPr="005662D4" w:rsidRDefault="00921B03" w:rsidP="006B0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2D4">
              <w:rPr>
                <w:rFonts w:ascii="Times New Roman" w:hAnsi="Times New Roman" w:cs="Times New Roman"/>
                <w:sz w:val="24"/>
                <w:szCs w:val="24"/>
              </w:rPr>
              <w:t>22,4</w:t>
            </w:r>
          </w:p>
        </w:tc>
        <w:tc>
          <w:tcPr>
            <w:tcW w:w="2126" w:type="dxa"/>
          </w:tcPr>
          <w:p w:rsidR="00921B03" w:rsidRPr="005662D4" w:rsidRDefault="00921B03" w:rsidP="006B0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2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921B03" w:rsidRPr="005662D4" w:rsidRDefault="00921B03" w:rsidP="006B0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2D4">
              <w:rPr>
                <w:rFonts w:ascii="Times New Roman" w:hAnsi="Times New Roman" w:cs="Times New Roman"/>
                <w:sz w:val="24"/>
                <w:szCs w:val="24"/>
              </w:rPr>
              <w:t>26,3</w:t>
            </w:r>
          </w:p>
        </w:tc>
      </w:tr>
      <w:tr w:rsidR="00921B03" w:rsidRPr="005662D4" w:rsidTr="006B05FF">
        <w:trPr>
          <w:trHeight w:val="282"/>
        </w:trPr>
        <w:tc>
          <w:tcPr>
            <w:tcW w:w="2625" w:type="dxa"/>
          </w:tcPr>
          <w:p w:rsidR="00921B03" w:rsidRPr="005662D4" w:rsidRDefault="00921B03" w:rsidP="006B0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2D4">
              <w:rPr>
                <w:rStyle w:val="2"/>
                <w:rFonts w:eastAsia="Candara"/>
                <w:u w:val="none"/>
              </w:rPr>
              <w:t>6 класс</w:t>
            </w:r>
          </w:p>
        </w:tc>
        <w:tc>
          <w:tcPr>
            <w:tcW w:w="2161" w:type="dxa"/>
          </w:tcPr>
          <w:p w:rsidR="00921B03" w:rsidRPr="005662D4" w:rsidRDefault="00921B03" w:rsidP="006B0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2D4">
              <w:rPr>
                <w:rFonts w:ascii="Times New Roman" w:hAnsi="Times New Roman" w:cs="Times New Roman"/>
                <w:sz w:val="24"/>
                <w:szCs w:val="24"/>
              </w:rPr>
              <w:t>31,4</w:t>
            </w:r>
          </w:p>
        </w:tc>
        <w:tc>
          <w:tcPr>
            <w:tcW w:w="2126" w:type="dxa"/>
          </w:tcPr>
          <w:p w:rsidR="00921B03" w:rsidRPr="005662D4" w:rsidRDefault="00921B03" w:rsidP="006B0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2D4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2127" w:type="dxa"/>
          </w:tcPr>
          <w:p w:rsidR="00921B03" w:rsidRPr="005662D4" w:rsidRDefault="00921B03" w:rsidP="006B0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2D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921B03" w:rsidRPr="005662D4" w:rsidTr="006B05FF">
        <w:trPr>
          <w:trHeight w:val="296"/>
        </w:trPr>
        <w:tc>
          <w:tcPr>
            <w:tcW w:w="2625" w:type="dxa"/>
          </w:tcPr>
          <w:p w:rsidR="00921B03" w:rsidRPr="005662D4" w:rsidRDefault="00921B03" w:rsidP="006B0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2D4">
              <w:rPr>
                <w:rStyle w:val="2"/>
                <w:rFonts w:eastAsia="Candara"/>
                <w:u w:val="none"/>
              </w:rPr>
              <w:t>7 класс</w:t>
            </w:r>
          </w:p>
        </w:tc>
        <w:tc>
          <w:tcPr>
            <w:tcW w:w="2161" w:type="dxa"/>
          </w:tcPr>
          <w:p w:rsidR="00921B03" w:rsidRPr="005662D4" w:rsidRDefault="00921B03" w:rsidP="006B0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2D4">
              <w:rPr>
                <w:rFonts w:ascii="Times New Roman" w:hAnsi="Times New Roman" w:cs="Times New Roman"/>
                <w:sz w:val="24"/>
                <w:szCs w:val="24"/>
              </w:rPr>
              <w:t>36,5</w:t>
            </w:r>
          </w:p>
        </w:tc>
        <w:tc>
          <w:tcPr>
            <w:tcW w:w="2126" w:type="dxa"/>
          </w:tcPr>
          <w:p w:rsidR="00921B03" w:rsidRPr="005662D4" w:rsidRDefault="00921B03" w:rsidP="006B0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2D4">
              <w:rPr>
                <w:rFonts w:ascii="Times New Roman" w:hAnsi="Times New Roman" w:cs="Times New Roman"/>
                <w:sz w:val="24"/>
                <w:szCs w:val="24"/>
              </w:rPr>
              <w:t>18,1</w:t>
            </w:r>
          </w:p>
        </w:tc>
        <w:tc>
          <w:tcPr>
            <w:tcW w:w="2127" w:type="dxa"/>
          </w:tcPr>
          <w:p w:rsidR="00921B03" w:rsidRPr="005662D4" w:rsidRDefault="00921B03" w:rsidP="006B0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2D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921B03" w:rsidRPr="005662D4" w:rsidTr="006B05FF">
        <w:trPr>
          <w:trHeight w:val="296"/>
        </w:trPr>
        <w:tc>
          <w:tcPr>
            <w:tcW w:w="2625" w:type="dxa"/>
          </w:tcPr>
          <w:p w:rsidR="00921B03" w:rsidRPr="005662D4" w:rsidRDefault="00921B03" w:rsidP="006B0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2D4">
              <w:rPr>
                <w:rStyle w:val="2"/>
                <w:rFonts w:eastAsia="Candara"/>
                <w:u w:val="none"/>
              </w:rPr>
              <w:t>8 класс</w:t>
            </w:r>
          </w:p>
        </w:tc>
        <w:tc>
          <w:tcPr>
            <w:tcW w:w="2161" w:type="dxa"/>
          </w:tcPr>
          <w:p w:rsidR="00921B03" w:rsidRPr="005662D4" w:rsidRDefault="00921B03" w:rsidP="006B0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2D4">
              <w:rPr>
                <w:rFonts w:ascii="Times New Roman" w:hAnsi="Times New Roman" w:cs="Times New Roman"/>
                <w:sz w:val="24"/>
                <w:szCs w:val="24"/>
              </w:rPr>
              <w:t>55,4</w:t>
            </w:r>
          </w:p>
        </w:tc>
        <w:tc>
          <w:tcPr>
            <w:tcW w:w="2126" w:type="dxa"/>
          </w:tcPr>
          <w:p w:rsidR="00921B03" w:rsidRPr="005662D4" w:rsidRDefault="00921B03" w:rsidP="006B0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2D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921B03" w:rsidRPr="005662D4" w:rsidRDefault="00921B03" w:rsidP="006B0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2D4">
              <w:rPr>
                <w:rFonts w:ascii="Times New Roman" w:hAnsi="Times New Roman" w:cs="Times New Roman"/>
                <w:sz w:val="24"/>
                <w:szCs w:val="24"/>
              </w:rPr>
              <w:t>33,8</w:t>
            </w:r>
          </w:p>
        </w:tc>
      </w:tr>
      <w:tr w:rsidR="00921B03" w:rsidRPr="005662D4" w:rsidTr="006B05FF">
        <w:trPr>
          <w:trHeight w:val="296"/>
        </w:trPr>
        <w:tc>
          <w:tcPr>
            <w:tcW w:w="2625" w:type="dxa"/>
          </w:tcPr>
          <w:p w:rsidR="00921B03" w:rsidRPr="005662D4" w:rsidRDefault="00921B03" w:rsidP="006B05FF">
            <w:pPr>
              <w:jc w:val="center"/>
              <w:rPr>
                <w:rStyle w:val="2"/>
                <w:rFonts w:eastAsia="Candara"/>
                <w:u w:val="none"/>
              </w:rPr>
            </w:pPr>
            <w:r w:rsidRPr="005662D4">
              <w:rPr>
                <w:rStyle w:val="2"/>
                <w:rFonts w:eastAsia="Candara"/>
                <w:u w:val="none"/>
              </w:rPr>
              <w:t>9 класс</w:t>
            </w:r>
          </w:p>
        </w:tc>
        <w:tc>
          <w:tcPr>
            <w:tcW w:w="2161" w:type="dxa"/>
          </w:tcPr>
          <w:p w:rsidR="00921B03" w:rsidRPr="005662D4" w:rsidRDefault="00921B03" w:rsidP="006B0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921B03" w:rsidRPr="005662D4" w:rsidRDefault="00921B03" w:rsidP="006B0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921B03" w:rsidRPr="005662D4" w:rsidRDefault="00921B03" w:rsidP="006B0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2D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21B03" w:rsidRPr="005662D4" w:rsidTr="006B05FF">
        <w:trPr>
          <w:trHeight w:val="296"/>
        </w:trPr>
        <w:tc>
          <w:tcPr>
            <w:tcW w:w="2625" w:type="dxa"/>
          </w:tcPr>
          <w:p w:rsidR="00921B03" w:rsidRPr="005662D4" w:rsidRDefault="00921B03" w:rsidP="006B0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2D4">
              <w:rPr>
                <w:rStyle w:val="2"/>
                <w:rFonts w:eastAsia="Candara"/>
                <w:u w:val="none"/>
              </w:rPr>
              <w:t>10 класс</w:t>
            </w:r>
          </w:p>
        </w:tc>
        <w:tc>
          <w:tcPr>
            <w:tcW w:w="2161" w:type="dxa"/>
          </w:tcPr>
          <w:p w:rsidR="00921B03" w:rsidRPr="005662D4" w:rsidRDefault="00921B03" w:rsidP="006B0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2D4"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2126" w:type="dxa"/>
          </w:tcPr>
          <w:p w:rsidR="00921B03" w:rsidRPr="005662D4" w:rsidRDefault="00921B03" w:rsidP="006B0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2D4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2127" w:type="dxa"/>
          </w:tcPr>
          <w:p w:rsidR="00921B03" w:rsidRPr="005662D4" w:rsidRDefault="00921B03" w:rsidP="006B0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2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2D103F" w:rsidRDefault="002D103F" w:rsidP="00921B03">
      <w:pPr>
        <w:pStyle w:val="30"/>
        <w:keepNext/>
        <w:keepLines/>
        <w:shd w:val="clear" w:color="auto" w:fill="auto"/>
        <w:spacing w:before="0" w:after="0" w:line="240" w:lineRule="auto"/>
        <w:ind w:firstLine="0"/>
        <w:rPr>
          <w:bCs w:val="0"/>
          <w:sz w:val="24"/>
          <w:szCs w:val="24"/>
        </w:rPr>
      </w:pPr>
      <w:bookmarkStart w:id="6" w:name="bookmark8"/>
    </w:p>
    <w:p w:rsidR="00921B03" w:rsidRPr="004E0892" w:rsidRDefault="00921B03" w:rsidP="00921B03">
      <w:pPr>
        <w:pStyle w:val="30"/>
        <w:keepNext/>
        <w:keepLines/>
        <w:shd w:val="clear" w:color="auto" w:fill="auto"/>
        <w:spacing w:before="0" w:after="0" w:line="240" w:lineRule="auto"/>
        <w:ind w:firstLine="0"/>
        <w:rPr>
          <w:bCs w:val="0"/>
          <w:sz w:val="24"/>
          <w:szCs w:val="24"/>
        </w:rPr>
      </w:pPr>
      <w:r w:rsidRPr="004E0892">
        <w:rPr>
          <w:bCs w:val="0"/>
          <w:sz w:val="24"/>
          <w:szCs w:val="24"/>
        </w:rPr>
        <w:t>Качественные показатели (по предметам, с 2018-2019 г. с учетом пересдачи)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753"/>
        <w:gridCol w:w="2177"/>
        <w:gridCol w:w="2177"/>
        <w:gridCol w:w="1968"/>
      </w:tblGrid>
      <w:tr w:rsidR="00921B03" w:rsidRPr="00071C37" w:rsidTr="006B05FF">
        <w:trPr>
          <w:trHeight w:val="631"/>
        </w:trPr>
        <w:tc>
          <w:tcPr>
            <w:tcW w:w="2753" w:type="dxa"/>
          </w:tcPr>
          <w:p w:rsidR="00921B03" w:rsidRPr="00071C37" w:rsidRDefault="00921B03" w:rsidP="006B0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C3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77" w:type="dxa"/>
          </w:tcPr>
          <w:p w:rsidR="00921B03" w:rsidRPr="00071C37" w:rsidRDefault="00921B03" w:rsidP="006B0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C37">
              <w:rPr>
                <w:rFonts w:ascii="Times New Roman" w:hAnsi="Times New Roman" w:cs="Times New Roman"/>
                <w:sz w:val="24"/>
                <w:szCs w:val="24"/>
              </w:rPr>
              <w:t>2016-2017 г.</w:t>
            </w:r>
          </w:p>
        </w:tc>
        <w:tc>
          <w:tcPr>
            <w:tcW w:w="2177" w:type="dxa"/>
          </w:tcPr>
          <w:p w:rsidR="00921B03" w:rsidRPr="00071C37" w:rsidRDefault="00921B03" w:rsidP="006B0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C37">
              <w:rPr>
                <w:rFonts w:ascii="Times New Roman" w:hAnsi="Times New Roman" w:cs="Times New Roman"/>
                <w:sz w:val="24"/>
                <w:szCs w:val="24"/>
              </w:rPr>
              <w:t>2017-2018 г.</w:t>
            </w:r>
          </w:p>
        </w:tc>
        <w:tc>
          <w:tcPr>
            <w:tcW w:w="1968" w:type="dxa"/>
          </w:tcPr>
          <w:p w:rsidR="00921B03" w:rsidRPr="00071C37" w:rsidRDefault="00921B03" w:rsidP="006B0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C37">
              <w:rPr>
                <w:rFonts w:ascii="Times New Roman" w:hAnsi="Times New Roman" w:cs="Times New Roman"/>
                <w:sz w:val="24"/>
                <w:szCs w:val="24"/>
              </w:rPr>
              <w:t>2018-2019 г.</w:t>
            </w:r>
          </w:p>
          <w:p w:rsidR="00921B03" w:rsidRPr="00071C37" w:rsidRDefault="00921B03" w:rsidP="006B0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B03" w:rsidTr="006B05FF">
        <w:trPr>
          <w:trHeight w:val="301"/>
        </w:trPr>
        <w:tc>
          <w:tcPr>
            <w:tcW w:w="2753" w:type="dxa"/>
          </w:tcPr>
          <w:p w:rsidR="00921B03" w:rsidRPr="00071C37" w:rsidRDefault="00921B03" w:rsidP="006B0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C3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77" w:type="dxa"/>
          </w:tcPr>
          <w:p w:rsidR="00921B03" w:rsidRDefault="00921B03" w:rsidP="006B0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91-50-3,53</w:t>
            </w:r>
          </w:p>
        </w:tc>
        <w:tc>
          <w:tcPr>
            <w:tcW w:w="2177" w:type="dxa"/>
          </w:tcPr>
          <w:p w:rsidR="00921B03" w:rsidRDefault="00921B03" w:rsidP="006B0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97-59-3,82</w:t>
            </w:r>
          </w:p>
        </w:tc>
        <w:tc>
          <w:tcPr>
            <w:tcW w:w="1968" w:type="dxa"/>
          </w:tcPr>
          <w:p w:rsidR="00921B03" w:rsidRDefault="00921B03" w:rsidP="006B0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99,8-45,5-3,62</w:t>
            </w:r>
          </w:p>
        </w:tc>
      </w:tr>
      <w:tr w:rsidR="00921B03" w:rsidTr="006B05FF">
        <w:trPr>
          <w:trHeight w:val="316"/>
        </w:trPr>
        <w:tc>
          <w:tcPr>
            <w:tcW w:w="2753" w:type="dxa"/>
          </w:tcPr>
          <w:p w:rsidR="00921B03" w:rsidRPr="00071C37" w:rsidRDefault="00921B03" w:rsidP="006B0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C3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77" w:type="dxa"/>
          </w:tcPr>
          <w:p w:rsidR="00921B03" w:rsidRDefault="00921B03" w:rsidP="006B0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96-58-3,78</w:t>
            </w:r>
          </w:p>
        </w:tc>
        <w:tc>
          <w:tcPr>
            <w:tcW w:w="2177" w:type="dxa"/>
          </w:tcPr>
          <w:p w:rsidR="00921B03" w:rsidRDefault="00921B03" w:rsidP="006B0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99-77-4,10</w:t>
            </w:r>
          </w:p>
        </w:tc>
        <w:tc>
          <w:tcPr>
            <w:tcW w:w="1968" w:type="dxa"/>
          </w:tcPr>
          <w:p w:rsidR="00921B03" w:rsidRDefault="00921B03" w:rsidP="006B0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100-77,4-4,12</w:t>
            </w:r>
          </w:p>
        </w:tc>
      </w:tr>
      <w:tr w:rsidR="00921B03" w:rsidTr="006B05FF">
        <w:trPr>
          <w:trHeight w:val="316"/>
        </w:trPr>
        <w:tc>
          <w:tcPr>
            <w:tcW w:w="2753" w:type="dxa"/>
          </w:tcPr>
          <w:p w:rsidR="00921B03" w:rsidRPr="00071C37" w:rsidRDefault="00921B03" w:rsidP="006B0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C3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77" w:type="dxa"/>
          </w:tcPr>
          <w:p w:rsidR="00921B03" w:rsidRDefault="00921B03" w:rsidP="006B0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91-38-3,48</w:t>
            </w:r>
          </w:p>
        </w:tc>
        <w:tc>
          <w:tcPr>
            <w:tcW w:w="2177" w:type="dxa"/>
          </w:tcPr>
          <w:p w:rsidR="00921B03" w:rsidRDefault="00921B03" w:rsidP="006B0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98-44-3,55</w:t>
            </w:r>
          </w:p>
        </w:tc>
        <w:tc>
          <w:tcPr>
            <w:tcW w:w="1968" w:type="dxa"/>
          </w:tcPr>
          <w:p w:rsidR="00921B03" w:rsidRDefault="00921B03" w:rsidP="006B0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100-46,7-3,63</w:t>
            </w:r>
          </w:p>
        </w:tc>
      </w:tr>
      <w:tr w:rsidR="00921B03" w:rsidTr="006B05FF">
        <w:trPr>
          <w:trHeight w:val="316"/>
        </w:trPr>
        <w:tc>
          <w:tcPr>
            <w:tcW w:w="2753" w:type="dxa"/>
          </w:tcPr>
          <w:p w:rsidR="00921B03" w:rsidRPr="00071C37" w:rsidRDefault="00921B03" w:rsidP="006B0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C37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177" w:type="dxa"/>
          </w:tcPr>
          <w:p w:rsidR="00921B03" w:rsidRDefault="00921B03" w:rsidP="006B0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86-33-3,3</w:t>
            </w:r>
          </w:p>
        </w:tc>
        <w:tc>
          <w:tcPr>
            <w:tcW w:w="2177" w:type="dxa"/>
          </w:tcPr>
          <w:p w:rsidR="00921B03" w:rsidRDefault="00921B03" w:rsidP="006B0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95-71-4,05</w:t>
            </w:r>
          </w:p>
        </w:tc>
        <w:tc>
          <w:tcPr>
            <w:tcW w:w="1968" w:type="dxa"/>
          </w:tcPr>
          <w:p w:rsidR="00921B03" w:rsidRDefault="00921B03" w:rsidP="006B0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99,4-43,5-3,6</w:t>
            </w:r>
          </w:p>
        </w:tc>
      </w:tr>
      <w:tr w:rsidR="00921B03" w:rsidTr="006B05FF">
        <w:trPr>
          <w:trHeight w:val="316"/>
        </w:trPr>
        <w:tc>
          <w:tcPr>
            <w:tcW w:w="2753" w:type="dxa"/>
          </w:tcPr>
          <w:p w:rsidR="00921B03" w:rsidRPr="00071C37" w:rsidRDefault="00921B03" w:rsidP="006B0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C37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2177" w:type="dxa"/>
          </w:tcPr>
          <w:p w:rsidR="00921B03" w:rsidRDefault="00921B03" w:rsidP="006B0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93-31-3,36</w:t>
            </w:r>
          </w:p>
        </w:tc>
        <w:tc>
          <w:tcPr>
            <w:tcW w:w="2177" w:type="dxa"/>
          </w:tcPr>
          <w:p w:rsidR="00921B03" w:rsidRDefault="00921B03" w:rsidP="006B0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96-38-3,42</w:t>
            </w:r>
          </w:p>
        </w:tc>
        <w:tc>
          <w:tcPr>
            <w:tcW w:w="1968" w:type="dxa"/>
          </w:tcPr>
          <w:p w:rsidR="00921B03" w:rsidRDefault="00921B03" w:rsidP="006B0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99,8-42,4-3,55</w:t>
            </w:r>
          </w:p>
        </w:tc>
      </w:tr>
      <w:tr w:rsidR="00921B03" w:rsidTr="006B05FF">
        <w:trPr>
          <w:trHeight w:val="301"/>
        </w:trPr>
        <w:tc>
          <w:tcPr>
            <w:tcW w:w="2753" w:type="dxa"/>
          </w:tcPr>
          <w:p w:rsidR="00921B03" w:rsidRPr="00071C37" w:rsidRDefault="00921B03" w:rsidP="006B0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C37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177" w:type="dxa"/>
          </w:tcPr>
          <w:p w:rsidR="00921B03" w:rsidRDefault="00921B03" w:rsidP="006B0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93-29-3,28</w:t>
            </w:r>
          </w:p>
        </w:tc>
        <w:tc>
          <w:tcPr>
            <w:tcW w:w="2177" w:type="dxa"/>
          </w:tcPr>
          <w:p w:rsidR="00921B03" w:rsidRDefault="00921B03" w:rsidP="006B0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100-50-3,68</w:t>
            </w:r>
          </w:p>
        </w:tc>
        <w:tc>
          <w:tcPr>
            <w:tcW w:w="1968" w:type="dxa"/>
          </w:tcPr>
          <w:p w:rsidR="00921B03" w:rsidRDefault="00921B03" w:rsidP="006B0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100-30,4-3,41</w:t>
            </w:r>
          </w:p>
        </w:tc>
      </w:tr>
      <w:tr w:rsidR="00921B03" w:rsidTr="006B05FF">
        <w:trPr>
          <w:trHeight w:val="316"/>
        </w:trPr>
        <w:tc>
          <w:tcPr>
            <w:tcW w:w="2753" w:type="dxa"/>
          </w:tcPr>
          <w:p w:rsidR="00921B03" w:rsidRPr="00071C37" w:rsidRDefault="00921B03" w:rsidP="006B0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C37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177" w:type="dxa"/>
          </w:tcPr>
          <w:p w:rsidR="00921B03" w:rsidRDefault="00921B03" w:rsidP="006B0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100-54-3,66</w:t>
            </w:r>
          </w:p>
        </w:tc>
        <w:tc>
          <w:tcPr>
            <w:tcW w:w="2177" w:type="dxa"/>
          </w:tcPr>
          <w:p w:rsidR="00921B03" w:rsidRDefault="00921B03" w:rsidP="006B0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99-76-4,16</w:t>
            </w:r>
          </w:p>
        </w:tc>
        <w:tc>
          <w:tcPr>
            <w:tcW w:w="1968" w:type="dxa"/>
          </w:tcPr>
          <w:p w:rsidR="00921B03" w:rsidRDefault="00921B03" w:rsidP="006B0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100-86,5-4,41</w:t>
            </w:r>
          </w:p>
        </w:tc>
      </w:tr>
      <w:tr w:rsidR="00921B03" w:rsidTr="006B05FF">
        <w:trPr>
          <w:trHeight w:val="316"/>
        </w:trPr>
        <w:tc>
          <w:tcPr>
            <w:tcW w:w="2753" w:type="dxa"/>
          </w:tcPr>
          <w:p w:rsidR="00921B03" w:rsidRPr="00071C37" w:rsidRDefault="00921B03" w:rsidP="006B0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C37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177" w:type="dxa"/>
          </w:tcPr>
          <w:p w:rsidR="00921B03" w:rsidRDefault="00921B03" w:rsidP="006B0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92-53-3,61</w:t>
            </w:r>
          </w:p>
        </w:tc>
        <w:tc>
          <w:tcPr>
            <w:tcW w:w="2177" w:type="dxa"/>
          </w:tcPr>
          <w:p w:rsidR="00921B03" w:rsidRDefault="00921B03" w:rsidP="006B0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100-56-3,78</w:t>
            </w:r>
          </w:p>
        </w:tc>
        <w:tc>
          <w:tcPr>
            <w:tcW w:w="1968" w:type="dxa"/>
          </w:tcPr>
          <w:p w:rsidR="00921B03" w:rsidRDefault="00921B03" w:rsidP="006B0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100-50,5-3,63</w:t>
            </w:r>
          </w:p>
        </w:tc>
      </w:tr>
      <w:tr w:rsidR="00921B03" w:rsidTr="006B05FF">
        <w:trPr>
          <w:trHeight w:val="316"/>
        </w:trPr>
        <w:tc>
          <w:tcPr>
            <w:tcW w:w="2753" w:type="dxa"/>
          </w:tcPr>
          <w:p w:rsidR="00921B03" w:rsidRPr="00071C37" w:rsidRDefault="00921B03" w:rsidP="006B0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C37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177" w:type="dxa"/>
          </w:tcPr>
          <w:p w:rsidR="00921B03" w:rsidRDefault="00921B03" w:rsidP="006B0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97-67-3,82</w:t>
            </w:r>
          </w:p>
        </w:tc>
        <w:tc>
          <w:tcPr>
            <w:tcW w:w="2177" w:type="dxa"/>
          </w:tcPr>
          <w:p w:rsidR="00921B03" w:rsidRDefault="00921B03" w:rsidP="006B0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100-65-3,92</w:t>
            </w:r>
          </w:p>
        </w:tc>
        <w:tc>
          <w:tcPr>
            <w:tcW w:w="1968" w:type="dxa"/>
          </w:tcPr>
          <w:p w:rsidR="00921B03" w:rsidRDefault="00921B03" w:rsidP="006B0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100-44-3,59</w:t>
            </w:r>
          </w:p>
        </w:tc>
      </w:tr>
      <w:tr w:rsidR="00921B03" w:rsidTr="006B05FF">
        <w:trPr>
          <w:trHeight w:val="316"/>
        </w:trPr>
        <w:tc>
          <w:tcPr>
            <w:tcW w:w="2753" w:type="dxa"/>
          </w:tcPr>
          <w:p w:rsidR="00921B03" w:rsidRPr="00071C37" w:rsidRDefault="00921B03" w:rsidP="006B0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C37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2177" w:type="dxa"/>
          </w:tcPr>
          <w:p w:rsidR="00921B03" w:rsidRDefault="00921B03" w:rsidP="006B0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100-94-4,09</w:t>
            </w:r>
          </w:p>
        </w:tc>
        <w:tc>
          <w:tcPr>
            <w:tcW w:w="2177" w:type="dxa"/>
          </w:tcPr>
          <w:p w:rsidR="00921B03" w:rsidRDefault="00921B03" w:rsidP="006B0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100-78-4,0</w:t>
            </w:r>
          </w:p>
        </w:tc>
        <w:tc>
          <w:tcPr>
            <w:tcW w:w="1968" w:type="dxa"/>
          </w:tcPr>
          <w:p w:rsidR="00921B03" w:rsidRDefault="00921B03" w:rsidP="006B0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100-54,9-3,57</w:t>
            </w:r>
          </w:p>
        </w:tc>
      </w:tr>
      <w:tr w:rsidR="00921B03" w:rsidTr="006B05FF">
        <w:trPr>
          <w:trHeight w:val="301"/>
        </w:trPr>
        <w:tc>
          <w:tcPr>
            <w:tcW w:w="2753" w:type="dxa"/>
          </w:tcPr>
          <w:p w:rsidR="00921B03" w:rsidRPr="00071C37" w:rsidRDefault="00921B03" w:rsidP="006B0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C37"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2177" w:type="dxa"/>
          </w:tcPr>
          <w:p w:rsidR="00921B03" w:rsidRDefault="00921B03" w:rsidP="006B0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100-81-4,23</w:t>
            </w:r>
          </w:p>
        </w:tc>
        <w:tc>
          <w:tcPr>
            <w:tcW w:w="2177" w:type="dxa"/>
          </w:tcPr>
          <w:p w:rsidR="00921B03" w:rsidRDefault="00921B03" w:rsidP="006B0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100-93-4,15</w:t>
            </w:r>
          </w:p>
        </w:tc>
        <w:tc>
          <w:tcPr>
            <w:tcW w:w="1968" w:type="dxa"/>
          </w:tcPr>
          <w:p w:rsidR="00921B03" w:rsidRDefault="00921B03" w:rsidP="006B0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100-96,1-4,33</w:t>
            </w:r>
          </w:p>
        </w:tc>
      </w:tr>
      <w:tr w:rsidR="00921B03" w:rsidTr="006B05FF">
        <w:trPr>
          <w:trHeight w:val="316"/>
        </w:trPr>
        <w:tc>
          <w:tcPr>
            <w:tcW w:w="2753" w:type="dxa"/>
          </w:tcPr>
          <w:p w:rsidR="00921B03" w:rsidRPr="00071C37" w:rsidRDefault="00921B03" w:rsidP="006B0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C37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177" w:type="dxa"/>
          </w:tcPr>
          <w:p w:rsidR="00921B03" w:rsidRDefault="00921B03" w:rsidP="006B0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100-49-3,64</w:t>
            </w:r>
          </w:p>
        </w:tc>
        <w:tc>
          <w:tcPr>
            <w:tcW w:w="2177" w:type="dxa"/>
          </w:tcPr>
          <w:p w:rsidR="00921B03" w:rsidRDefault="00921B03" w:rsidP="006B0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100-57-3,74</w:t>
            </w:r>
          </w:p>
        </w:tc>
        <w:tc>
          <w:tcPr>
            <w:tcW w:w="1968" w:type="dxa"/>
          </w:tcPr>
          <w:p w:rsidR="00921B03" w:rsidRDefault="00921B03" w:rsidP="006B0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100-59,3-3,76</w:t>
            </w:r>
          </w:p>
        </w:tc>
      </w:tr>
      <w:tr w:rsidR="00921B03" w:rsidTr="006B05FF">
        <w:trPr>
          <w:trHeight w:val="316"/>
        </w:trPr>
        <w:tc>
          <w:tcPr>
            <w:tcW w:w="2753" w:type="dxa"/>
          </w:tcPr>
          <w:p w:rsidR="00921B03" w:rsidRPr="00071C37" w:rsidRDefault="00921B03" w:rsidP="006B0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C37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177" w:type="dxa"/>
          </w:tcPr>
          <w:p w:rsidR="00921B03" w:rsidRDefault="00921B03" w:rsidP="006B0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84-42-3,42</w:t>
            </w:r>
          </w:p>
        </w:tc>
        <w:tc>
          <w:tcPr>
            <w:tcW w:w="2177" w:type="dxa"/>
          </w:tcPr>
          <w:p w:rsidR="00921B03" w:rsidRDefault="00921B03" w:rsidP="006B0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99-45-3,59</w:t>
            </w:r>
          </w:p>
        </w:tc>
        <w:tc>
          <w:tcPr>
            <w:tcW w:w="1968" w:type="dxa"/>
          </w:tcPr>
          <w:p w:rsidR="00921B03" w:rsidRDefault="00921B03" w:rsidP="006B0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100-35,9-3,39</w:t>
            </w:r>
          </w:p>
        </w:tc>
      </w:tr>
      <w:tr w:rsidR="00921B03" w:rsidTr="006B05FF">
        <w:trPr>
          <w:trHeight w:val="316"/>
        </w:trPr>
        <w:tc>
          <w:tcPr>
            <w:tcW w:w="2753" w:type="dxa"/>
          </w:tcPr>
          <w:p w:rsidR="00921B03" w:rsidRPr="00071C37" w:rsidRDefault="00921B03" w:rsidP="006B0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C37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177" w:type="dxa"/>
          </w:tcPr>
          <w:p w:rsidR="00921B03" w:rsidRDefault="00921B03" w:rsidP="006B0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100-66-3,52</w:t>
            </w:r>
          </w:p>
        </w:tc>
        <w:tc>
          <w:tcPr>
            <w:tcW w:w="2177" w:type="dxa"/>
          </w:tcPr>
          <w:p w:rsidR="00921B03" w:rsidRDefault="00921B03" w:rsidP="006B0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100-62-3,78</w:t>
            </w:r>
          </w:p>
        </w:tc>
        <w:tc>
          <w:tcPr>
            <w:tcW w:w="1968" w:type="dxa"/>
          </w:tcPr>
          <w:p w:rsidR="00921B03" w:rsidRDefault="00921B03" w:rsidP="006B0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100-45,8-3,57</w:t>
            </w:r>
          </w:p>
        </w:tc>
      </w:tr>
      <w:tr w:rsidR="00921B03" w:rsidTr="006B05FF">
        <w:trPr>
          <w:trHeight w:val="316"/>
        </w:trPr>
        <w:tc>
          <w:tcPr>
            <w:tcW w:w="2753" w:type="dxa"/>
          </w:tcPr>
          <w:p w:rsidR="00921B03" w:rsidRPr="00071C37" w:rsidRDefault="00921B03" w:rsidP="006B0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C37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177" w:type="dxa"/>
          </w:tcPr>
          <w:p w:rsidR="00921B03" w:rsidRDefault="00921B03" w:rsidP="006B0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98-48-3,52</w:t>
            </w:r>
          </w:p>
        </w:tc>
        <w:tc>
          <w:tcPr>
            <w:tcW w:w="2177" w:type="dxa"/>
          </w:tcPr>
          <w:p w:rsidR="00921B03" w:rsidRDefault="00921B03" w:rsidP="006B0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96-41-3,47</w:t>
            </w:r>
          </w:p>
        </w:tc>
        <w:tc>
          <w:tcPr>
            <w:tcW w:w="1968" w:type="dxa"/>
          </w:tcPr>
          <w:p w:rsidR="00921B03" w:rsidRDefault="00921B03" w:rsidP="006B0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100-52,1-3,62</w:t>
            </w:r>
          </w:p>
        </w:tc>
      </w:tr>
      <w:tr w:rsidR="00921B03" w:rsidTr="006B05FF">
        <w:trPr>
          <w:trHeight w:val="301"/>
        </w:trPr>
        <w:tc>
          <w:tcPr>
            <w:tcW w:w="2753" w:type="dxa"/>
          </w:tcPr>
          <w:p w:rsidR="00921B03" w:rsidRPr="00071C37" w:rsidRDefault="00921B03" w:rsidP="006B0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C37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177" w:type="dxa"/>
          </w:tcPr>
          <w:p w:rsidR="00921B03" w:rsidRDefault="00921B03" w:rsidP="006B0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97-75-3,79</w:t>
            </w:r>
          </w:p>
        </w:tc>
        <w:tc>
          <w:tcPr>
            <w:tcW w:w="2177" w:type="dxa"/>
          </w:tcPr>
          <w:p w:rsidR="00921B03" w:rsidRDefault="00921B03" w:rsidP="006B0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100-66-3,83</w:t>
            </w:r>
          </w:p>
        </w:tc>
        <w:tc>
          <w:tcPr>
            <w:tcW w:w="1968" w:type="dxa"/>
          </w:tcPr>
          <w:p w:rsidR="00921B03" w:rsidRDefault="00921B03" w:rsidP="006B0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100-85,5-4,29</w:t>
            </w:r>
          </w:p>
        </w:tc>
      </w:tr>
      <w:tr w:rsidR="00921B03" w:rsidTr="006B05FF">
        <w:trPr>
          <w:trHeight w:val="481"/>
        </w:trPr>
        <w:tc>
          <w:tcPr>
            <w:tcW w:w="2753" w:type="dxa"/>
          </w:tcPr>
          <w:p w:rsidR="00921B03" w:rsidRPr="00071C37" w:rsidRDefault="00921B03" w:rsidP="006B0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C37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</w:t>
            </w:r>
          </w:p>
          <w:p w:rsidR="00921B03" w:rsidRPr="00071C37" w:rsidRDefault="00921B03" w:rsidP="006B0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C37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2177" w:type="dxa"/>
          </w:tcPr>
          <w:p w:rsidR="00921B03" w:rsidRDefault="00921B03" w:rsidP="006B0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100-99-4,63</w:t>
            </w:r>
          </w:p>
        </w:tc>
        <w:tc>
          <w:tcPr>
            <w:tcW w:w="2177" w:type="dxa"/>
          </w:tcPr>
          <w:p w:rsidR="00921B03" w:rsidRDefault="00921B03" w:rsidP="006B0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100-98-4,71</w:t>
            </w:r>
          </w:p>
        </w:tc>
        <w:tc>
          <w:tcPr>
            <w:tcW w:w="1968" w:type="dxa"/>
          </w:tcPr>
          <w:p w:rsidR="00921B03" w:rsidRDefault="00921B03" w:rsidP="006B0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100-99,5-4,58</w:t>
            </w:r>
          </w:p>
        </w:tc>
      </w:tr>
      <w:tr w:rsidR="00921B03" w:rsidTr="006B05FF">
        <w:trPr>
          <w:trHeight w:val="316"/>
        </w:trPr>
        <w:tc>
          <w:tcPr>
            <w:tcW w:w="2753" w:type="dxa"/>
          </w:tcPr>
          <w:p w:rsidR="00921B03" w:rsidRPr="00071C37" w:rsidRDefault="00921B03" w:rsidP="006B0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C37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177" w:type="dxa"/>
          </w:tcPr>
          <w:p w:rsidR="00921B03" w:rsidRDefault="00921B03" w:rsidP="006B0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100-91-4,4</w:t>
            </w:r>
          </w:p>
        </w:tc>
        <w:tc>
          <w:tcPr>
            <w:tcW w:w="2177" w:type="dxa"/>
          </w:tcPr>
          <w:p w:rsidR="00921B03" w:rsidRDefault="00921B03" w:rsidP="006B0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100-98-4,84</w:t>
            </w:r>
          </w:p>
        </w:tc>
        <w:tc>
          <w:tcPr>
            <w:tcW w:w="1968" w:type="dxa"/>
          </w:tcPr>
          <w:p w:rsidR="00921B03" w:rsidRDefault="00921B03" w:rsidP="006B0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100-94,7-4,75</w:t>
            </w:r>
          </w:p>
        </w:tc>
      </w:tr>
      <w:tr w:rsidR="00921B03" w:rsidTr="006B05FF">
        <w:trPr>
          <w:trHeight w:val="316"/>
        </w:trPr>
        <w:tc>
          <w:tcPr>
            <w:tcW w:w="2753" w:type="dxa"/>
          </w:tcPr>
          <w:p w:rsidR="00921B03" w:rsidRPr="00071C37" w:rsidRDefault="00921B03" w:rsidP="006B0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C37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2177" w:type="dxa"/>
          </w:tcPr>
          <w:p w:rsidR="00921B03" w:rsidRDefault="00921B03" w:rsidP="006B0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97-89-4,44</w:t>
            </w:r>
          </w:p>
        </w:tc>
        <w:tc>
          <w:tcPr>
            <w:tcW w:w="2177" w:type="dxa"/>
          </w:tcPr>
          <w:p w:rsidR="00921B03" w:rsidRDefault="00921B03" w:rsidP="006B0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100-100-5</w:t>
            </w:r>
          </w:p>
        </w:tc>
        <w:tc>
          <w:tcPr>
            <w:tcW w:w="1968" w:type="dxa"/>
          </w:tcPr>
          <w:p w:rsidR="00921B03" w:rsidRDefault="00921B03" w:rsidP="006B0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100-100-5</w:t>
            </w:r>
          </w:p>
        </w:tc>
      </w:tr>
      <w:tr w:rsidR="00921B03" w:rsidTr="006B05FF">
        <w:trPr>
          <w:trHeight w:val="316"/>
        </w:trPr>
        <w:tc>
          <w:tcPr>
            <w:tcW w:w="2753" w:type="dxa"/>
          </w:tcPr>
          <w:p w:rsidR="00921B03" w:rsidRPr="00071C37" w:rsidRDefault="00921B03" w:rsidP="006B0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C37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177" w:type="dxa"/>
          </w:tcPr>
          <w:p w:rsidR="00921B03" w:rsidRDefault="00921B03" w:rsidP="006B0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100-52-3,63</w:t>
            </w:r>
          </w:p>
        </w:tc>
        <w:tc>
          <w:tcPr>
            <w:tcW w:w="2177" w:type="dxa"/>
          </w:tcPr>
          <w:p w:rsidR="00921B03" w:rsidRDefault="00921B03" w:rsidP="006B0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100-80-4,38</w:t>
            </w:r>
          </w:p>
        </w:tc>
        <w:tc>
          <w:tcPr>
            <w:tcW w:w="1968" w:type="dxa"/>
          </w:tcPr>
          <w:p w:rsidR="00921B03" w:rsidRDefault="00921B03" w:rsidP="006B0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100-90,4-4,75</w:t>
            </w:r>
          </w:p>
        </w:tc>
      </w:tr>
      <w:bookmarkEnd w:id="6"/>
    </w:tbl>
    <w:p w:rsidR="00230DC1" w:rsidRDefault="00230DC1" w:rsidP="00921B03">
      <w:pPr>
        <w:spacing w:after="0" w:line="317" w:lineRule="exact"/>
        <w:ind w:right="440" w:firstLine="660"/>
        <w:jc w:val="both"/>
        <w:rPr>
          <w:rStyle w:val="21"/>
          <w:rFonts w:eastAsia="Century Gothic"/>
        </w:rPr>
      </w:pPr>
    </w:p>
    <w:p w:rsidR="00230DC1" w:rsidRDefault="00230DC1" w:rsidP="00921B03">
      <w:pPr>
        <w:spacing w:after="0" w:line="317" w:lineRule="exact"/>
        <w:ind w:right="440" w:firstLine="660"/>
        <w:jc w:val="both"/>
        <w:rPr>
          <w:rStyle w:val="21"/>
          <w:rFonts w:eastAsia="Century Gothic"/>
        </w:rPr>
      </w:pPr>
    </w:p>
    <w:p w:rsidR="00230DC1" w:rsidRDefault="00230DC1" w:rsidP="00921B03">
      <w:pPr>
        <w:spacing w:after="0" w:line="317" w:lineRule="exact"/>
        <w:ind w:right="440" w:firstLine="660"/>
        <w:jc w:val="both"/>
        <w:rPr>
          <w:rStyle w:val="21"/>
          <w:rFonts w:eastAsia="Century Gothic"/>
        </w:rPr>
      </w:pPr>
    </w:p>
    <w:p w:rsidR="00230DC1" w:rsidRDefault="00230DC1" w:rsidP="00921B03">
      <w:pPr>
        <w:spacing w:after="0" w:line="317" w:lineRule="exact"/>
        <w:ind w:right="440" w:firstLine="660"/>
        <w:jc w:val="both"/>
        <w:rPr>
          <w:rStyle w:val="21"/>
          <w:rFonts w:eastAsia="Century Gothic"/>
        </w:rPr>
      </w:pPr>
    </w:p>
    <w:p w:rsidR="00921B03" w:rsidRDefault="00921B03" w:rsidP="00921B03">
      <w:pPr>
        <w:spacing w:after="0" w:line="317" w:lineRule="exact"/>
        <w:ind w:right="440" w:firstLine="660"/>
        <w:jc w:val="both"/>
        <w:rPr>
          <w:rStyle w:val="21"/>
          <w:rFonts w:eastAsia="Century Gothic"/>
        </w:rPr>
      </w:pPr>
      <w:r>
        <w:rPr>
          <w:rStyle w:val="21"/>
          <w:rFonts w:eastAsia="Century Gothic"/>
        </w:rPr>
        <w:lastRenderedPageBreak/>
        <w:t xml:space="preserve">Выводы: </w:t>
      </w:r>
    </w:p>
    <w:p w:rsidR="00921B03" w:rsidRPr="004E0892" w:rsidRDefault="00921B03" w:rsidP="00921B03">
      <w:pPr>
        <w:spacing w:after="0" w:line="317" w:lineRule="exact"/>
        <w:ind w:right="4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0892">
        <w:rPr>
          <w:rStyle w:val="21"/>
          <w:rFonts w:eastAsia="Century Gothic"/>
          <w:b w:val="0"/>
        </w:rPr>
        <w:t>- результаты промежуточной аттестации реально представляют состояние качества знаний и качества преподаваемых дисциплин, показывают несоответствие результатов текущей успеваемости (особенно результаты без учета пересдачи)</w:t>
      </w:r>
      <w:r w:rsidR="001D1DB4">
        <w:rPr>
          <w:rStyle w:val="21"/>
          <w:rFonts w:eastAsia="Century Gothic"/>
          <w:b w:val="0"/>
        </w:rPr>
        <w:t>.</w:t>
      </w:r>
    </w:p>
    <w:p w:rsidR="00921B03" w:rsidRDefault="00921B03" w:rsidP="00921B03">
      <w:pPr>
        <w:tabs>
          <w:tab w:val="left" w:pos="2304"/>
        </w:tabs>
        <w:spacing w:after="0" w:line="317" w:lineRule="exact"/>
        <w:ind w:firstLine="600"/>
        <w:jc w:val="both"/>
        <w:rPr>
          <w:rStyle w:val="21"/>
          <w:rFonts w:eastAsia="Century Gothic"/>
        </w:rPr>
      </w:pPr>
      <w:r>
        <w:rPr>
          <w:rStyle w:val="21"/>
          <w:rFonts w:eastAsia="Century Gothic"/>
        </w:rPr>
        <w:t>Проблемы:</w:t>
      </w:r>
      <w:r>
        <w:rPr>
          <w:rStyle w:val="21"/>
          <w:rFonts w:eastAsia="Century Gothic"/>
        </w:rPr>
        <w:tab/>
      </w:r>
    </w:p>
    <w:p w:rsidR="00921B03" w:rsidRPr="004E0892" w:rsidRDefault="00921B03" w:rsidP="00921B03">
      <w:pPr>
        <w:tabs>
          <w:tab w:val="left" w:pos="2304"/>
        </w:tabs>
        <w:spacing w:after="0" w:line="317" w:lineRule="exact"/>
        <w:jc w:val="both"/>
        <w:rPr>
          <w:b/>
        </w:rPr>
      </w:pPr>
      <w:r w:rsidRPr="004E0892">
        <w:rPr>
          <w:rStyle w:val="21"/>
          <w:rFonts w:eastAsia="Century Gothic"/>
          <w:b w:val="0"/>
        </w:rPr>
        <w:t>- низкие результаты выполнения работ по промежуточной аттестации, особое внимание к качеству знаний по таким предметам как математика, русский язык, литература, англи</w:t>
      </w:r>
      <w:r w:rsidRPr="004E0892">
        <w:rPr>
          <w:rStyle w:val="21"/>
          <w:rFonts w:eastAsia="Century Gothic"/>
          <w:b w:val="0"/>
        </w:rPr>
        <w:t>й</w:t>
      </w:r>
      <w:r w:rsidRPr="004E0892">
        <w:rPr>
          <w:rStyle w:val="21"/>
          <w:rFonts w:eastAsia="Century Gothic"/>
          <w:b w:val="0"/>
        </w:rPr>
        <w:t>ский язык, история, обществознание, биология</w:t>
      </w:r>
      <w:r w:rsidR="001D1DB4">
        <w:rPr>
          <w:rStyle w:val="21"/>
          <w:rFonts w:eastAsia="Century Gothic"/>
          <w:b w:val="0"/>
        </w:rPr>
        <w:t>.</w:t>
      </w:r>
    </w:p>
    <w:p w:rsidR="00921B03" w:rsidRDefault="00921B03" w:rsidP="00921B03">
      <w:pPr>
        <w:tabs>
          <w:tab w:val="left" w:pos="2304"/>
        </w:tabs>
        <w:spacing w:after="0" w:line="317" w:lineRule="exact"/>
        <w:ind w:firstLine="600"/>
        <w:jc w:val="both"/>
        <w:rPr>
          <w:rStyle w:val="21"/>
          <w:rFonts w:eastAsia="Century Gothic"/>
        </w:rPr>
      </w:pPr>
      <w:r>
        <w:rPr>
          <w:rStyle w:val="21"/>
          <w:rFonts w:eastAsia="Century Gothic"/>
        </w:rPr>
        <w:t xml:space="preserve">Пути решения: </w:t>
      </w:r>
    </w:p>
    <w:p w:rsidR="00921B03" w:rsidRDefault="00921B03" w:rsidP="00921B03">
      <w:pPr>
        <w:tabs>
          <w:tab w:val="left" w:pos="2746"/>
          <w:tab w:val="left" w:pos="3349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обязателен детальный анализ результатов промежуточной аттестации на уровне ШМО,</w:t>
      </w:r>
    </w:p>
    <w:p w:rsidR="00921B03" w:rsidRDefault="00921B03" w:rsidP="00921B03">
      <w:pPr>
        <w:tabs>
          <w:tab w:val="left" w:pos="2746"/>
          <w:tab w:val="left" w:pos="3349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необходима разработка педагогами программы занятий по коррекции знаний учащихся и ведение карт образовательной траектории по предмету с целью своевременного выявления и устранения пробелов знаний, предотвращения трудностей в изучении предметов</w:t>
      </w:r>
      <w:r w:rsidR="001D1DB4">
        <w:rPr>
          <w:rFonts w:ascii="Times New Roman" w:hAnsi="Times New Roman" w:cs="Times New Roman"/>
          <w:sz w:val="24"/>
          <w:szCs w:val="24"/>
        </w:rPr>
        <w:t>.</w:t>
      </w:r>
    </w:p>
    <w:p w:rsidR="00046A8B" w:rsidRPr="00921B03" w:rsidRDefault="00A5785F" w:rsidP="00A22B41">
      <w:pPr>
        <w:pStyle w:val="a3"/>
        <w:numPr>
          <w:ilvl w:val="0"/>
          <w:numId w:val="12"/>
        </w:numPr>
        <w:spacing w:after="0"/>
        <w:rPr>
          <w:rFonts w:ascii="Times New Roman" w:hAnsi="Times New Roman"/>
          <w:b/>
          <w:sz w:val="24"/>
          <w:szCs w:val="24"/>
        </w:rPr>
      </w:pPr>
      <w:r w:rsidRPr="00921B03">
        <w:rPr>
          <w:rFonts w:ascii="Times New Roman" w:hAnsi="Times New Roman"/>
          <w:b/>
          <w:sz w:val="24"/>
          <w:szCs w:val="24"/>
        </w:rPr>
        <w:t>Результаты всероссийских проверочных работ</w:t>
      </w:r>
    </w:p>
    <w:p w:rsidR="006C73B9" w:rsidRPr="00872D82" w:rsidRDefault="006F428F" w:rsidP="006C73B9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42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Всероссийские проверочные работы — это итоговые контрольные работы с едиными </w:t>
      </w:r>
      <w:r w:rsidRPr="00872D8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ста</w:t>
      </w:r>
      <w:r w:rsidRPr="00872D8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</w:t>
      </w:r>
      <w:r w:rsidRPr="00872D8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дартизированными заданиями, которые проверяют знания школьников по определенному ряду предметов</w:t>
      </w:r>
      <w:r w:rsidRPr="00872D82">
        <w:rPr>
          <w:rFonts w:ascii="Times New Roman" w:hAnsi="Times New Roman" w:cs="Times New Roman"/>
          <w:color w:val="000000" w:themeColor="text1"/>
          <w:sz w:val="24"/>
          <w:szCs w:val="24"/>
        </w:rPr>
        <w:t>.  Выполнение ВПР вводилось постепенно с 2015 г</w:t>
      </w:r>
      <w:proofErr w:type="gramStart"/>
      <w:r w:rsidRPr="00872D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.. </w:t>
      </w:r>
      <w:proofErr w:type="gramEnd"/>
      <w:r w:rsidRPr="00872D82">
        <w:rPr>
          <w:rFonts w:ascii="Times New Roman" w:hAnsi="Times New Roman" w:cs="Times New Roman"/>
          <w:color w:val="000000" w:themeColor="text1"/>
          <w:sz w:val="24"/>
          <w:szCs w:val="24"/>
        </w:rPr>
        <w:t>Потому на сегодня</w:t>
      </w:r>
      <w:r w:rsidRPr="00872D82">
        <w:rPr>
          <w:rFonts w:ascii="Times New Roman" w:hAnsi="Times New Roman" w:cs="Times New Roman"/>
          <w:color w:val="000000" w:themeColor="text1"/>
          <w:sz w:val="24"/>
          <w:szCs w:val="24"/>
        </w:rPr>
        <w:t>ш</w:t>
      </w:r>
      <w:r w:rsidRPr="00872D82">
        <w:rPr>
          <w:rFonts w:ascii="Times New Roman" w:hAnsi="Times New Roman" w:cs="Times New Roman"/>
          <w:color w:val="000000" w:themeColor="text1"/>
          <w:sz w:val="24"/>
          <w:szCs w:val="24"/>
        </w:rPr>
        <w:t>ний день данная процедура проходи</w:t>
      </w:r>
      <w:r w:rsidR="00872D82" w:rsidRPr="00872D82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Pr="00872D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штатном режиме для обучающихся 4, 5 и 6 классов.</w:t>
      </w:r>
      <w:r w:rsidR="00872D82" w:rsidRPr="00872D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Все остальные обучающиеся 7, 8 и 11 классов  принимают участие в данной процедуре в режиме апробации.</w:t>
      </w:r>
    </w:p>
    <w:p w:rsidR="00872D82" w:rsidRDefault="00872D82" w:rsidP="006C73B9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D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В таблице</w:t>
      </w:r>
      <w:r w:rsidR="009344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</w:t>
      </w:r>
      <w:r w:rsidRPr="00872D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представлены результаты ВПР на 1 уровне обучения за 3 года.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Качественные показатели </w:t>
      </w:r>
      <w:r w:rsidR="006248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указывают на базовый уровень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освоения ООП НОО</w:t>
      </w:r>
      <w:r w:rsidR="00624820">
        <w:rPr>
          <w:rFonts w:ascii="Times New Roman" w:hAnsi="Times New Roman" w:cs="Times New Roman"/>
          <w:color w:val="000000" w:themeColor="text1"/>
          <w:sz w:val="24"/>
          <w:szCs w:val="24"/>
        </w:rPr>
        <w:t>. При этом  успеваемость составляет 100% только по предмету "окружающий мир" при качестве знаний от 49 до 69%</w:t>
      </w:r>
      <w:r w:rsidR="009344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Освоение программного материала выпускников НОО по "математике" имеет динамику уменьшения от 96 до 95%, при качестве освоения от 68 </w:t>
      </w:r>
      <w:proofErr w:type="gramStart"/>
      <w:r w:rsidR="009344BE">
        <w:rPr>
          <w:rFonts w:ascii="Times New Roman" w:hAnsi="Times New Roman" w:cs="Times New Roman"/>
          <w:color w:val="000000" w:themeColor="text1"/>
          <w:sz w:val="24"/>
          <w:szCs w:val="24"/>
        </w:rPr>
        <w:t>до</w:t>
      </w:r>
      <w:proofErr w:type="gramEnd"/>
      <w:r w:rsidR="009344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83% соответственно. </w:t>
      </w:r>
    </w:p>
    <w:p w:rsidR="00624820" w:rsidRDefault="009344BE" w:rsidP="006C73B9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624820">
        <w:rPr>
          <w:rFonts w:ascii="Times New Roman" w:hAnsi="Times New Roman" w:cs="Times New Roman"/>
          <w:color w:val="000000" w:themeColor="text1"/>
          <w:sz w:val="24"/>
          <w:szCs w:val="24"/>
        </w:rPr>
        <w:t>ачественные показатели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освоения </w:t>
      </w:r>
      <w:r w:rsidR="006248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предмету "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русский язык</w:t>
      </w:r>
      <w:r w:rsidR="006248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" имеют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самые отрицател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ные результаты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аблюдается снижение уровня освоения при уменьшении показателя усп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ваемости от 96 до 88% и неустойчивой динамике качества освоения 76 - 45 и 64% соотве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ственно.</w:t>
      </w:r>
    </w:p>
    <w:p w:rsidR="009344BE" w:rsidRPr="006F428F" w:rsidRDefault="009344BE" w:rsidP="009344BE">
      <w:pPr>
        <w:spacing w:after="0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таблица 1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C57507" w:rsidTr="00C57507">
        <w:tc>
          <w:tcPr>
            <w:tcW w:w="2392" w:type="dxa"/>
          </w:tcPr>
          <w:p w:rsidR="00CE729B" w:rsidRDefault="00CE729B" w:rsidP="00CE72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Успеваемость</w:t>
            </w:r>
          </w:p>
          <w:p w:rsidR="00C57507" w:rsidRPr="00C57507" w:rsidRDefault="00CE729B" w:rsidP="00CE72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качество знаний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2393" w:type="dxa"/>
          </w:tcPr>
          <w:p w:rsidR="00C57507" w:rsidRDefault="00C57507" w:rsidP="00C575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507">
              <w:rPr>
                <w:rFonts w:ascii="Times New Roman" w:hAnsi="Times New Roman"/>
                <w:sz w:val="24"/>
                <w:szCs w:val="24"/>
              </w:rPr>
              <w:t>2016-2017 г.</w:t>
            </w:r>
          </w:p>
          <w:p w:rsidR="00C57507" w:rsidRPr="00C57507" w:rsidRDefault="00C57507" w:rsidP="00C575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57507" w:rsidRDefault="00C57507" w:rsidP="00C575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507">
              <w:rPr>
                <w:rFonts w:ascii="Times New Roman" w:hAnsi="Times New Roman"/>
                <w:sz w:val="24"/>
                <w:szCs w:val="24"/>
              </w:rPr>
              <w:t>2017-2018 г.</w:t>
            </w:r>
          </w:p>
          <w:p w:rsidR="00C57507" w:rsidRPr="00C57507" w:rsidRDefault="00C57507" w:rsidP="00C575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57507" w:rsidRDefault="00C57507" w:rsidP="00C575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507">
              <w:rPr>
                <w:rFonts w:ascii="Times New Roman" w:hAnsi="Times New Roman"/>
                <w:sz w:val="24"/>
                <w:szCs w:val="24"/>
              </w:rPr>
              <w:t>2018-2019 г.</w:t>
            </w:r>
          </w:p>
          <w:p w:rsidR="00C57507" w:rsidRPr="00C57507" w:rsidRDefault="00C57507" w:rsidP="00C575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507" w:rsidTr="00C57507">
        <w:tc>
          <w:tcPr>
            <w:tcW w:w="2392" w:type="dxa"/>
          </w:tcPr>
          <w:p w:rsidR="00C57507" w:rsidRPr="00C57507" w:rsidRDefault="00C57507" w:rsidP="006C73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50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393" w:type="dxa"/>
          </w:tcPr>
          <w:p w:rsidR="00C57507" w:rsidRPr="00C57507" w:rsidRDefault="00C57507" w:rsidP="00C575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96 - 76</w:t>
            </w:r>
          </w:p>
        </w:tc>
        <w:tc>
          <w:tcPr>
            <w:tcW w:w="2393" w:type="dxa"/>
          </w:tcPr>
          <w:p w:rsidR="00C57507" w:rsidRPr="00C57507" w:rsidRDefault="00C57507" w:rsidP="00C575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91 - 45</w:t>
            </w:r>
          </w:p>
        </w:tc>
        <w:tc>
          <w:tcPr>
            <w:tcW w:w="2393" w:type="dxa"/>
          </w:tcPr>
          <w:p w:rsidR="00C57507" w:rsidRPr="00C57507" w:rsidRDefault="00C57507" w:rsidP="00C575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88 - 64</w:t>
            </w:r>
          </w:p>
        </w:tc>
      </w:tr>
      <w:tr w:rsidR="00C57507" w:rsidTr="00C57507">
        <w:tc>
          <w:tcPr>
            <w:tcW w:w="2392" w:type="dxa"/>
          </w:tcPr>
          <w:p w:rsidR="00C57507" w:rsidRPr="00C57507" w:rsidRDefault="00C57507" w:rsidP="006C73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507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393" w:type="dxa"/>
          </w:tcPr>
          <w:p w:rsidR="00C57507" w:rsidRPr="00C57507" w:rsidRDefault="00C57507" w:rsidP="00C575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96 - 68</w:t>
            </w:r>
          </w:p>
        </w:tc>
        <w:tc>
          <w:tcPr>
            <w:tcW w:w="2393" w:type="dxa"/>
          </w:tcPr>
          <w:p w:rsidR="00C57507" w:rsidRPr="00C57507" w:rsidRDefault="00C57507" w:rsidP="00C575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96 - 69</w:t>
            </w:r>
          </w:p>
        </w:tc>
        <w:tc>
          <w:tcPr>
            <w:tcW w:w="2393" w:type="dxa"/>
          </w:tcPr>
          <w:p w:rsidR="00C57507" w:rsidRPr="00C57507" w:rsidRDefault="00C57507" w:rsidP="00C575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95 - 83</w:t>
            </w:r>
          </w:p>
        </w:tc>
      </w:tr>
      <w:tr w:rsidR="00C57507" w:rsidTr="00C57507">
        <w:tc>
          <w:tcPr>
            <w:tcW w:w="2392" w:type="dxa"/>
          </w:tcPr>
          <w:p w:rsidR="00C57507" w:rsidRPr="00C57507" w:rsidRDefault="00C57507" w:rsidP="006C73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507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393" w:type="dxa"/>
          </w:tcPr>
          <w:p w:rsidR="00C57507" w:rsidRPr="00C57507" w:rsidRDefault="00C57507" w:rsidP="00C575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100 - 57</w:t>
            </w:r>
          </w:p>
        </w:tc>
        <w:tc>
          <w:tcPr>
            <w:tcW w:w="2393" w:type="dxa"/>
          </w:tcPr>
          <w:p w:rsidR="00C57507" w:rsidRPr="00C57507" w:rsidRDefault="00C57507" w:rsidP="00C575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99 - 49</w:t>
            </w:r>
          </w:p>
        </w:tc>
        <w:tc>
          <w:tcPr>
            <w:tcW w:w="2393" w:type="dxa"/>
          </w:tcPr>
          <w:p w:rsidR="00C57507" w:rsidRPr="00C57507" w:rsidRDefault="00C57507" w:rsidP="00C575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100 - 69</w:t>
            </w:r>
          </w:p>
        </w:tc>
      </w:tr>
    </w:tbl>
    <w:p w:rsidR="009344BE" w:rsidRDefault="009344BE" w:rsidP="009344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44BE" w:rsidRDefault="009344BE" w:rsidP="009344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Сравнительный анализ результатов ВПР  в 5х классах, которые писали работу в штатном режиме 2 года подряд, показывает, что качественные показатели успеваемости улучшились по основным предметам (русский язык, математика),  а при успеваемости в 93%  качество знаний значительно снизилось: по истории на 22%, по биологии на 15%.</w:t>
      </w:r>
    </w:p>
    <w:p w:rsidR="009344BE" w:rsidRDefault="005F52F9" w:rsidP="005F52F9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2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9"/>
        <w:gridCol w:w="718"/>
        <w:gridCol w:w="719"/>
        <w:gridCol w:w="739"/>
        <w:gridCol w:w="719"/>
        <w:gridCol w:w="719"/>
        <w:gridCol w:w="739"/>
        <w:gridCol w:w="716"/>
        <w:gridCol w:w="716"/>
        <w:gridCol w:w="739"/>
        <w:gridCol w:w="714"/>
        <w:gridCol w:w="712"/>
        <w:gridCol w:w="739"/>
      </w:tblGrid>
      <w:tr w:rsidR="009344BE" w:rsidTr="006B05FF">
        <w:tc>
          <w:tcPr>
            <w:tcW w:w="909" w:type="dxa"/>
            <w:vMerge w:val="restart"/>
          </w:tcPr>
          <w:p w:rsidR="009344BE" w:rsidRDefault="009344BE" w:rsidP="006B05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</w:t>
            </w:r>
          </w:p>
          <w:p w:rsidR="009344BE" w:rsidRDefault="009344BE" w:rsidP="006B05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176" w:type="dxa"/>
            <w:gridSpan w:val="3"/>
          </w:tcPr>
          <w:p w:rsidR="009344BE" w:rsidRDefault="009344BE" w:rsidP="006B0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177" w:type="dxa"/>
            <w:gridSpan w:val="3"/>
          </w:tcPr>
          <w:p w:rsidR="009344BE" w:rsidRDefault="009344BE" w:rsidP="006B0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171" w:type="dxa"/>
            <w:gridSpan w:val="3"/>
          </w:tcPr>
          <w:p w:rsidR="009344BE" w:rsidRDefault="009344BE" w:rsidP="006B0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138" w:type="dxa"/>
            <w:gridSpan w:val="3"/>
          </w:tcPr>
          <w:p w:rsidR="009344BE" w:rsidRDefault="009344BE" w:rsidP="006B0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</w:tr>
      <w:tr w:rsidR="009344BE" w:rsidTr="006B05FF">
        <w:tc>
          <w:tcPr>
            <w:tcW w:w="909" w:type="dxa"/>
            <w:vMerge/>
          </w:tcPr>
          <w:p w:rsidR="009344BE" w:rsidRDefault="009344BE" w:rsidP="006B05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9344BE" w:rsidRDefault="009344BE" w:rsidP="006B0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Усп.</w:t>
            </w:r>
          </w:p>
        </w:tc>
        <w:tc>
          <w:tcPr>
            <w:tcW w:w="719" w:type="dxa"/>
          </w:tcPr>
          <w:p w:rsidR="009344BE" w:rsidRDefault="009344BE" w:rsidP="006B0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Кач.</w:t>
            </w:r>
          </w:p>
        </w:tc>
        <w:tc>
          <w:tcPr>
            <w:tcW w:w="739" w:type="dxa"/>
          </w:tcPr>
          <w:p w:rsidR="009344BE" w:rsidRDefault="009344BE" w:rsidP="006B0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Ср.б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19" w:type="dxa"/>
          </w:tcPr>
          <w:p w:rsidR="009344BE" w:rsidRDefault="009344BE" w:rsidP="006B0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Усп.</w:t>
            </w:r>
          </w:p>
        </w:tc>
        <w:tc>
          <w:tcPr>
            <w:tcW w:w="719" w:type="dxa"/>
          </w:tcPr>
          <w:p w:rsidR="009344BE" w:rsidRDefault="009344BE" w:rsidP="006B0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Кач.</w:t>
            </w:r>
          </w:p>
        </w:tc>
        <w:tc>
          <w:tcPr>
            <w:tcW w:w="739" w:type="dxa"/>
          </w:tcPr>
          <w:p w:rsidR="009344BE" w:rsidRDefault="009344BE" w:rsidP="006B0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Ср.б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16" w:type="dxa"/>
          </w:tcPr>
          <w:p w:rsidR="009344BE" w:rsidRDefault="009344BE" w:rsidP="006B0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Усп.</w:t>
            </w:r>
          </w:p>
        </w:tc>
        <w:tc>
          <w:tcPr>
            <w:tcW w:w="716" w:type="dxa"/>
          </w:tcPr>
          <w:p w:rsidR="009344BE" w:rsidRDefault="009344BE" w:rsidP="006B0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Кач.</w:t>
            </w:r>
          </w:p>
        </w:tc>
        <w:tc>
          <w:tcPr>
            <w:tcW w:w="739" w:type="dxa"/>
          </w:tcPr>
          <w:p w:rsidR="009344BE" w:rsidRDefault="009344BE" w:rsidP="006B0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Ср.б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14" w:type="dxa"/>
          </w:tcPr>
          <w:p w:rsidR="009344BE" w:rsidRDefault="009344BE" w:rsidP="006B0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Усп.</w:t>
            </w:r>
          </w:p>
        </w:tc>
        <w:tc>
          <w:tcPr>
            <w:tcW w:w="712" w:type="dxa"/>
          </w:tcPr>
          <w:p w:rsidR="009344BE" w:rsidRDefault="009344BE" w:rsidP="006B0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Кач.</w:t>
            </w:r>
          </w:p>
        </w:tc>
        <w:tc>
          <w:tcPr>
            <w:tcW w:w="712" w:type="dxa"/>
          </w:tcPr>
          <w:p w:rsidR="009344BE" w:rsidRDefault="009344BE" w:rsidP="006B0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Ср.б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344BE" w:rsidTr="006B05FF">
        <w:tc>
          <w:tcPr>
            <w:tcW w:w="909" w:type="dxa"/>
          </w:tcPr>
          <w:p w:rsidR="009344BE" w:rsidRDefault="009344BE" w:rsidP="006B05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  <w:p w:rsidR="009344BE" w:rsidRDefault="009344BE" w:rsidP="006B05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718" w:type="dxa"/>
          </w:tcPr>
          <w:p w:rsidR="009344BE" w:rsidRDefault="009344BE" w:rsidP="006B0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19" w:type="dxa"/>
          </w:tcPr>
          <w:p w:rsidR="009344BE" w:rsidRDefault="009344BE" w:rsidP="006B0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37,8</w:t>
            </w:r>
          </w:p>
        </w:tc>
        <w:tc>
          <w:tcPr>
            <w:tcW w:w="739" w:type="dxa"/>
          </w:tcPr>
          <w:p w:rsidR="009344BE" w:rsidRDefault="009344BE" w:rsidP="006B0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3,32</w:t>
            </w:r>
          </w:p>
        </w:tc>
        <w:tc>
          <w:tcPr>
            <w:tcW w:w="719" w:type="dxa"/>
          </w:tcPr>
          <w:p w:rsidR="009344BE" w:rsidRDefault="009344BE" w:rsidP="006B0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719" w:type="dxa"/>
          </w:tcPr>
          <w:p w:rsidR="009344BE" w:rsidRDefault="009344BE" w:rsidP="006B0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39" w:type="dxa"/>
          </w:tcPr>
          <w:p w:rsidR="009344BE" w:rsidRDefault="009344BE" w:rsidP="006B0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3,16</w:t>
            </w:r>
          </w:p>
        </w:tc>
        <w:tc>
          <w:tcPr>
            <w:tcW w:w="716" w:type="dxa"/>
          </w:tcPr>
          <w:p w:rsidR="009344BE" w:rsidRDefault="009344BE" w:rsidP="006B0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716" w:type="dxa"/>
          </w:tcPr>
          <w:p w:rsidR="009344BE" w:rsidRDefault="009344BE" w:rsidP="006B0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739" w:type="dxa"/>
          </w:tcPr>
          <w:p w:rsidR="009344BE" w:rsidRDefault="009344BE" w:rsidP="006B0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3,67</w:t>
            </w:r>
          </w:p>
        </w:tc>
        <w:tc>
          <w:tcPr>
            <w:tcW w:w="714" w:type="dxa"/>
          </w:tcPr>
          <w:p w:rsidR="009344BE" w:rsidRDefault="009344BE" w:rsidP="006B0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712" w:type="dxa"/>
          </w:tcPr>
          <w:p w:rsidR="009344BE" w:rsidRDefault="009344BE" w:rsidP="006B0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712" w:type="dxa"/>
          </w:tcPr>
          <w:p w:rsidR="009344BE" w:rsidRDefault="009344BE" w:rsidP="006B0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3,61</w:t>
            </w:r>
          </w:p>
        </w:tc>
      </w:tr>
      <w:tr w:rsidR="009344BE" w:rsidTr="006B05FF">
        <w:tc>
          <w:tcPr>
            <w:tcW w:w="909" w:type="dxa"/>
          </w:tcPr>
          <w:p w:rsidR="009344BE" w:rsidRDefault="009344BE" w:rsidP="006B05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  <w:p w:rsidR="009344BE" w:rsidRDefault="009344BE" w:rsidP="006B05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718" w:type="dxa"/>
          </w:tcPr>
          <w:p w:rsidR="009344BE" w:rsidRDefault="009344BE" w:rsidP="006B0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19" w:type="dxa"/>
          </w:tcPr>
          <w:p w:rsidR="009344BE" w:rsidRDefault="009344BE" w:rsidP="006B0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42,9</w:t>
            </w:r>
          </w:p>
        </w:tc>
        <w:tc>
          <w:tcPr>
            <w:tcW w:w="739" w:type="dxa"/>
          </w:tcPr>
          <w:p w:rsidR="009344BE" w:rsidRDefault="009344BE" w:rsidP="006B0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719" w:type="dxa"/>
          </w:tcPr>
          <w:p w:rsidR="009344BE" w:rsidRDefault="009344BE" w:rsidP="006B0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82,2</w:t>
            </w:r>
          </w:p>
        </w:tc>
        <w:tc>
          <w:tcPr>
            <w:tcW w:w="719" w:type="dxa"/>
          </w:tcPr>
          <w:p w:rsidR="009344BE" w:rsidRDefault="009344BE" w:rsidP="006B0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39,7</w:t>
            </w:r>
          </w:p>
        </w:tc>
        <w:tc>
          <w:tcPr>
            <w:tcW w:w="739" w:type="dxa"/>
          </w:tcPr>
          <w:p w:rsidR="009344BE" w:rsidRDefault="009344BE" w:rsidP="006B0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3,33</w:t>
            </w:r>
          </w:p>
        </w:tc>
        <w:tc>
          <w:tcPr>
            <w:tcW w:w="716" w:type="dxa"/>
          </w:tcPr>
          <w:p w:rsidR="009344BE" w:rsidRDefault="009344BE" w:rsidP="006B0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93,2</w:t>
            </w:r>
          </w:p>
        </w:tc>
        <w:tc>
          <w:tcPr>
            <w:tcW w:w="716" w:type="dxa"/>
          </w:tcPr>
          <w:p w:rsidR="009344BE" w:rsidRDefault="009344BE" w:rsidP="006B0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44,6</w:t>
            </w:r>
          </w:p>
        </w:tc>
        <w:tc>
          <w:tcPr>
            <w:tcW w:w="739" w:type="dxa"/>
          </w:tcPr>
          <w:p w:rsidR="009344BE" w:rsidRDefault="009344BE" w:rsidP="006B0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714" w:type="dxa"/>
          </w:tcPr>
          <w:p w:rsidR="009344BE" w:rsidRDefault="009344BE" w:rsidP="006B0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93,3</w:t>
            </w:r>
          </w:p>
        </w:tc>
        <w:tc>
          <w:tcPr>
            <w:tcW w:w="712" w:type="dxa"/>
          </w:tcPr>
          <w:p w:rsidR="009344BE" w:rsidRDefault="009344BE" w:rsidP="006B0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12" w:type="dxa"/>
          </w:tcPr>
          <w:p w:rsidR="009344BE" w:rsidRDefault="009344BE" w:rsidP="006B0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3,43</w:t>
            </w:r>
          </w:p>
        </w:tc>
      </w:tr>
    </w:tbl>
    <w:p w:rsidR="00C57507" w:rsidRDefault="00C57507" w:rsidP="006C73B9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642869" w:rsidRDefault="00642869" w:rsidP="004E08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2018 – 2019 г. </w:t>
      </w:r>
      <w:r w:rsidR="006C73B9">
        <w:rPr>
          <w:rFonts w:ascii="Times New Roman" w:hAnsi="Times New Roman" w:cs="Times New Roman"/>
          <w:sz w:val="24"/>
          <w:szCs w:val="24"/>
        </w:rPr>
        <w:t>участвовали в выполнении</w:t>
      </w:r>
      <w:r>
        <w:rPr>
          <w:rFonts w:ascii="Times New Roman" w:hAnsi="Times New Roman" w:cs="Times New Roman"/>
          <w:sz w:val="24"/>
          <w:szCs w:val="24"/>
        </w:rPr>
        <w:t xml:space="preserve"> ВПР обучающиеся 5-7  и 11х классов, из них в режиме апробации ученики 7х и 11х классов. Учащиеся 5х классов приняли участие в ВПР по русскому языку, математике, истории, и биологии. Учащиеся 6х классов приняли участие в ВПР по русскому языку, математике, истории, обществознанию, географии и биологии. Учащиеся 7х классов приняли участие в ВПР по русскому языку, математике, английскому языку истории, обществознанию, географии, биологии и физике. Учащиеся 11х классов приняли участие в ВПР по английскому языку.</w:t>
      </w:r>
    </w:p>
    <w:p w:rsidR="00642869" w:rsidRDefault="00642869" w:rsidP="004E08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Успеваемость в 100%  составила по предмету «физика» в 7 классах и «английский язык» в 11х классах. При переводе среднего балла на уровень владения программным материалом можно сделать вывод, что данный показатель соответствует базовому уровню по русскому языку, математике, английскому языку, истории, биологии, географии и физике, пониже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ному уровню по обществознанию.</w:t>
      </w:r>
    </w:p>
    <w:p w:rsidR="002D103F" w:rsidRDefault="002D103F" w:rsidP="004E08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15" w:type="dxa"/>
        <w:tblInd w:w="108" w:type="dxa"/>
        <w:tblLook w:val="04A0" w:firstRow="1" w:lastRow="0" w:firstColumn="1" w:lastColumn="0" w:noHBand="0" w:noVBand="1"/>
      </w:tblPr>
      <w:tblGrid>
        <w:gridCol w:w="1951"/>
        <w:gridCol w:w="1173"/>
        <w:gridCol w:w="636"/>
        <w:gridCol w:w="756"/>
        <w:gridCol w:w="756"/>
        <w:gridCol w:w="756"/>
        <w:gridCol w:w="1183"/>
        <w:gridCol w:w="921"/>
        <w:gridCol w:w="1183"/>
      </w:tblGrid>
      <w:tr w:rsidR="00642869" w:rsidRPr="008A1E40" w:rsidTr="00642869">
        <w:trPr>
          <w:trHeight w:val="26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869" w:rsidRPr="008A1E40" w:rsidRDefault="00642869" w:rsidP="004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869" w:rsidRPr="008A1E40" w:rsidRDefault="00642869" w:rsidP="004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писали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869" w:rsidRPr="008A1E40" w:rsidRDefault="00642869" w:rsidP="004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869" w:rsidRPr="008A1E40" w:rsidRDefault="00642869" w:rsidP="004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869" w:rsidRPr="008A1E40" w:rsidRDefault="00642869" w:rsidP="004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869" w:rsidRPr="008A1E40" w:rsidRDefault="00642869" w:rsidP="004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869" w:rsidRPr="008A1E40" w:rsidRDefault="00642869" w:rsidP="004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A1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сп.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869" w:rsidRPr="008A1E40" w:rsidRDefault="00642869" w:rsidP="004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8A1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ач.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869" w:rsidRPr="008A1E40" w:rsidRDefault="00642869" w:rsidP="004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A1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Start"/>
            <w:r w:rsidRPr="008A1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8A1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</w:t>
            </w:r>
          </w:p>
        </w:tc>
      </w:tr>
      <w:tr w:rsidR="00642869" w:rsidRPr="008A1E40" w:rsidTr="00642869">
        <w:trPr>
          <w:trHeight w:val="331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869" w:rsidRPr="008A1E40" w:rsidRDefault="00642869" w:rsidP="00475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869" w:rsidRPr="008A1E40" w:rsidRDefault="00642869" w:rsidP="004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1E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869" w:rsidRPr="008A1E40" w:rsidRDefault="00642869" w:rsidP="004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1E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869" w:rsidRPr="008A1E40" w:rsidRDefault="00642869" w:rsidP="004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1E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869" w:rsidRPr="008A1E40" w:rsidRDefault="00642869" w:rsidP="004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1E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869" w:rsidRPr="008A1E40" w:rsidRDefault="00642869" w:rsidP="004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1E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869" w:rsidRPr="008A1E40" w:rsidRDefault="00642869" w:rsidP="004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1E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82,2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869" w:rsidRPr="008A1E40" w:rsidRDefault="00642869" w:rsidP="004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1E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45,7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869" w:rsidRPr="008A1E40" w:rsidRDefault="00642869" w:rsidP="004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1E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3,41</w:t>
            </w:r>
          </w:p>
        </w:tc>
      </w:tr>
      <w:tr w:rsidR="00642869" w:rsidRPr="008A1E40" w:rsidTr="00642869">
        <w:trPr>
          <w:trHeight w:val="331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869" w:rsidRPr="008A1E40" w:rsidRDefault="00642869" w:rsidP="00475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869" w:rsidRPr="008A1E40" w:rsidRDefault="00642869" w:rsidP="004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1E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869" w:rsidRPr="008A1E40" w:rsidRDefault="00642869" w:rsidP="004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1E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869" w:rsidRPr="008A1E40" w:rsidRDefault="00642869" w:rsidP="004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1E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869" w:rsidRPr="008A1E40" w:rsidRDefault="00642869" w:rsidP="004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1E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869" w:rsidRPr="008A1E40" w:rsidRDefault="00642869" w:rsidP="004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1E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869" w:rsidRPr="008A1E40" w:rsidRDefault="00642869" w:rsidP="004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1E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86,6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869" w:rsidRPr="008A1E40" w:rsidRDefault="00642869" w:rsidP="004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1E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47,8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869" w:rsidRPr="008A1E40" w:rsidRDefault="00642869" w:rsidP="004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1E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3,47</w:t>
            </w:r>
          </w:p>
        </w:tc>
      </w:tr>
      <w:tr w:rsidR="00642869" w:rsidRPr="008A1E40" w:rsidTr="00642869">
        <w:trPr>
          <w:trHeight w:val="288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869" w:rsidRPr="008A1E40" w:rsidRDefault="00642869" w:rsidP="00475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869" w:rsidRPr="008A1E40" w:rsidRDefault="00642869" w:rsidP="004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1E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869" w:rsidRPr="008A1E40" w:rsidRDefault="00642869" w:rsidP="004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1E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869" w:rsidRPr="008A1E40" w:rsidRDefault="00642869" w:rsidP="004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1E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869" w:rsidRPr="008A1E40" w:rsidRDefault="00642869" w:rsidP="004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1E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869" w:rsidRPr="008A1E40" w:rsidRDefault="00642869" w:rsidP="004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1E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869" w:rsidRPr="008A1E40" w:rsidRDefault="00642869" w:rsidP="004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1E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63,3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869" w:rsidRPr="008A1E40" w:rsidRDefault="00642869" w:rsidP="004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1E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48,1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869" w:rsidRPr="008A1E40" w:rsidRDefault="00642869" w:rsidP="004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1E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3,42</w:t>
            </w:r>
          </w:p>
        </w:tc>
      </w:tr>
      <w:tr w:rsidR="00642869" w:rsidRPr="008A1E40" w:rsidTr="00642869">
        <w:trPr>
          <w:trHeight w:val="331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869" w:rsidRPr="008A1E40" w:rsidRDefault="00642869" w:rsidP="00475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869" w:rsidRPr="008A1E40" w:rsidRDefault="00642869" w:rsidP="004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1E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869" w:rsidRPr="008A1E40" w:rsidRDefault="00642869" w:rsidP="004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1E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869" w:rsidRPr="008A1E40" w:rsidRDefault="00642869" w:rsidP="004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1E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869" w:rsidRPr="008A1E40" w:rsidRDefault="00642869" w:rsidP="004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1E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869" w:rsidRPr="008A1E40" w:rsidRDefault="00642869" w:rsidP="004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1E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869" w:rsidRPr="008A1E40" w:rsidRDefault="00642869" w:rsidP="004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1E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87,94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869" w:rsidRPr="008A1E40" w:rsidRDefault="00642869" w:rsidP="004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1E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43,7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869" w:rsidRPr="008A1E40" w:rsidRDefault="00642869" w:rsidP="004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1E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3,4</w:t>
            </w:r>
          </w:p>
        </w:tc>
      </w:tr>
      <w:tr w:rsidR="00642869" w:rsidRPr="008A1E40" w:rsidTr="00642869">
        <w:trPr>
          <w:trHeight w:val="331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869" w:rsidRPr="008A1E40" w:rsidRDefault="00642869" w:rsidP="00475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869" w:rsidRPr="008A1E40" w:rsidRDefault="00642869" w:rsidP="004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1E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869" w:rsidRPr="008A1E40" w:rsidRDefault="00642869" w:rsidP="004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1E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869" w:rsidRPr="008A1E40" w:rsidRDefault="00642869" w:rsidP="004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1E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869" w:rsidRPr="008A1E40" w:rsidRDefault="00642869" w:rsidP="004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1E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869" w:rsidRPr="008A1E40" w:rsidRDefault="00642869" w:rsidP="004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1E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869" w:rsidRPr="008A1E40" w:rsidRDefault="00642869" w:rsidP="004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1E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74,8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869" w:rsidRPr="008A1E40" w:rsidRDefault="00642869" w:rsidP="004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1E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18,9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869" w:rsidRPr="008A1E40" w:rsidRDefault="00642869" w:rsidP="004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1E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2,97</w:t>
            </w:r>
          </w:p>
        </w:tc>
      </w:tr>
      <w:tr w:rsidR="00642869" w:rsidRPr="008A1E40" w:rsidTr="00642869">
        <w:trPr>
          <w:trHeight w:val="331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869" w:rsidRPr="008A1E40" w:rsidRDefault="00642869" w:rsidP="00475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869" w:rsidRPr="008A1E40" w:rsidRDefault="00642869" w:rsidP="004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1E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869" w:rsidRPr="008A1E40" w:rsidRDefault="00642869" w:rsidP="004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1E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869" w:rsidRPr="008A1E40" w:rsidRDefault="00642869" w:rsidP="004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1E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869" w:rsidRPr="008A1E40" w:rsidRDefault="00642869" w:rsidP="004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1E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869" w:rsidRPr="008A1E40" w:rsidRDefault="00642869" w:rsidP="004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1E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869" w:rsidRPr="008A1E40" w:rsidRDefault="00642869" w:rsidP="004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1E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93,7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869" w:rsidRPr="008A1E40" w:rsidRDefault="00642869" w:rsidP="004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1E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52,2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869" w:rsidRPr="008A1E40" w:rsidRDefault="00642869" w:rsidP="004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1E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3,53</w:t>
            </w:r>
          </w:p>
        </w:tc>
      </w:tr>
      <w:tr w:rsidR="00642869" w:rsidRPr="008A1E40" w:rsidTr="00642869">
        <w:trPr>
          <w:trHeight w:val="331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869" w:rsidRPr="008A1E40" w:rsidRDefault="00642869" w:rsidP="00475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869" w:rsidRPr="008A1E40" w:rsidRDefault="00642869" w:rsidP="004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1E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869" w:rsidRPr="008A1E40" w:rsidRDefault="00642869" w:rsidP="004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1E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869" w:rsidRPr="008A1E40" w:rsidRDefault="00642869" w:rsidP="004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1E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869" w:rsidRPr="008A1E40" w:rsidRDefault="00642869" w:rsidP="004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1E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869" w:rsidRPr="008A1E40" w:rsidRDefault="00642869" w:rsidP="004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1E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869" w:rsidRPr="008A1E40" w:rsidRDefault="00642869" w:rsidP="004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1E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98,4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869" w:rsidRPr="008A1E40" w:rsidRDefault="00642869" w:rsidP="004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1E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53,2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869" w:rsidRPr="008A1E40" w:rsidRDefault="00642869" w:rsidP="004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1E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3,60</w:t>
            </w:r>
          </w:p>
        </w:tc>
      </w:tr>
      <w:tr w:rsidR="00642869" w:rsidRPr="008A1E40" w:rsidTr="00642869">
        <w:trPr>
          <w:trHeight w:val="331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869" w:rsidRPr="008A1E40" w:rsidRDefault="00642869" w:rsidP="00475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869" w:rsidRPr="008A1E40" w:rsidRDefault="00642869" w:rsidP="004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1E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869" w:rsidRPr="008A1E40" w:rsidRDefault="00642869" w:rsidP="004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1E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869" w:rsidRPr="008A1E40" w:rsidRDefault="00642869" w:rsidP="004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1E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869" w:rsidRPr="008A1E40" w:rsidRDefault="00642869" w:rsidP="004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1E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869" w:rsidRPr="008A1E40" w:rsidRDefault="00642869" w:rsidP="004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1E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869" w:rsidRPr="008A1E40" w:rsidRDefault="00642869" w:rsidP="004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1E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869" w:rsidRPr="008A1E40" w:rsidRDefault="00642869" w:rsidP="004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1E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869" w:rsidRPr="008A1E40" w:rsidRDefault="00642869" w:rsidP="004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1E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3,33</w:t>
            </w:r>
          </w:p>
        </w:tc>
      </w:tr>
    </w:tbl>
    <w:p w:rsidR="002D103F" w:rsidRDefault="002D103F" w:rsidP="009344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0570" w:rsidRDefault="0080419B" w:rsidP="009344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Массовость базовых достижений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по сравнению с показателями ОУ  Осинского района</w:t>
      </w:r>
      <w:r w:rsidR="0077423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имеют положительную динамику:</w:t>
      </w:r>
    </w:p>
    <w:p w:rsidR="00230DC1" w:rsidRDefault="00230DC1" w:rsidP="009344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774234" w:rsidTr="00B9375B">
        <w:tc>
          <w:tcPr>
            <w:tcW w:w="1914" w:type="dxa"/>
            <w:vMerge w:val="restart"/>
          </w:tcPr>
          <w:p w:rsidR="00774234" w:rsidRDefault="00774234" w:rsidP="00046A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3828" w:type="dxa"/>
            <w:gridSpan w:val="2"/>
          </w:tcPr>
          <w:p w:rsidR="00774234" w:rsidRDefault="00774234" w:rsidP="007742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2017-2018 г.</w:t>
            </w:r>
          </w:p>
        </w:tc>
        <w:tc>
          <w:tcPr>
            <w:tcW w:w="3829" w:type="dxa"/>
            <w:gridSpan w:val="2"/>
          </w:tcPr>
          <w:p w:rsidR="00774234" w:rsidRDefault="00774234" w:rsidP="007742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2018-2019 г.</w:t>
            </w:r>
          </w:p>
        </w:tc>
      </w:tr>
      <w:tr w:rsidR="00774234" w:rsidTr="00774234">
        <w:tc>
          <w:tcPr>
            <w:tcW w:w="1914" w:type="dxa"/>
            <w:vMerge/>
          </w:tcPr>
          <w:p w:rsidR="00774234" w:rsidRDefault="00774234" w:rsidP="00046A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774234" w:rsidRDefault="00774234" w:rsidP="007742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1914" w:type="dxa"/>
          </w:tcPr>
          <w:p w:rsidR="00774234" w:rsidRPr="00774234" w:rsidRDefault="00774234" w:rsidP="007742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234">
              <w:rPr>
                <w:rFonts w:ascii="Times New Roman" w:hAnsi="Times New Roman"/>
                <w:b/>
                <w:sz w:val="24"/>
                <w:szCs w:val="24"/>
              </w:rPr>
              <w:t>ОР</w:t>
            </w:r>
          </w:p>
        </w:tc>
        <w:tc>
          <w:tcPr>
            <w:tcW w:w="1914" w:type="dxa"/>
          </w:tcPr>
          <w:p w:rsidR="00774234" w:rsidRDefault="00774234" w:rsidP="00B937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1915" w:type="dxa"/>
          </w:tcPr>
          <w:p w:rsidR="00774234" w:rsidRPr="00774234" w:rsidRDefault="00774234" w:rsidP="00B937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234">
              <w:rPr>
                <w:rFonts w:ascii="Times New Roman" w:hAnsi="Times New Roman"/>
                <w:b/>
                <w:sz w:val="24"/>
                <w:szCs w:val="24"/>
              </w:rPr>
              <w:t>ОР</w:t>
            </w:r>
          </w:p>
        </w:tc>
      </w:tr>
      <w:tr w:rsidR="00774234" w:rsidTr="00774234">
        <w:tc>
          <w:tcPr>
            <w:tcW w:w="1914" w:type="dxa"/>
          </w:tcPr>
          <w:p w:rsidR="00774234" w:rsidRDefault="00774234" w:rsidP="00046A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  <w:tc>
          <w:tcPr>
            <w:tcW w:w="1914" w:type="dxa"/>
          </w:tcPr>
          <w:p w:rsidR="00774234" w:rsidRPr="00774234" w:rsidRDefault="00774234" w:rsidP="007742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52,2</w:t>
            </w:r>
          </w:p>
        </w:tc>
        <w:tc>
          <w:tcPr>
            <w:tcW w:w="1914" w:type="dxa"/>
          </w:tcPr>
          <w:p w:rsidR="00774234" w:rsidRPr="00774234" w:rsidRDefault="00774234" w:rsidP="007742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48,6</w:t>
            </w:r>
          </w:p>
        </w:tc>
        <w:tc>
          <w:tcPr>
            <w:tcW w:w="1914" w:type="dxa"/>
          </w:tcPr>
          <w:p w:rsidR="00774234" w:rsidRPr="00774234" w:rsidRDefault="00774234" w:rsidP="00B937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74,1</w:t>
            </w:r>
          </w:p>
        </w:tc>
        <w:tc>
          <w:tcPr>
            <w:tcW w:w="1915" w:type="dxa"/>
          </w:tcPr>
          <w:p w:rsidR="00774234" w:rsidRPr="00774234" w:rsidRDefault="00774234" w:rsidP="00B937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57,6</w:t>
            </w:r>
          </w:p>
        </w:tc>
      </w:tr>
      <w:tr w:rsidR="00774234" w:rsidTr="00774234">
        <w:tc>
          <w:tcPr>
            <w:tcW w:w="1914" w:type="dxa"/>
          </w:tcPr>
          <w:p w:rsidR="00774234" w:rsidRDefault="00774234" w:rsidP="00046A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класс</w:t>
            </w:r>
          </w:p>
        </w:tc>
        <w:tc>
          <w:tcPr>
            <w:tcW w:w="1914" w:type="dxa"/>
          </w:tcPr>
          <w:p w:rsidR="00774234" w:rsidRPr="00774234" w:rsidRDefault="00774234" w:rsidP="007742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31,1</w:t>
            </w:r>
          </w:p>
        </w:tc>
        <w:tc>
          <w:tcPr>
            <w:tcW w:w="1914" w:type="dxa"/>
          </w:tcPr>
          <w:p w:rsidR="00774234" w:rsidRPr="00774234" w:rsidRDefault="00774234" w:rsidP="007742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914" w:type="dxa"/>
          </w:tcPr>
          <w:p w:rsidR="00774234" w:rsidRPr="00774234" w:rsidRDefault="00774234" w:rsidP="00B937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915" w:type="dxa"/>
          </w:tcPr>
          <w:p w:rsidR="00774234" w:rsidRPr="00774234" w:rsidRDefault="00774234" w:rsidP="00B937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41,3</w:t>
            </w:r>
          </w:p>
        </w:tc>
      </w:tr>
      <w:tr w:rsidR="00774234" w:rsidTr="00774234">
        <w:tc>
          <w:tcPr>
            <w:tcW w:w="1914" w:type="dxa"/>
          </w:tcPr>
          <w:p w:rsidR="00774234" w:rsidRDefault="00774234" w:rsidP="00046A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класс</w:t>
            </w:r>
          </w:p>
        </w:tc>
        <w:tc>
          <w:tcPr>
            <w:tcW w:w="1914" w:type="dxa"/>
          </w:tcPr>
          <w:p w:rsidR="00774234" w:rsidRPr="00774234" w:rsidRDefault="00774234" w:rsidP="007742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774234" w:rsidRPr="00774234" w:rsidRDefault="00774234" w:rsidP="007742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774234" w:rsidRPr="00774234" w:rsidRDefault="00774234" w:rsidP="00B937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47,7</w:t>
            </w:r>
          </w:p>
        </w:tc>
        <w:tc>
          <w:tcPr>
            <w:tcW w:w="1915" w:type="dxa"/>
          </w:tcPr>
          <w:p w:rsidR="00774234" w:rsidRPr="00774234" w:rsidRDefault="00774234" w:rsidP="00B937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46,6</w:t>
            </w:r>
          </w:p>
        </w:tc>
      </w:tr>
    </w:tbl>
    <w:p w:rsidR="0092288C" w:rsidRDefault="0092288C" w:rsidP="00642869">
      <w:pPr>
        <w:spacing w:after="0" w:line="317" w:lineRule="exact"/>
        <w:ind w:right="4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2869" w:rsidRDefault="00642869" w:rsidP="00642869">
      <w:pPr>
        <w:spacing w:after="0" w:line="317" w:lineRule="exact"/>
        <w:ind w:right="440"/>
        <w:jc w:val="both"/>
        <w:rPr>
          <w:rStyle w:val="21"/>
          <w:rFonts w:eastAsia="Century Gothic"/>
        </w:rPr>
      </w:pPr>
      <w:r>
        <w:rPr>
          <w:rFonts w:ascii="Times New Roman" w:hAnsi="Times New Roman" w:cs="Times New Roman"/>
          <w:b/>
          <w:sz w:val="24"/>
          <w:szCs w:val="24"/>
        </w:rPr>
        <w:t>Вывод:</w:t>
      </w:r>
    </w:p>
    <w:p w:rsidR="00642869" w:rsidRPr="00642869" w:rsidRDefault="00642869" w:rsidP="00642869">
      <w:pPr>
        <w:spacing w:after="0" w:line="317" w:lineRule="exact"/>
        <w:ind w:right="4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2869">
        <w:rPr>
          <w:rStyle w:val="21"/>
          <w:rFonts w:eastAsia="Century Gothic"/>
          <w:b w:val="0"/>
        </w:rPr>
        <w:t xml:space="preserve">- результаты ВПР показывают, что учащиеся </w:t>
      </w:r>
      <w:r w:rsidR="00E35778">
        <w:rPr>
          <w:rStyle w:val="21"/>
          <w:rFonts w:eastAsia="Century Gothic"/>
          <w:b w:val="0"/>
        </w:rPr>
        <w:t>4</w:t>
      </w:r>
      <w:r w:rsidRPr="00642869">
        <w:rPr>
          <w:rStyle w:val="21"/>
          <w:rFonts w:eastAsia="Century Gothic"/>
          <w:b w:val="0"/>
        </w:rPr>
        <w:t>-7х классов владеют программным мат</w:t>
      </w:r>
      <w:r w:rsidRPr="00642869">
        <w:rPr>
          <w:rStyle w:val="21"/>
          <w:rFonts w:eastAsia="Century Gothic"/>
          <w:b w:val="0"/>
        </w:rPr>
        <w:t>е</w:t>
      </w:r>
      <w:r w:rsidRPr="00642869">
        <w:rPr>
          <w:rStyle w:val="21"/>
          <w:rFonts w:eastAsia="Century Gothic"/>
          <w:b w:val="0"/>
        </w:rPr>
        <w:t>риалом на базовом уровне</w:t>
      </w:r>
      <w:r w:rsidR="00E35778">
        <w:rPr>
          <w:rStyle w:val="21"/>
          <w:rFonts w:eastAsia="Century Gothic"/>
          <w:b w:val="0"/>
        </w:rPr>
        <w:t>, за исключением предмета "английский язык", "обществ</w:t>
      </w:r>
      <w:r w:rsidR="00E35778">
        <w:rPr>
          <w:rStyle w:val="21"/>
          <w:rFonts w:eastAsia="Century Gothic"/>
          <w:b w:val="0"/>
        </w:rPr>
        <w:t>о</w:t>
      </w:r>
      <w:r w:rsidR="00E35778">
        <w:rPr>
          <w:rStyle w:val="21"/>
          <w:rFonts w:eastAsia="Century Gothic"/>
          <w:b w:val="0"/>
        </w:rPr>
        <w:t>знание"</w:t>
      </w:r>
      <w:r w:rsidRPr="00642869">
        <w:rPr>
          <w:rStyle w:val="21"/>
          <w:rFonts w:eastAsia="Century Gothic"/>
          <w:b w:val="0"/>
        </w:rPr>
        <w:t>.</w:t>
      </w:r>
    </w:p>
    <w:p w:rsidR="00642869" w:rsidRPr="00C35E29" w:rsidRDefault="00642869" w:rsidP="00642869">
      <w:pPr>
        <w:tabs>
          <w:tab w:val="left" w:pos="2304"/>
        </w:tabs>
        <w:spacing w:after="0" w:line="317" w:lineRule="exact"/>
        <w:jc w:val="both"/>
        <w:rPr>
          <w:rStyle w:val="21"/>
          <w:rFonts w:eastAsia="Century Gothic"/>
        </w:rPr>
      </w:pPr>
      <w:r>
        <w:rPr>
          <w:rStyle w:val="21"/>
          <w:rFonts w:eastAsia="Century Gothic"/>
        </w:rPr>
        <w:t>П</w:t>
      </w:r>
      <w:r w:rsidRPr="00C35E29">
        <w:rPr>
          <w:rStyle w:val="21"/>
          <w:rFonts w:eastAsia="Century Gothic"/>
        </w:rPr>
        <w:t>роблемы:</w:t>
      </w:r>
      <w:r w:rsidRPr="00C35E29">
        <w:rPr>
          <w:rStyle w:val="21"/>
          <w:rFonts w:eastAsia="Century Gothic"/>
        </w:rPr>
        <w:tab/>
      </w:r>
    </w:p>
    <w:p w:rsidR="00642869" w:rsidRPr="00642869" w:rsidRDefault="00642869" w:rsidP="005F52F9">
      <w:pPr>
        <w:tabs>
          <w:tab w:val="left" w:pos="2304"/>
        </w:tabs>
        <w:spacing w:after="0" w:line="240" w:lineRule="auto"/>
        <w:jc w:val="both"/>
        <w:rPr>
          <w:b/>
        </w:rPr>
      </w:pPr>
      <w:r w:rsidRPr="00642869">
        <w:rPr>
          <w:rStyle w:val="21"/>
          <w:rFonts w:eastAsia="Century Gothic"/>
          <w:b w:val="0"/>
        </w:rPr>
        <w:t>- низкие результаты выполнения работ по ВПР, низкая успеваемость по всем представле</w:t>
      </w:r>
      <w:r w:rsidRPr="00642869">
        <w:rPr>
          <w:rStyle w:val="21"/>
          <w:rFonts w:eastAsia="Century Gothic"/>
          <w:b w:val="0"/>
        </w:rPr>
        <w:t>н</w:t>
      </w:r>
      <w:r w:rsidRPr="00642869">
        <w:rPr>
          <w:rStyle w:val="21"/>
          <w:rFonts w:eastAsia="Century Gothic"/>
          <w:b w:val="0"/>
        </w:rPr>
        <w:t>ным предметам, особенно  по английскому языку, истории, обществознанию, русскому языку, математике (ниже показателя прошлого года – ниже 90%)</w:t>
      </w:r>
      <w:r w:rsidR="005F52F9">
        <w:rPr>
          <w:rStyle w:val="21"/>
          <w:rFonts w:eastAsia="Century Gothic"/>
          <w:b w:val="0"/>
        </w:rPr>
        <w:t>.</w:t>
      </w:r>
    </w:p>
    <w:p w:rsidR="00642869" w:rsidRPr="00C35E29" w:rsidRDefault="00642869" w:rsidP="005F52F9">
      <w:pPr>
        <w:tabs>
          <w:tab w:val="left" w:pos="2304"/>
        </w:tabs>
        <w:spacing w:after="0" w:line="240" w:lineRule="auto"/>
        <w:rPr>
          <w:rStyle w:val="21"/>
          <w:rFonts w:eastAsia="Century Gothic"/>
        </w:rPr>
      </w:pPr>
      <w:r w:rsidRPr="00C35E29">
        <w:rPr>
          <w:rStyle w:val="21"/>
          <w:rFonts w:eastAsia="Century Gothic"/>
        </w:rPr>
        <w:t xml:space="preserve">Пути решения: </w:t>
      </w:r>
    </w:p>
    <w:p w:rsidR="00642869" w:rsidRPr="00C35E29" w:rsidRDefault="00642869" w:rsidP="005F52F9">
      <w:pPr>
        <w:tabs>
          <w:tab w:val="left" w:pos="2746"/>
          <w:tab w:val="left" w:pos="334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E29">
        <w:rPr>
          <w:rFonts w:ascii="Times New Roman" w:hAnsi="Times New Roman" w:cs="Times New Roman"/>
          <w:sz w:val="24"/>
          <w:szCs w:val="24"/>
        </w:rPr>
        <w:t xml:space="preserve">- обязателен детальный анализ результатов </w:t>
      </w:r>
      <w:r w:rsidR="00E35778">
        <w:rPr>
          <w:rFonts w:ascii="Times New Roman" w:hAnsi="Times New Roman" w:cs="Times New Roman"/>
          <w:sz w:val="24"/>
          <w:szCs w:val="24"/>
        </w:rPr>
        <w:t xml:space="preserve">и типичных ошибок в рамках выполнения </w:t>
      </w:r>
      <w:r>
        <w:rPr>
          <w:rFonts w:ascii="Times New Roman" w:hAnsi="Times New Roman" w:cs="Times New Roman"/>
          <w:sz w:val="24"/>
          <w:szCs w:val="24"/>
        </w:rPr>
        <w:t>ВПР каждым учителем предметником</w:t>
      </w:r>
      <w:r w:rsidR="00E35778">
        <w:rPr>
          <w:rFonts w:ascii="Times New Roman" w:hAnsi="Times New Roman" w:cs="Times New Roman"/>
          <w:sz w:val="24"/>
          <w:szCs w:val="24"/>
        </w:rPr>
        <w:t xml:space="preserve"> на уровне  класса, школы, района и области</w:t>
      </w:r>
      <w:r w:rsidR="005F52F9">
        <w:rPr>
          <w:rFonts w:ascii="Times New Roman" w:hAnsi="Times New Roman" w:cs="Times New Roman"/>
          <w:sz w:val="24"/>
          <w:szCs w:val="24"/>
        </w:rPr>
        <w:t>;</w:t>
      </w:r>
    </w:p>
    <w:p w:rsidR="00642869" w:rsidRDefault="00642869" w:rsidP="005F52F9">
      <w:pPr>
        <w:tabs>
          <w:tab w:val="left" w:pos="2746"/>
          <w:tab w:val="left" w:pos="334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E29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планомерная работа  учителей предметников по </w:t>
      </w:r>
      <w:r w:rsidR="00B9375B">
        <w:rPr>
          <w:rFonts w:ascii="Times New Roman" w:hAnsi="Times New Roman" w:cs="Times New Roman"/>
          <w:sz w:val="24"/>
          <w:szCs w:val="24"/>
        </w:rPr>
        <w:t>формированию качественных и прочных знаний по изучаемым предметам</w:t>
      </w:r>
      <w:r w:rsidR="005F52F9">
        <w:rPr>
          <w:rFonts w:ascii="Times New Roman" w:hAnsi="Times New Roman" w:cs="Times New Roman"/>
          <w:sz w:val="24"/>
          <w:szCs w:val="24"/>
        </w:rPr>
        <w:t>.</w:t>
      </w:r>
    </w:p>
    <w:p w:rsidR="005F52F9" w:rsidRDefault="005F52F9" w:rsidP="005F52F9">
      <w:pPr>
        <w:tabs>
          <w:tab w:val="left" w:pos="2746"/>
          <w:tab w:val="left" w:pos="334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0DC1" w:rsidRDefault="00230DC1" w:rsidP="005F52F9">
      <w:pPr>
        <w:tabs>
          <w:tab w:val="left" w:pos="2746"/>
          <w:tab w:val="left" w:pos="334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0DC1" w:rsidRDefault="00230DC1" w:rsidP="005F52F9">
      <w:pPr>
        <w:tabs>
          <w:tab w:val="left" w:pos="2746"/>
          <w:tab w:val="left" w:pos="334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1B03" w:rsidRPr="00B81064" w:rsidRDefault="00921B03" w:rsidP="00A22B41">
      <w:pPr>
        <w:pStyle w:val="24"/>
        <w:numPr>
          <w:ilvl w:val="0"/>
          <w:numId w:val="12"/>
        </w:numPr>
        <w:shd w:val="clear" w:color="auto" w:fill="auto"/>
        <w:tabs>
          <w:tab w:val="left" w:pos="426"/>
        </w:tabs>
        <w:spacing w:line="317" w:lineRule="exact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Государственная итоговая</w:t>
      </w:r>
      <w:r w:rsidRPr="00B81064">
        <w:rPr>
          <w:sz w:val="24"/>
          <w:szCs w:val="24"/>
        </w:rPr>
        <w:t xml:space="preserve"> аттестация </w:t>
      </w:r>
      <w:proofErr w:type="gramStart"/>
      <w:r w:rsidRPr="00B81064">
        <w:rPr>
          <w:sz w:val="24"/>
          <w:szCs w:val="24"/>
        </w:rPr>
        <w:t>обучающихся</w:t>
      </w:r>
      <w:proofErr w:type="gramEnd"/>
      <w:r w:rsidRPr="00B81064">
        <w:rPr>
          <w:sz w:val="24"/>
          <w:szCs w:val="24"/>
        </w:rPr>
        <w:t>, освоивших образовательные програм</w:t>
      </w:r>
      <w:r>
        <w:rPr>
          <w:sz w:val="24"/>
          <w:szCs w:val="24"/>
        </w:rPr>
        <w:t xml:space="preserve">мы основного общего и среднего </w:t>
      </w:r>
      <w:r w:rsidRPr="00B81064">
        <w:rPr>
          <w:sz w:val="24"/>
          <w:szCs w:val="24"/>
        </w:rPr>
        <w:t>общего образования.</w:t>
      </w:r>
    </w:p>
    <w:p w:rsidR="00113611" w:rsidRDefault="00113611" w:rsidP="00921B03">
      <w:pPr>
        <w:pStyle w:val="24"/>
        <w:shd w:val="clear" w:color="auto" w:fill="auto"/>
        <w:spacing w:line="317" w:lineRule="exact"/>
        <w:jc w:val="both"/>
        <w:rPr>
          <w:sz w:val="24"/>
          <w:szCs w:val="24"/>
        </w:rPr>
      </w:pPr>
    </w:p>
    <w:p w:rsidR="00921B03" w:rsidRDefault="00921B03" w:rsidP="00921B03">
      <w:pPr>
        <w:pStyle w:val="24"/>
        <w:shd w:val="clear" w:color="auto" w:fill="auto"/>
        <w:spacing w:line="317" w:lineRule="exact"/>
        <w:jc w:val="both"/>
        <w:rPr>
          <w:sz w:val="24"/>
          <w:szCs w:val="24"/>
        </w:rPr>
      </w:pPr>
      <w:r w:rsidRPr="00B81064">
        <w:rPr>
          <w:sz w:val="24"/>
          <w:szCs w:val="24"/>
        </w:rPr>
        <w:t xml:space="preserve">Результаты </w:t>
      </w:r>
      <w:r>
        <w:rPr>
          <w:sz w:val="24"/>
          <w:szCs w:val="24"/>
        </w:rPr>
        <w:t>ГИА</w:t>
      </w:r>
      <w:r w:rsidRPr="00B81064">
        <w:rPr>
          <w:sz w:val="24"/>
          <w:szCs w:val="24"/>
        </w:rPr>
        <w:t xml:space="preserve"> за курс основного общего образо</w:t>
      </w:r>
      <w:r w:rsidRPr="00B81064">
        <w:rPr>
          <w:sz w:val="24"/>
          <w:szCs w:val="24"/>
        </w:rPr>
        <w:softHyphen/>
        <w:t>вания</w:t>
      </w:r>
    </w:p>
    <w:p w:rsidR="00921B03" w:rsidRDefault="00921B03" w:rsidP="001A297E">
      <w:pPr>
        <w:tabs>
          <w:tab w:val="left" w:pos="2746"/>
          <w:tab w:val="left" w:pos="33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Одним из ведущих показателей качества образования являются результаты госуда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ственной итоговой аттестации. Количество учащихся, освоивших основную образовател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ную программу, увеличилось  от </w:t>
      </w:r>
      <w:r w:rsidR="0080647C">
        <w:rPr>
          <w:rFonts w:ascii="Times New Roman" w:hAnsi="Times New Roman" w:cs="Times New Roman"/>
          <w:sz w:val="24"/>
          <w:szCs w:val="24"/>
        </w:rPr>
        <w:t>80</w:t>
      </w:r>
      <w:r>
        <w:rPr>
          <w:rFonts w:ascii="Times New Roman" w:hAnsi="Times New Roman" w:cs="Times New Roman"/>
          <w:sz w:val="24"/>
          <w:szCs w:val="24"/>
        </w:rPr>
        <w:t xml:space="preserve"> до </w:t>
      </w:r>
      <w:r w:rsidR="0080647C">
        <w:rPr>
          <w:rFonts w:ascii="Times New Roman" w:hAnsi="Times New Roman" w:cs="Times New Roman"/>
          <w:sz w:val="24"/>
          <w:szCs w:val="24"/>
        </w:rPr>
        <w:t>94</w:t>
      </w:r>
      <w:r>
        <w:rPr>
          <w:rFonts w:ascii="Times New Roman" w:hAnsi="Times New Roman" w:cs="Times New Roman"/>
          <w:sz w:val="24"/>
          <w:szCs w:val="24"/>
        </w:rPr>
        <w:t>% в основной срок, т.е. количество обучающихся не преодолевших минимальный порог уменьшилось. Так количество не справившихся с 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ботой в основной срок составило: в  2016-2017 г. - 10, в 2017-2018 г. - 8</w:t>
      </w:r>
      <w:r w:rsidR="0080647C">
        <w:rPr>
          <w:rFonts w:ascii="Times New Roman" w:hAnsi="Times New Roman" w:cs="Times New Roman"/>
          <w:sz w:val="24"/>
          <w:szCs w:val="24"/>
        </w:rPr>
        <w:t>, в 2018 - 2019 г. - 3</w:t>
      </w:r>
      <w:r>
        <w:rPr>
          <w:rFonts w:ascii="Times New Roman" w:hAnsi="Times New Roman" w:cs="Times New Roman"/>
          <w:sz w:val="24"/>
          <w:szCs w:val="24"/>
        </w:rPr>
        <w:t xml:space="preserve">. В дополнительный срок ГИА доля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справившихся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повторной работой </w:t>
      </w:r>
      <w:r w:rsidR="0080647C">
        <w:rPr>
          <w:rFonts w:ascii="Times New Roman" w:hAnsi="Times New Roman" w:cs="Times New Roman"/>
          <w:sz w:val="24"/>
          <w:szCs w:val="24"/>
        </w:rPr>
        <w:t>в 2018 - 2019 г. с</w:t>
      </w:r>
      <w:r w:rsidR="0080647C">
        <w:rPr>
          <w:rFonts w:ascii="Times New Roman" w:hAnsi="Times New Roman" w:cs="Times New Roman"/>
          <w:sz w:val="24"/>
          <w:szCs w:val="24"/>
        </w:rPr>
        <w:t>о</w:t>
      </w:r>
      <w:r w:rsidR="0080647C">
        <w:rPr>
          <w:rFonts w:ascii="Times New Roman" w:hAnsi="Times New Roman" w:cs="Times New Roman"/>
          <w:sz w:val="24"/>
          <w:szCs w:val="24"/>
        </w:rPr>
        <w:t>ставила 98</w:t>
      </w:r>
      <w:r>
        <w:rPr>
          <w:rFonts w:ascii="Times New Roman" w:hAnsi="Times New Roman" w:cs="Times New Roman"/>
          <w:sz w:val="24"/>
          <w:szCs w:val="24"/>
        </w:rPr>
        <w:t>%</w:t>
      </w:r>
      <w:r w:rsidR="0080647C">
        <w:rPr>
          <w:rFonts w:ascii="Times New Roman" w:hAnsi="Times New Roman" w:cs="Times New Roman"/>
          <w:sz w:val="24"/>
          <w:szCs w:val="24"/>
        </w:rPr>
        <w:t>, что меньше на 2% по сравнению с двумя предшествующими.</w:t>
      </w:r>
    </w:p>
    <w:p w:rsidR="00230DC1" w:rsidRPr="00716108" w:rsidRDefault="00230DC1" w:rsidP="001A297E">
      <w:pPr>
        <w:tabs>
          <w:tab w:val="left" w:pos="2746"/>
          <w:tab w:val="left" w:pos="33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26"/>
        <w:gridCol w:w="1701"/>
        <w:gridCol w:w="2977"/>
        <w:gridCol w:w="3367"/>
      </w:tblGrid>
      <w:tr w:rsidR="00921B03" w:rsidTr="00364A7A">
        <w:tc>
          <w:tcPr>
            <w:tcW w:w="1526" w:type="dxa"/>
          </w:tcPr>
          <w:p w:rsidR="00921B03" w:rsidRPr="005E2FA9" w:rsidRDefault="00364A7A" w:rsidP="006B05FF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21B03" w:rsidRPr="005E2FA9">
              <w:rPr>
                <w:rFonts w:ascii="Times New Roman" w:hAnsi="Times New Roman" w:cs="Times New Roman"/>
                <w:sz w:val="24"/>
                <w:szCs w:val="24"/>
              </w:rPr>
              <w:t>чебный год</w:t>
            </w:r>
          </w:p>
        </w:tc>
        <w:tc>
          <w:tcPr>
            <w:tcW w:w="1701" w:type="dxa"/>
          </w:tcPr>
          <w:p w:rsidR="00921B03" w:rsidRPr="005E2FA9" w:rsidRDefault="00921B03" w:rsidP="006B05FF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2FA9">
              <w:rPr>
                <w:rFonts w:ascii="Times New Roman" w:hAnsi="Times New Roman" w:cs="Times New Roman"/>
                <w:sz w:val="24"/>
                <w:szCs w:val="24"/>
              </w:rPr>
              <w:t>Количество выпускников</w:t>
            </w:r>
          </w:p>
        </w:tc>
        <w:tc>
          <w:tcPr>
            <w:tcW w:w="2977" w:type="dxa"/>
          </w:tcPr>
          <w:p w:rsidR="00921B03" w:rsidRPr="00716108" w:rsidRDefault="00921B03" w:rsidP="006B05FF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FA9">
              <w:rPr>
                <w:rFonts w:ascii="Times New Roman" w:hAnsi="Times New Roman" w:cs="Times New Roman"/>
                <w:sz w:val="24"/>
                <w:szCs w:val="24"/>
              </w:rPr>
              <w:t>Количество освоивших ОО</w:t>
            </w:r>
            <w:proofErr w:type="gramStart"/>
            <w:r w:rsidRPr="005E2F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1610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716108">
              <w:rPr>
                <w:rFonts w:ascii="Times New Roman" w:hAnsi="Times New Roman" w:cs="Times New Roman"/>
                <w:sz w:val="24"/>
                <w:szCs w:val="24"/>
              </w:rPr>
              <w:t>без учета дополн</w:t>
            </w:r>
            <w:r w:rsidRPr="0071610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16108">
              <w:rPr>
                <w:rFonts w:ascii="Times New Roman" w:hAnsi="Times New Roman" w:cs="Times New Roman"/>
                <w:sz w:val="24"/>
                <w:szCs w:val="24"/>
              </w:rPr>
              <w:t>тельного срока ГИА)</w:t>
            </w:r>
          </w:p>
        </w:tc>
        <w:tc>
          <w:tcPr>
            <w:tcW w:w="3367" w:type="dxa"/>
          </w:tcPr>
          <w:p w:rsidR="00921B03" w:rsidRPr="005E2FA9" w:rsidRDefault="00921B03" w:rsidP="006B05FF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2FA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5E2FA9">
              <w:rPr>
                <w:rFonts w:ascii="Times New Roman" w:hAnsi="Times New Roman" w:cs="Times New Roman"/>
                <w:sz w:val="24"/>
                <w:szCs w:val="24"/>
              </w:rPr>
              <w:t>освоивших</w:t>
            </w:r>
            <w:proofErr w:type="gramEnd"/>
            <w:r w:rsidRPr="005E2FA9">
              <w:rPr>
                <w:rFonts w:ascii="Times New Roman" w:hAnsi="Times New Roman" w:cs="Times New Roman"/>
                <w:sz w:val="24"/>
                <w:szCs w:val="24"/>
              </w:rPr>
              <w:t xml:space="preserve"> ООП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 учетом </w:t>
            </w:r>
            <w:r w:rsidRPr="00716108">
              <w:rPr>
                <w:rFonts w:ascii="Times New Roman" w:hAnsi="Times New Roman" w:cs="Times New Roman"/>
                <w:sz w:val="24"/>
                <w:szCs w:val="24"/>
              </w:rPr>
              <w:t>дополнительного срока ГИА)</w:t>
            </w:r>
          </w:p>
        </w:tc>
      </w:tr>
      <w:tr w:rsidR="00FC1D08" w:rsidTr="00364A7A">
        <w:tc>
          <w:tcPr>
            <w:tcW w:w="1526" w:type="dxa"/>
          </w:tcPr>
          <w:p w:rsidR="00FC1D08" w:rsidRPr="00B81064" w:rsidRDefault="00FC1D08" w:rsidP="001A26F5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701" w:type="dxa"/>
          </w:tcPr>
          <w:p w:rsidR="00FC1D08" w:rsidRPr="005E2FA9" w:rsidRDefault="00FC1D08" w:rsidP="001A26F5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977" w:type="dxa"/>
          </w:tcPr>
          <w:p w:rsidR="00FC1D08" w:rsidRPr="005E2FA9" w:rsidRDefault="00FC1D08" w:rsidP="001A26F5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(80%)</w:t>
            </w:r>
          </w:p>
        </w:tc>
        <w:tc>
          <w:tcPr>
            <w:tcW w:w="3367" w:type="dxa"/>
          </w:tcPr>
          <w:p w:rsidR="00FC1D08" w:rsidRDefault="00FC1D08" w:rsidP="001A26F5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(100%)</w:t>
            </w:r>
          </w:p>
        </w:tc>
      </w:tr>
      <w:tr w:rsidR="00FC1D08" w:rsidTr="00364A7A">
        <w:tc>
          <w:tcPr>
            <w:tcW w:w="1526" w:type="dxa"/>
          </w:tcPr>
          <w:p w:rsidR="00FC1D08" w:rsidRPr="00B81064" w:rsidRDefault="00FC1D08" w:rsidP="001A26F5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1701" w:type="dxa"/>
          </w:tcPr>
          <w:p w:rsidR="00FC1D08" w:rsidRPr="005E2FA9" w:rsidRDefault="00FC1D08" w:rsidP="001A26F5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977" w:type="dxa"/>
          </w:tcPr>
          <w:p w:rsidR="00FC1D08" w:rsidRPr="005E2FA9" w:rsidRDefault="00FC1D08" w:rsidP="001A26F5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 (87,7%)</w:t>
            </w:r>
          </w:p>
        </w:tc>
        <w:tc>
          <w:tcPr>
            <w:tcW w:w="3367" w:type="dxa"/>
          </w:tcPr>
          <w:p w:rsidR="00FC1D08" w:rsidRDefault="00FC1D08" w:rsidP="001A26F5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 (100%)</w:t>
            </w:r>
          </w:p>
        </w:tc>
      </w:tr>
      <w:tr w:rsidR="00FC1D08" w:rsidTr="00364A7A">
        <w:tc>
          <w:tcPr>
            <w:tcW w:w="1526" w:type="dxa"/>
          </w:tcPr>
          <w:p w:rsidR="00FC1D08" w:rsidRPr="00B81064" w:rsidRDefault="00FC1D08" w:rsidP="006B05FF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1701" w:type="dxa"/>
          </w:tcPr>
          <w:p w:rsidR="00FC1D08" w:rsidRPr="005E2FA9" w:rsidRDefault="0080647C" w:rsidP="006B05FF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977" w:type="dxa"/>
          </w:tcPr>
          <w:p w:rsidR="00FC1D08" w:rsidRPr="005E2FA9" w:rsidRDefault="0080647C" w:rsidP="006B05FF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 (94%)</w:t>
            </w:r>
          </w:p>
        </w:tc>
        <w:tc>
          <w:tcPr>
            <w:tcW w:w="3367" w:type="dxa"/>
          </w:tcPr>
          <w:p w:rsidR="00FC1D08" w:rsidRDefault="0080647C" w:rsidP="006B05FF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 (98%)</w:t>
            </w:r>
          </w:p>
        </w:tc>
      </w:tr>
    </w:tbl>
    <w:p w:rsidR="00230DC1" w:rsidRDefault="00230DC1" w:rsidP="001A297E">
      <w:pPr>
        <w:pStyle w:val="24"/>
        <w:shd w:val="clear" w:color="auto" w:fill="auto"/>
        <w:spacing w:line="240" w:lineRule="auto"/>
        <w:jc w:val="both"/>
        <w:rPr>
          <w:b w:val="0"/>
          <w:sz w:val="24"/>
          <w:szCs w:val="24"/>
        </w:rPr>
      </w:pPr>
    </w:p>
    <w:p w:rsidR="001A26F5" w:rsidRDefault="00230DC1" w:rsidP="001A297E">
      <w:pPr>
        <w:pStyle w:val="24"/>
        <w:shd w:val="clear" w:color="auto" w:fill="auto"/>
        <w:spacing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</w:t>
      </w:r>
      <w:r w:rsidR="001A26F5">
        <w:rPr>
          <w:b w:val="0"/>
          <w:sz w:val="24"/>
          <w:szCs w:val="24"/>
        </w:rPr>
        <w:t xml:space="preserve"> В 2018 - 2019 уч. году  учащиеся школы приняли участие в ОГЭ по 10  предметам, 2 из которых обязательные. Обучающихся участвующих в формате ГВЭ не было. Результаты ГИА - 9 показывают следующее:</w:t>
      </w:r>
    </w:p>
    <w:p w:rsidR="001A26F5" w:rsidRDefault="001A26F5" w:rsidP="001A297E">
      <w:pPr>
        <w:pStyle w:val="24"/>
        <w:shd w:val="clear" w:color="auto" w:fill="auto"/>
        <w:spacing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освоили ООП за курс основного общего образования в объеме 100%  учащиеся  по лит</w:t>
      </w:r>
      <w:r>
        <w:rPr>
          <w:b w:val="0"/>
          <w:sz w:val="24"/>
          <w:szCs w:val="24"/>
        </w:rPr>
        <w:t>е</w:t>
      </w:r>
      <w:r>
        <w:rPr>
          <w:b w:val="0"/>
          <w:sz w:val="24"/>
          <w:szCs w:val="24"/>
        </w:rPr>
        <w:t>ратуре, истории, обществознанию, физике и химии</w:t>
      </w:r>
    </w:p>
    <w:p w:rsidR="001A26F5" w:rsidRDefault="001A26F5" w:rsidP="001A297E">
      <w:pPr>
        <w:pStyle w:val="24"/>
        <w:shd w:val="clear" w:color="auto" w:fill="auto"/>
        <w:spacing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показатели качества знаний (доля обучающихся, получивших 5 и 4) выше районных по русскому языку и информатике, и выше региональных по истории</w:t>
      </w:r>
      <w:proofErr w:type="gramStart"/>
      <w:r>
        <w:rPr>
          <w:b w:val="0"/>
          <w:sz w:val="24"/>
          <w:szCs w:val="24"/>
        </w:rPr>
        <w:t xml:space="preserve"> ,</w:t>
      </w:r>
      <w:proofErr w:type="gramEnd"/>
      <w:r>
        <w:rPr>
          <w:b w:val="0"/>
          <w:sz w:val="24"/>
          <w:szCs w:val="24"/>
        </w:rPr>
        <w:t xml:space="preserve"> географии, физике, х</w:t>
      </w:r>
      <w:r>
        <w:rPr>
          <w:b w:val="0"/>
          <w:sz w:val="24"/>
          <w:szCs w:val="24"/>
        </w:rPr>
        <w:t>и</w:t>
      </w:r>
      <w:r>
        <w:rPr>
          <w:b w:val="0"/>
          <w:sz w:val="24"/>
          <w:szCs w:val="24"/>
        </w:rPr>
        <w:t>мии</w:t>
      </w:r>
    </w:p>
    <w:p w:rsidR="00364A7A" w:rsidRDefault="001A26F5" w:rsidP="001A297E">
      <w:pPr>
        <w:pStyle w:val="24"/>
        <w:shd w:val="clear" w:color="auto" w:fill="auto"/>
        <w:spacing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самые низкий показатель качества знаний по </w:t>
      </w:r>
      <w:r w:rsidR="00364A7A">
        <w:rPr>
          <w:b w:val="0"/>
          <w:sz w:val="24"/>
          <w:szCs w:val="24"/>
        </w:rPr>
        <w:t>обществознанию 21% (на 20% ниже райо</w:t>
      </w:r>
      <w:r w:rsidR="00364A7A">
        <w:rPr>
          <w:b w:val="0"/>
          <w:sz w:val="24"/>
          <w:szCs w:val="24"/>
        </w:rPr>
        <w:t>н</w:t>
      </w:r>
      <w:r w:rsidR="00364A7A">
        <w:rPr>
          <w:b w:val="0"/>
          <w:sz w:val="24"/>
          <w:szCs w:val="24"/>
        </w:rPr>
        <w:t>ного и регионального показателя), по биологии 11,1 (на 18% ниже районного показателя, на 22% ниже регионального показателя)</w:t>
      </w:r>
    </w:p>
    <w:p w:rsidR="00364A7A" w:rsidRDefault="00364A7A" w:rsidP="001A297E">
      <w:pPr>
        <w:pStyle w:val="24"/>
        <w:shd w:val="clear" w:color="auto" w:fill="auto"/>
        <w:spacing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при 100% освоении ООП по литературе, качество знаний ниже район</w:t>
      </w:r>
      <w:r w:rsidR="006A0817">
        <w:rPr>
          <w:b w:val="0"/>
          <w:sz w:val="24"/>
          <w:szCs w:val="24"/>
        </w:rPr>
        <w:t xml:space="preserve">ного показателя на 26, </w:t>
      </w:r>
      <w:r>
        <w:rPr>
          <w:b w:val="0"/>
          <w:sz w:val="24"/>
          <w:szCs w:val="24"/>
        </w:rPr>
        <w:t>7%, и регионального на 9,9%.</w:t>
      </w:r>
    </w:p>
    <w:p w:rsidR="006A0817" w:rsidRDefault="006A0817" w:rsidP="001A297E">
      <w:pPr>
        <w:pStyle w:val="24"/>
        <w:shd w:val="clear" w:color="auto" w:fill="auto"/>
        <w:spacing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Данные сравнительные показатели приведены в таблице:</w:t>
      </w:r>
    </w:p>
    <w:p w:rsidR="006A0817" w:rsidRDefault="006A0817" w:rsidP="001A297E">
      <w:pPr>
        <w:pStyle w:val="24"/>
        <w:shd w:val="clear" w:color="auto" w:fill="auto"/>
        <w:spacing w:line="240" w:lineRule="auto"/>
        <w:jc w:val="both"/>
        <w:rPr>
          <w:b w:val="0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21"/>
        <w:gridCol w:w="1700"/>
        <w:gridCol w:w="1749"/>
        <w:gridCol w:w="1984"/>
        <w:gridCol w:w="1971"/>
      </w:tblGrid>
      <w:tr w:rsidR="001A26F5" w:rsidTr="001A26F5">
        <w:trPr>
          <w:trHeight w:val="537"/>
        </w:trPr>
        <w:tc>
          <w:tcPr>
            <w:tcW w:w="1621" w:type="dxa"/>
            <w:vMerge w:val="restart"/>
          </w:tcPr>
          <w:p w:rsidR="001A26F5" w:rsidRPr="00B81064" w:rsidRDefault="001A26F5" w:rsidP="001A26F5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учебный </w:t>
            </w:r>
            <w:r w:rsidRPr="00B8106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449" w:type="dxa"/>
            <w:gridSpan w:val="2"/>
          </w:tcPr>
          <w:p w:rsidR="001A26F5" w:rsidRPr="00B81064" w:rsidRDefault="001A26F5" w:rsidP="001A26F5">
            <w:pPr>
              <w:tabs>
                <w:tab w:val="left" w:pos="2746"/>
                <w:tab w:val="left" w:pos="33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уровень</w:t>
            </w:r>
          </w:p>
        </w:tc>
        <w:tc>
          <w:tcPr>
            <w:tcW w:w="1984" w:type="dxa"/>
          </w:tcPr>
          <w:p w:rsidR="001A26F5" w:rsidRDefault="001A26F5" w:rsidP="001A26F5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</w:t>
            </w:r>
          </w:p>
          <w:p w:rsidR="001A26F5" w:rsidRPr="00B81064" w:rsidRDefault="001A26F5" w:rsidP="001A26F5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971" w:type="dxa"/>
          </w:tcPr>
          <w:p w:rsidR="001A26F5" w:rsidRDefault="001A26F5" w:rsidP="001A26F5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</w:t>
            </w:r>
          </w:p>
          <w:p w:rsidR="001A26F5" w:rsidRPr="00B81064" w:rsidRDefault="001A26F5" w:rsidP="001A26F5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</w:tr>
      <w:tr w:rsidR="001A26F5" w:rsidTr="001A26F5">
        <w:trPr>
          <w:trHeight w:val="554"/>
        </w:trPr>
        <w:tc>
          <w:tcPr>
            <w:tcW w:w="1621" w:type="dxa"/>
            <w:vMerge/>
          </w:tcPr>
          <w:p w:rsidR="001A26F5" w:rsidRPr="00B81064" w:rsidRDefault="001A26F5" w:rsidP="001A26F5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A26F5" w:rsidRPr="00B81064" w:rsidRDefault="001A26F5" w:rsidP="001A26F5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Освоили ООП</w:t>
            </w:r>
          </w:p>
        </w:tc>
        <w:tc>
          <w:tcPr>
            <w:tcW w:w="1749" w:type="dxa"/>
          </w:tcPr>
          <w:p w:rsidR="001A26F5" w:rsidRPr="00B81064" w:rsidRDefault="001A26F5" w:rsidP="001A26F5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чивших 4 и 5</w:t>
            </w:r>
          </w:p>
        </w:tc>
        <w:tc>
          <w:tcPr>
            <w:tcW w:w="1984" w:type="dxa"/>
          </w:tcPr>
          <w:p w:rsidR="001A26F5" w:rsidRPr="00B81064" w:rsidRDefault="001A26F5" w:rsidP="001A26F5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ших 4 и 5</w:t>
            </w:r>
          </w:p>
        </w:tc>
        <w:tc>
          <w:tcPr>
            <w:tcW w:w="1971" w:type="dxa"/>
          </w:tcPr>
          <w:p w:rsidR="001A26F5" w:rsidRPr="00B81064" w:rsidRDefault="001A26F5" w:rsidP="001A26F5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ших 4 и 5</w:t>
            </w:r>
          </w:p>
        </w:tc>
      </w:tr>
      <w:tr w:rsidR="001A26F5" w:rsidTr="001A26F5">
        <w:trPr>
          <w:trHeight w:val="269"/>
        </w:trPr>
        <w:tc>
          <w:tcPr>
            <w:tcW w:w="9025" w:type="dxa"/>
            <w:gridSpan w:val="5"/>
          </w:tcPr>
          <w:p w:rsidR="001A26F5" w:rsidRPr="00B84A12" w:rsidRDefault="001A26F5" w:rsidP="001A26F5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A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</w:tr>
      <w:tr w:rsidR="001A26F5" w:rsidTr="001A26F5">
        <w:trPr>
          <w:trHeight w:val="269"/>
        </w:trPr>
        <w:tc>
          <w:tcPr>
            <w:tcW w:w="1621" w:type="dxa"/>
          </w:tcPr>
          <w:p w:rsidR="001A26F5" w:rsidRPr="00B81064" w:rsidRDefault="001A26F5" w:rsidP="001A26F5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1700" w:type="dxa"/>
          </w:tcPr>
          <w:p w:rsidR="001A26F5" w:rsidRPr="00B81064" w:rsidRDefault="001A26F5" w:rsidP="001A26F5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749" w:type="dxa"/>
          </w:tcPr>
          <w:p w:rsidR="001A26F5" w:rsidRPr="00B81064" w:rsidRDefault="001A26F5" w:rsidP="001A26F5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30,2</w:t>
            </w:r>
          </w:p>
        </w:tc>
        <w:tc>
          <w:tcPr>
            <w:tcW w:w="1984" w:type="dxa"/>
          </w:tcPr>
          <w:p w:rsidR="001A26F5" w:rsidRPr="00B81064" w:rsidRDefault="001A26F5" w:rsidP="001A26F5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41,9</w:t>
            </w:r>
          </w:p>
        </w:tc>
        <w:tc>
          <w:tcPr>
            <w:tcW w:w="1971" w:type="dxa"/>
          </w:tcPr>
          <w:p w:rsidR="001A26F5" w:rsidRPr="00B81064" w:rsidRDefault="001A26F5" w:rsidP="001A26F5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45,13</w:t>
            </w:r>
          </w:p>
        </w:tc>
      </w:tr>
      <w:tr w:rsidR="001A26F5" w:rsidTr="001A26F5">
        <w:trPr>
          <w:trHeight w:val="269"/>
        </w:trPr>
        <w:tc>
          <w:tcPr>
            <w:tcW w:w="9025" w:type="dxa"/>
            <w:gridSpan w:val="5"/>
          </w:tcPr>
          <w:p w:rsidR="001A26F5" w:rsidRPr="00B84A12" w:rsidRDefault="001A26F5" w:rsidP="001A26F5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A12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1A26F5" w:rsidTr="001A26F5">
        <w:trPr>
          <w:trHeight w:val="286"/>
        </w:trPr>
        <w:tc>
          <w:tcPr>
            <w:tcW w:w="1621" w:type="dxa"/>
          </w:tcPr>
          <w:p w:rsidR="001A26F5" w:rsidRPr="00B81064" w:rsidRDefault="001A26F5" w:rsidP="001A26F5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1700" w:type="dxa"/>
          </w:tcPr>
          <w:p w:rsidR="001A26F5" w:rsidRPr="00B81064" w:rsidRDefault="001A26F5" w:rsidP="001A26F5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749" w:type="dxa"/>
          </w:tcPr>
          <w:p w:rsidR="001A26F5" w:rsidRPr="004D61A0" w:rsidRDefault="001A26F5" w:rsidP="001A26F5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D61A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48</w:t>
            </w:r>
          </w:p>
        </w:tc>
        <w:tc>
          <w:tcPr>
            <w:tcW w:w="1984" w:type="dxa"/>
          </w:tcPr>
          <w:p w:rsidR="001A26F5" w:rsidRPr="004D61A0" w:rsidRDefault="001A26F5" w:rsidP="001A26F5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D61A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47,6</w:t>
            </w:r>
          </w:p>
        </w:tc>
        <w:tc>
          <w:tcPr>
            <w:tcW w:w="1971" w:type="dxa"/>
          </w:tcPr>
          <w:p w:rsidR="001A26F5" w:rsidRPr="00B81064" w:rsidRDefault="001A26F5" w:rsidP="001A26F5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50,1</w:t>
            </w:r>
          </w:p>
        </w:tc>
      </w:tr>
      <w:tr w:rsidR="001A26F5" w:rsidTr="001A26F5">
        <w:trPr>
          <w:trHeight w:val="286"/>
        </w:trPr>
        <w:tc>
          <w:tcPr>
            <w:tcW w:w="9025" w:type="dxa"/>
            <w:gridSpan w:val="5"/>
          </w:tcPr>
          <w:p w:rsidR="001A26F5" w:rsidRPr="00B84A12" w:rsidRDefault="001A26F5" w:rsidP="001A26F5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A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 </w:t>
            </w:r>
          </w:p>
        </w:tc>
      </w:tr>
      <w:tr w:rsidR="001A26F5" w:rsidTr="001A26F5">
        <w:trPr>
          <w:trHeight w:val="269"/>
        </w:trPr>
        <w:tc>
          <w:tcPr>
            <w:tcW w:w="1621" w:type="dxa"/>
          </w:tcPr>
          <w:p w:rsidR="001A26F5" w:rsidRPr="00B81064" w:rsidRDefault="001A26F5" w:rsidP="001A26F5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1700" w:type="dxa"/>
          </w:tcPr>
          <w:p w:rsidR="001A26F5" w:rsidRPr="00B81064" w:rsidRDefault="001A26F5" w:rsidP="001A26F5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49" w:type="dxa"/>
          </w:tcPr>
          <w:p w:rsidR="001A26F5" w:rsidRPr="009907E2" w:rsidRDefault="001A26F5" w:rsidP="001A26F5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84" w:type="dxa"/>
          </w:tcPr>
          <w:p w:rsidR="001A26F5" w:rsidRPr="004D61A0" w:rsidRDefault="001A26F5" w:rsidP="001A26F5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61A0">
              <w:rPr>
                <w:rFonts w:ascii="Times New Roman" w:hAnsi="Times New Roman" w:cs="Times New Roman"/>
                <w:sz w:val="24"/>
                <w:szCs w:val="24"/>
              </w:rPr>
              <w:t>86,7</w:t>
            </w:r>
          </w:p>
        </w:tc>
        <w:tc>
          <w:tcPr>
            <w:tcW w:w="1971" w:type="dxa"/>
          </w:tcPr>
          <w:p w:rsidR="001A26F5" w:rsidRPr="00B81064" w:rsidRDefault="001A26F5" w:rsidP="001A26F5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69,9</w:t>
            </w:r>
          </w:p>
        </w:tc>
      </w:tr>
      <w:tr w:rsidR="001A26F5" w:rsidTr="001A26F5">
        <w:trPr>
          <w:trHeight w:val="269"/>
        </w:trPr>
        <w:tc>
          <w:tcPr>
            <w:tcW w:w="9025" w:type="dxa"/>
            <w:gridSpan w:val="5"/>
          </w:tcPr>
          <w:p w:rsidR="001A26F5" w:rsidRPr="00B84A12" w:rsidRDefault="001A26F5" w:rsidP="001A26F5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A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Информатика </w:t>
            </w:r>
          </w:p>
        </w:tc>
      </w:tr>
      <w:tr w:rsidR="001A26F5" w:rsidTr="001A26F5">
        <w:trPr>
          <w:trHeight w:val="269"/>
        </w:trPr>
        <w:tc>
          <w:tcPr>
            <w:tcW w:w="1621" w:type="dxa"/>
          </w:tcPr>
          <w:p w:rsidR="001A26F5" w:rsidRPr="00B81064" w:rsidRDefault="001A26F5" w:rsidP="001A26F5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1700" w:type="dxa"/>
          </w:tcPr>
          <w:p w:rsidR="001A26F5" w:rsidRPr="009907E2" w:rsidRDefault="001A26F5" w:rsidP="001A26F5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07E2">
              <w:rPr>
                <w:rFonts w:ascii="Times New Roman" w:hAnsi="Times New Roman" w:cs="Times New Roman"/>
                <w:sz w:val="24"/>
                <w:szCs w:val="24"/>
              </w:rPr>
              <w:t>89,3</w:t>
            </w:r>
          </w:p>
        </w:tc>
        <w:tc>
          <w:tcPr>
            <w:tcW w:w="1749" w:type="dxa"/>
          </w:tcPr>
          <w:p w:rsidR="001A26F5" w:rsidRPr="004D61A0" w:rsidRDefault="001A26F5" w:rsidP="001A26F5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D61A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35,9</w:t>
            </w:r>
          </w:p>
        </w:tc>
        <w:tc>
          <w:tcPr>
            <w:tcW w:w="1984" w:type="dxa"/>
          </w:tcPr>
          <w:p w:rsidR="001A26F5" w:rsidRPr="004D61A0" w:rsidRDefault="001A26F5" w:rsidP="001A26F5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D61A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29,4</w:t>
            </w:r>
          </w:p>
        </w:tc>
        <w:tc>
          <w:tcPr>
            <w:tcW w:w="1971" w:type="dxa"/>
          </w:tcPr>
          <w:p w:rsidR="001A26F5" w:rsidRPr="009907E2" w:rsidRDefault="001A26F5" w:rsidP="001A26F5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53,6</w:t>
            </w:r>
          </w:p>
        </w:tc>
      </w:tr>
      <w:tr w:rsidR="001A26F5" w:rsidTr="001A26F5">
        <w:trPr>
          <w:trHeight w:val="269"/>
        </w:trPr>
        <w:tc>
          <w:tcPr>
            <w:tcW w:w="9025" w:type="dxa"/>
            <w:gridSpan w:val="5"/>
          </w:tcPr>
          <w:p w:rsidR="001A26F5" w:rsidRPr="00B84A12" w:rsidRDefault="001A26F5" w:rsidP="001A26F5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A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 </w:t>
            </w:r>
          </w:p>
        </w:tc>
      </w:tr>
      <w:tr w:rsidR="001A26F5" w:rsidTr="001A26F5">
        <w:trPr>
          <w:trHeight w:val="269"/>
        </w:trPr>
        <w:tc>
          <w:tcPr>
            <w:tcW w:w="1621" w:type="dxa"/>
          </w:tcPr>
          <w:p w:rsidR="001A26F5" w:rsidRPr="00B81064" w:rsidRDefault="001A26F5" w:rsidP="001A26F5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1700" w:type="dxa"/>
          </w:tcPr>
          <w:p w:rsidR="001A26F5" w:rsidRPr="009907E2" w:rsidRDefault="001A26F5" w:rsidP="001A26F5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07E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49" w:type="dxa"/>
          </w:tcPr>
          <w:p w:rsidR="001A26F5" w:rsidRPr="004D61A0" w:rsidRDefault="001A26F5" w:rsidP="001A26F5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D61A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50</w:t>
            </w:r>
          </w:p>
        </w:tc>
        <w:tc>
          <w:tcPr>
            <w:tcW w:w="1984" w:type="dxa"/>
          </w:tcPr>
          <w:p w:rsidR="001A26F5" w:rsidRPr="004D61A0" w:rsidRDefault="001A26F5" w:rsidP="001A26F5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D61A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43,3</w:t>
            </w:r>
          </w:p>
        </w:tc>
        <w:tc>
          <w:tcPr>
            <w:tcW w:w="1971" w:type="dxa"/>
          </w:tcPr>
          <w:p w:rsidR="001A26F5" w:rsidRPr="004D61A0" w:rsidRDefault="001A26F5" w:rsidP="001A26F5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D61A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49,1</w:t>
            </w:r>
          </w:p>
        </w:tc>
      </w:tr>
      <w:tr w:rsidR="001A26F5" w:rsidTr="001A26F5">
        <w:trPr>
          <w:trHeight w:val="269"/>
        </w:trPr>
        <w:tc>
          <w:tcPr>
            <w:tcW w:w="9025" w:type="dxa"/>
            <w:gridSpan w:val="5"/>
          </w:tcPr>
          <w:p w:rsidR="001A26F5" w:rsidRPr="00B84A12" w:rsidRDefault="001A26F5" w:rsidP="001A26F5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A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Обществознание </w:t>
            </w:r>
          </w:p>
        </w:tc>
      </w:tr>
      <w:tr w:rsidR="001A26F5" w:rsidTr="001A26F5">
        <w:trPr>
          <w:trHeight w:val="286"/>
        </w:trPr>
        <w:tc>
          <w:tcPr>
            <w:tcW w:w="1621" w:type="dxa"/>
          </w:tcPr>
          <w:p w:rsidR="001A26F5" w:rsidRPr="00B81064" w:rsidRDefault="001A26F5" w:rsidP="001A26F5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1700" w:type="dxa"/>
          </w:tcPr>
          <w:p w:rsidR="001A26F5" w:rsidRPr="00B81064" w:rsidRDefault="001A26F5" w:rsidP="001A26F5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49" w:type="dxa"/>
          </w:tcPr>
          <w:p w:rsidR="001A26F5" w:rsidRPr="00B81064" w:rsidRDefault="001A26F5" w:rsidP="001A26F5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4" w:type="dxa"/>
          </w:tcPr>
          <w:p w:rsidR="001A26F5" w:rsidRPr="00B81064" w:rsidRDefault="001A26F5" w:rsidP="001A26F5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40,5</w:t>
            </w:r>
          </w:p>
        </w:tc>
        <w:tc>
          <w:tcPr>
            <w:tcW w:w="1971" w:type="dxa"/>
          </w:tcPr>
          <w:p w:rsidR="001A26F5" w:rsidRPr="00B81064" w:rsidRDefault="001A26F5" w:rsidP="001A26F5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40,5</w:t>
            </w:r>
          </w:p>
        </w:tc>
      </w:tr>
      <w:tr w:rsidR="001A26F5" w:rsidTr="001A26F5">
        <w:trPr>
          <w:trHeight w:val="286"/>
        </w:trPr>
        <w:tc>
          <w:tcPr>
            <w:tcW w:w="9025" w:type="dxa"/>
            <w:gridSpan w:val="5"/>
          </w:tcPr>
          <w:p w:rsidR="001A26F5" w:rsidRPr="00B84A12" w:rsidRDefault="001A26F5" w:rsidP="001A26F5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A1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География </w:t>
            </w:r>
          </w:p>
        </w:tc>
      </w:tr>
      <w:tr w:rsidR="001A26F5" w:rsidTr="001A26F5">
        <w:trPr>
          <w:trHeight w:val="269"/>
        </w:trPr>
        <w:tc>
          <w:tcPr>
            <w:tcW w:w="1621" w:type="dxa"/>
          </w:tcPr>
          <w:p w:rsidR="001A26F5" w:rsidRPr="00B81064" w:rsidRDefault="001A26F5" w:rsidP="001A26F5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1700" w:type="dxa"/>
          </w:tcPr>
          <w:p w:rsidR="001A26F5" w:rsidRPr="00B81064" w:rsidRDefault="001A26F5" w:rsidP="001A26F5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1749" w:type="dxa"/>
          </w:tcPr>
          <w:p w:rsidR="001A26F5" w:rsidRPr="004D61A0" w:rsidRDefault="001A26F5" w:rsidP="001A26F5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D61A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47,5</w:t>
            </w:r>
          </w:p>
        </w:tc>
        <w:tc>
          <w:tcPr>
            <w:tcW w:w="1984" w:type="dxa"/>
          </w:tcPr>
          <w:p w:rsidR="001A26F5" w:rsidRPr="004D61A0" w:rsidRDefault="001A26F5" w:rsidP="001A26F5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D61A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40,9</w:t>
            </w:r>
          </w:p>
        </w:tc>
        <w:tc>
          <w:tcPr>
            <w:tcW w:w="1971" w:type="dxa"/>
          </w:tcPr>
          <w:p w:rsidR="001A26F5" w:rsidRPr="004D61A0" w:rsidRDefault="001A26F5" w:rsidP="001A26F5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D61A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45,3</w:t>
            </w:r>
          </w:p>
        </w:tc>
      </w:tr>
      <w:tr w:rsidR="001A26F5" w:rsidTr="001A26F5">
        <w:trPr>
          <w:trHeight w:val="269"/>
        </w:trPr>
        <w:tc>
          <w:tcPr>
            <w:tcW w:w="9025" w:type="dxa"/>
            <w:gridSpan w:val="5"/>
          </w:tcPr>
          <w:p w:rsidR="001A26F5" w:rsidRPr="00B84A12" w:rsidRDefault="001A26F5" w:rsidP="001A26F5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A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Физика </w:t>
            </w:r>
          </w:p>
        </w:tc>
      </w:tr>
      <w:tr w:rsidR="001A26F5" w:rsidTr="001A26F5">
        <w:trPr>
          <w:trHeight w:val="269"/>
        </w:trPr>
        <w:tc>
          <w:tcPr>
            <w:tcW w:w="1621" w:type="dxa"/>
          </w:tcPr>
          <w:p w:rsidR="001A26F5" w:rsidRPr="00B81064" w:rsidRDefault="001A26F5" w:rsidP="001A26F5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1700" w:type="dxa"/>
          </w:tcPr>
          <w:p w:rsidR="001A26F5" w:rsidRPr="009907E2" w:rsidRDefault="001A26F5" w:rsidP="001A26F5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49" w:type="dxa"/>
          </w:tcPr>
          <w:p w:rsidR="001A26F5" w:rsidRPr="004D61A0" w:rsidRDefault="001A26F5" w:rsidP="001A26F5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D61A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44,4</w:t>
            </w:r>
          </w:p>
        </w:tc>
        <w:tc>
          <w:tcPr>
            <w:tcW w:w="1984" w:type="dxa"/>
          </w:tcPr>
          <w:p w:rsidR="001A26F5" w:rsidRPr="004D61A0" w:rsidRDefault="001A26F5" w:rsidP="001A26F5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D61A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24,4</w:t>
            </w:r>
          </w:p>
        </w:tc>
        <w:tc>
          <w:tcPr>
            <w:tcW w:w="1971" w:type="dxa"/>
          </w:tcPr>
          <w:p w:rsidR="001A26F5" w:rsidRPr="004D61A0" w:rsidRDefault="001A26F5" w:rsidP="001A26F5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D61A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36,6</w:t>
            </w:r>
          </w:p>
        </w:tc>
      </w:tr>
      <w:tr w:rsidR="001A26F5" w:rsidTr="001A26F5">
        <w:trPr>
          <w:trHeight w:val="269"/>
        </w:trPr>
        <w:tc>
          <w:tcPr>
            <w:tcW w:w="9025" w:type="dxa"/>
            <w:gridSpan w:val="5"/>
          </w:tcPr>
          <w:p w:rsidR="001A26F5" w:rsidRPr="00B84A12" w:rsidRDefault="001A26F5" w:rsidP="001A26F5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A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Биология </w:t>
            </w:r>
          </w:p>
        </w:tc>
      </w:tr>
      <w:tr w:rsidR="001A26F5" w:rsidTr="001A26F5">
        <w:trPr>
          <w:trHeight w:val="269"/>
        </w:trPr>
        <w:tc>
          <w:tcPr>
            <w:tcW w:w="1621" w:type="dxa"/>
          </w:tcPr>
          <w:p w:rsidR="001A26F5" w:rsidRPr="00B81064" w:rsidRDefault="001A26F5" w:rsidP="001A26F5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1700" w:type="dxa"/>
          </w:tcPr>
          <w:p w:rsidR="001A26F5" w:rsidRPr="009907E2" w:rsidRDefault="001A26F5" w:rsidP="001A26F5">
            <w:pPr>
              <w:tabs>
                <w:tab w:val="left" w:pos="2746"/>
                <w:tab w:val="left" w:pos="334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7E2">
              <w:rPr>
                <w:rFonts w:ascii="Times New Roman" w:hAnsi="Times New Roman" w:cs="Times New Roman"/>
                <w:sz w:val="24"/>
                <w:szCs w:val="24"/>
              </w:rPr>
              <w:t>88,9</w:t>
            </w:r>
          </w:p>
        </w:tc>
        <w:tc>
          <w:tcPr>
            <w:tcW w:w="1749" w:type="dxa"/>
          </w:tcPr>
          <w:p w:rsidR="001A26F5" w:rsidRPr="009907E2" w:rsidRDefault="001A26F5" w:rsidP="001A26F5">
            <w:pPr>
              <w:tabs>
                <w:tab w:val="left" w:pos="2746"/>
                <w:tab w:val="left" w:pos="334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1984" w:type="dxa"/>
          </w:tcPr>
          <w:p w:rsidR="001A26F5" w:rsidRPr="009907E2" w:rsidRDefault="001A26F5" w:rsidP="001A26F5">
            <w:pPr>
              <w:tabs>
                <w:tab w:val="left" w:pos="2746"/>
                <w:tab w:val="left" w:pos="334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29,8</w:t>
            </w:r>
          </w:p>
        </w:tc>
        <w:tc>
          <w:tcPr>
            <w:tcW w:w="1971" w:type="dxa"/>
          </w:tcPr>
          <w:p w:rsidR="001A26F5" w:rsidRPr="009907E2" w:rsidRDefault="001A26F5" w:rsidP="001A26F5">
            <w:pPr>
              <w:tabs>
                <w:tab w:val="left" w:pos="2746"/>
                <w:tab w:val="left" w:pos="334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33,7</w:t>
            </w:r>
          </w:p>
        </w:tc>
      </w:tr>
      <w:tr w:rsidR="001A26F5" w:rsidTr="001A26F5">
        <w:trPr>
          <w:trHeight w:val="269"/>
        </w:trPr>
        <w:tc>
          <w:tcPr>
            <w:tcW w:w="9025" w:type="dxa"/>
            <w:gridSpan w:val="5"/>
          </w:tcPr>
          <w:p w:rsidR="001A26F5" w:rsidRPr="00B84A12" w:rsidRDefault="001A26F5" w:rsidP="001A26F5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A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Химия </w:t>
            </w:r>
          </w:p>
        </w:tc>
      </w:tr>
      <w:tr w:rsidR="001A26F5" w:rsidTr="001A26F5">
        <w:trPr>
          <w:trHeight w:val="286"/>
        </w:trPr>
        <w:tc>
          <w:tcPr>
            <w:tcW w:w="1621" w:type="dxa"/>
          </w:tcPr>
          <w:p w:rsidR="001A26F5" w:rsidRPr="00B81064" w:rsidRDefault="001A26F5" w:rsidP="001A26F5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1700" w:type="dxa"/>
          </w:tcPr>
          <w:p w:rsidR="001A26F5" w:rsidRPr="00B81064" w:rsidRDefault="001A26F5" w:rsidP="001A26F5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49" w:type="dxa"/>
          </w:tcPr>
          <w:p w:rsidR="001A26F5" w:rsidRPr="004D61A0" w:rsidRDefault="001A26F5" w:rsidP="001A26F5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D61A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100</w:t>
            </w:r>
          </w:p>
        </w:tc>
        <w:tc>
          <w:tcPr>
            <w:tcW w:w="1984" w:type="dxa"/>
          </w:tcPr>
          <w:p w:rsidR="001A26F5" w:rsidRPr="004D61A0" w:rsidRDefault="001A26F5" w:rsidP="001A26F5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D61A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84,8</w:t>
            </w:r>
          </w:p>
        </w:tc>
        <w:tc>
          <w:tcPr>
            <w:tcW w:w="1971" w:type="dxa"/>
          </w:tcPr>
          <w:p w:rsidR="001A26F5" w:rsidRPr="004D61A0" w:rsidRDefault="001A26F5" w:rsidP="001A26F5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D61A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64,5</w:t>
            </w:r>
          </w:p>
        </w:tc>
      </w:tr>
    </w:tbl>
    <w:p w:rsidR="001A26F5" w:rsidRDefault="001A26F5" w:rsidP="001A297E">
      <w:pPr>
        <w:pStyle w:val="24"/>
        <w:shd w:val="clear" w:color="auto" w:fill="auto"/>
        <w:spacing w:line="240" w:lineRule="auto"/>
        <w:jc w:val="both"/>
        <w:rPr>
          <w:b w:val="0"/>
          <w:sz w:val="24"/>
          <w:szCs w:val="24"/>
        </w:rPr>
      </w:pPr>
    </w:p>
    <w:p w:rsidR="009907E2" w:rsidRPr="006A0817" w:rsidRDefault="00921B03" w:rsidP="006A0817">
      <w:pPr>
        <w:pStyle w:val="24"/>
        <w:shd w:val="clear" w:color="auto" w:fill="auto"/>
        <w:spacing w:line="240" w:lineRule="auto"/>
        <w:jc w:val="both"/>
        <w:rPr>
          <w:b w:val="0"/>
          <w:color w:val="000000" w:themeColor="text1"/>
          <w:sz w:val="24"/>
          <w:szCs w:val="24"/>
        </w:rPr>
      </w:pPr>
      <w:r w:rsidRPr="006A0817">
        <w:rPr>
          <w:b w:val="0"/>
          <w:color w:val="000000" w:themeColor="text1"/>
          <w:sz w:val="24"/>
          <w:szCs w:val="24"/>
        </w:rPr>
        <w:t xml:space="preserve">Анализ качественных показателей </w:t>
      </w:r>
      <w:r w:rsidR="00364A7A" w:rsidRPr="006A0817">
        <w:rPr>
          <w:b w:val="0"/>
          <w:color w:val="000000" w:themeColor="text1"/>
          <w:sz w:val="24"/>
          <w:szCs w:val="24"/>
        </w:rPr>
        <w:t xml:space="preserve">за 3 года </w:t>
      </w:r>
      <w:r w:rsidRPr="006A0817">
        <w:rPr>
          <w:b w:val="0"/>
          <w:color w:val="000000" w:themeColor="text1"/>
          <w:sz w:val="24"/>
          <w:szCs w:val="24"/>
        </w:rPr>
        <w:t xml:space="preserve">показал, что освоение ООП </w:t>
      </w:r>
      <w:r w:rsidR="006A0817" w:rsidRPr="006A0817">
        <w:rPr>
          <w:b w:val="0"/>
          <w:color w:val="000000" w:themeColor="text1"/>
          <w:sz w:val="24"/>
          <w:szCs w:val="24"/>
        </w:rPr>
        <w:t xml:space="preserve">остается на уровне 100% только </w:t>
      </w:r>
      <w:r w:rsidRPr="006A0817">
        <w:rPr>
          <w:b w:val="0"/>
          <w:color w:val="000000" w:themeColor="text1"/>
          <w:sz w:val="24"/>
          <w:szCs w:val="24"/>
        </w:rPr>
        <w:t>по физике</w:t>
      </w:r>
      <w:r w:rsidR="006A0817" w:rsidRPr="006A0817">
        <w:rPr>
          <w:b w:val="0"/>
          <w:color w:val="000000" w:themeColor="text1"/>
          <w:sz w:val="24"/>
          <w:szCs w:val="24"/>
        </w:rPr>
        <w:t>. П</w:t>
      </w:r>
      <w:r w:rsidRPr="006A0817">
        <w:rPr>
          <w:b w:val="0"/>
          <w:color w:val="000000" w:themeColor="text1"/>
          <w:sz w:val="24"/>
          <w:szCs w:val="24"/>
        </w:rPr>
        <w:t>ри этом показатель среднего балла превышает показатели по Осинскому району и Иркутской области</w:t>
      </w:r>
      <w:r w:rsidR="006A0817" w:rsidRPr="006A0817">
        <w:rPr>
          <w:b w:val="0"/>
          <w:color w:val="000000" w:themeColor="text1"/>
          <w:sz w:val="24"/>
          <w:szCs w:val="24"/>
        </w:rPr>
        <w:t xml:space="preserve"> по ряду предметов</w:t>
      </w:r>
      <w:r w:rsidRPr="006A0817">
        <w:rPr>
          <w:b w:val="0"/>
          <w:color w:val="000000" w:themeColor="text1"/>
          <w:sz w:val="24"/>
          <w:szCs w:val="24"/>
        </w:rPr>
        <w:t xml:space="preserve">. </w:t>
      </w:r>
    </w:p>
    <w:p w:rsidR="00921B03" w:rsidRPr="006A0817" w:rsidRDefault="00921B03" w:rsidP="001A297E">
      <w:pPr>
        <w:pStyle w:val="24"/>
        <w:shd w:val="clear" w:color="auto" w:fill="auto"/>
        <w:spacing w:line="240" w:lineRule="auto"/>
        <w:jc w:val="both"/>
        <w:rPr>
          <w:b w:val="0"/>
          <w:color w:val="000000" w:themeColor="text1"/>
          <w:sz w:val="24"/>
          <w:szCs w:val="24"/>
        </w:rPr>
      </w:pPr>
      <w:r w:rsidRPr="006A0817">
        <w:rPr>
          <w:b w:val="0"/>
          <w:color w:val="000000" w:themeColor="text1"/>
          <w:sz w:val="24"/>
          <w:szCs w:val="24"/>
        </w:rPr>
        <w:t>Данные показатели представлены в таблице:</w:t>
      </w:r>
    </w:p>
    <w:p w:rsidR="00D82FFD" w:rsidRDefault="00D82FFD" w:rsidP="001A297E">
      <w:pPr>
        <w:pStyle w:val="24"/>
        <w:shd w:val="clear" w:color="auto" w:fill="auto"/>
        <w:spacing w:line="240" w:lineRule="auto"/>
        <w:jc w:val="both"/>
        <w:rPr>
          <w:b w:val="0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21"/>
        <w:gridCol w:w="1700"/>
        <w:gridCol w:w="1465"/>
        <w:gridCol w:w="1843"/>
        <w:gridCol w:w="2361"/>
      </w:tblGrid>
      <w:tr w:rsidR="00921B03" w:rsidTr="006B05FF">
        <w:trPr>
          <w:trHeight w:val="537"/>
        </w:trPr>
        <w:tc>
          <w:tcPr>
            <w:tcW w:w="1621" w:type="dxa"/>
            <w:vMerge w:val="restart"/>
          </w:tcPr>
          <w:p w:rsidR="00921B03" w:rsidRPr="00B81064" w:rsidRDefault="00921B03" w:rsidP="006B05FF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учебный </w:t>
            </w:r>
            <w:r w:rsidRPr="00B8106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165" w:type="dxa"/>
            <w:gridSpan w:val="2"/>
          </w:tcPr>
          <w:p w:rsidR="00921B03" w:rsidRPr="00B81064" w:rsidRDefault="00921B03" w:rsidP="006B05FF">
            <w:pPr>
              <w:tabs>
                <w:tab w:val="left" w:pos="2746"/>
                <w:tab w:val="left" w:pos="33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уровень</w:t>
            </w:r>
          </w:p>
        </w:tc>
        <w:tc>
          <w:tcPr>
            <w:tcW w:w="1843" w:type="dxa"/>
          </w:tcPr>
          <w:p w:rsidR="00921B03" w:rsidRDefault="00921B03" w:rsidP="006B05FF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</w:t>
            </w:r>
          </w:p>
          <w:p w:rsidR="00921B03" w:rsidRPr="00B81064" w:rsidRDefault="00921B03" w:rsidP="006B05FF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2361" w:type="dxa"/>
          </w:tcPr>
          <w:p w:rsidR="00921B03" w:rsidRDefault="00921B03" w:rsidP="006B05FF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</w:t>
            </w:r>
          </w:p>
          <w:p w:rsidR="00921B03" w:rsidRPr="00B81064" w:rsidRDefault="00921B03" w:rsidP="006B05FF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</w:tr>
      <w:tr w:rsidR="00921B03" w:rsidTr="006B05FF">
        <w:trPr>
          <w:trHeight w:val="554"/>
        </w:trPr>
        <w:tc>
          <w:tcPr>
            <w:tcW w:w="1621" w:type="dxa"/>
            <w:vMerge/>
          </w:tcPr>
          <w:p w:rsidR="00921B03" w:rsidRPr="00B81064" w:rsidRDefault="00921B03" w:rsidP="006B05FF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921B03" w:rsidRPr="00B81064" w:rsidRDefault="00921B03" w:rsidP="006B05FF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Освоили ООП</w:t>
            </w:r>
          </w:p>
        </w:tc>
        <w:tc>
          <w:tcPr>
            <w:tcW w:w="1465" w:type="dxa"/>
          </w:tcPr>
          <w:p w:rsidR="00921B03" w:rsidRDefault="00921B03" w:rsidP="006B05FF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1B03" w:rsidRPr="00B81064" w:rsidRDefault="00921B03" w:rsidP="006B05FF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тестовый балл</w:t>
            </w:r>
          </w:p>
        </w:tc>
        <w:tc>
          <w:tcPr>
            <w:tcW w:w="1843" w:type="dxa"/>
          </w:tcPr>
          <w:p w:rsidR="00921B03" w:rsidRPr="00B81064" w:rsidRDefault="00921B03" w:rsidP="006B05FF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естовый балл</w:t>
            </w:r>
          </w:p>
        </w:tc>
        <w:tc>
          <w:tcPr>
            <w:tcW w:w="2361" w:type="dxa"/>
          </w:tcPr>
          <w:p w:rsidR="00921B03" w:rsidRPr="00B81064" w:rsidRDefault="00921B03" w:rsidP="006B05FF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естовый балл</w:t>
            </w:r>
          </w:p>
        </w:tc>
      </w:tr>
      <w:tr w:rsidR="00921B03" w:rsidTr="006B05FF">
        <w:trPr>
          <w:trHeight w:val="269"/>
        </w:trPr>
        <w:tc>
          <w:tcPr>
            <w:tcW w:w="8990" w:type="dxa"/>
            <w:gridSpan w:val="5"/>
          </w:tcPr>
          <w:p w:rsidR="00921B03" w:rsidRPr="00B84A12" w:rsidRDefault="00921B03" w:rsidP="006B05FF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A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</w:tr>
      <w:tr w:rsidR="004462FD" w:rsidTr="006B05FF">
        <w:trPr>
          <w:trHeight w:val="269"/>
        </w:trPr>
        <w:tc>
          <w:tcPr>
            <w:tcW w:w="1621" w:type="dxa"/>
          </w:tcPr>
          <w:p w:rsidR="004462FD" w:rsidRPr="00B81064" w:rsidRDefault="004462FD" w:rsidP="001A26F5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700" w:type="dxa"/>
          </w:tcPr>
          <w:p w:rsidR="004462FD" w:rsidRPr="00B81064" w:rsidRDefault="004462FD" w:rsidP="001A26F5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65" w:type="dxa"/>
          </w:tcPr>
          <w:p w:rsidR="004462FD" w:rsidRPr="00B41E64" w:rsidRDefault="004462FD" w:rsidP="001A26F5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1E64"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1843" w:type="dxa"/>
          </w:tcPr>
          <w:p w:rsidR="004462FD" w:rsidRPr="00B41E64" w:rsidRDefault="004462FD" w:rsidP="001A26F5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1E64">
              <w:rPr>
                <w:rFonts w:ascii="Times New Roman" w:hAnsi="Times New Roman" w:cs="Times New Roman"/>
                <w:sz w:val="24"/>
                <w:szCs w:val="24"/>
              </w:rPr>
              <w:t>13,01</w:t>
            </w:r>
          </w:p>
        </w:tc>
        <w:tc>
          <w:tcPr>
            <w:tcW w:w="2361" w:type="dxa"/>
          </w:tcPr>
          <w:p w:rsidR="004462FD" w:rsidRPr="00B41E64" w:rsidRDefault="004462FD" w:rsidP="001A26F5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1E64"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</w:tr>
      <w:tr w:rsidR="004462FD" w:rsidTr="006B05FF">
        <w:trPr>
          <w:trHeight w:val="269"/>
        </w:trPr>
        <w:tc>
          <w:tcPr>
            <w:tcW w:w="1621" w:type="dxa"/>
          </w:tcPr>
          <w:p w:rsidR="004462FD" w:rsidRPr="00B81064" w:rsidRDefault="004462FD" w:rsidP="001A26F5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1700" w:type="dxa"/>
          </w:tcPr>
          <w:p w:rsidR="004462FD" w:rsidRPr="00B81064" w:rsidRDefault="004462FD" w:rsidP="001A26F5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65" w:type="dxa"/>
          </w:tcPr>
          <w:p w:rsidR="004462FD" w:rsidRPr="00B41E64" w:rsidRDefault="004462FD" w:rsidP="001A26F5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1E64"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1843" w:type="dxa"/>
          </w:tcPr>
          <w:p w:rsidR="004462FD" w:rsidRPr="00B41E64" w:rsidRDefault="004462FD" w:rsidP="001A26F5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1E64">
              <w:rPr>
                <w:rFonts w:ascii="Times New Roman" w:hAnsi="Times New Roman" w:cs="Times New Roman"/>
                <w:sz w:val="24"/>
                <w:szCs w:val="24"/>
              </w:rPr>
              <w:t>14,19</w:t>
            </w:r>
          </w:p>
        </w:tc>
        <w:tc>
          <w:tcPr>
            <w:tcW w:w="2361" w:type="dxa"/>
          </w:tcPr>
          <w:p w:rsidR="004462FD" w:rsidRPr="00B41E64" w:rsidRDefault="004462FD" w:rsidP="001A26F5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1E64">
              <w:rPr>
                <w:rFonts w:ascii="Times New Roman" w:hAnsi="Times New Roman" w:cs="Times New Roman"/>
                <w:sz w:val="24"/>
                <w:szCs w:val="24"/>
              </w:rPr>
              <w:t>13,67</w:t>
            </w:r>
          </w:p>
        </w:tc>
      </w:tr>
      <w:tr w:rsidR="004462FD" w:rsidTr="006B05FF">
        <w:trPr>
          <w:trHeight w:val="269"/>
        </w:trPr>
        <w:tc>
          <w:tcPr>
            <w:tcW w:w="1621" w:type="dxa"/>
          </w:tcPr>
          <w:p w:rsidR="004462FD" w:rsidRPr="00B81064" w:rsidRDefault="004462FD" w:rsidP="006B05FF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1700" w:type="dxa"/>
          </w:tcPr>
          <w:p w:rsidR="004462FD" w:rsidRPr="00B81064" w:rsidRDefault="009907E2" w:rsidP="006B05FF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65" w:type="dxa"/>
          </w:tcPr>
          <w:p w:rsidR="004462FD" w:rsidRPr="00B41E64" w:rsidRDefault="009907E2" w:rsidP="006B05FF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1E64"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1843" w:type="dxa"/>
          </w:tcPr>
          <w:p w:rsidR="004462FD" w:rsidRPr="00B41E64" w:rsidRDefault="004462FD" w:rsidP="006B05FF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</w:tcPr>
          <w:p w:rsidR="004462FD" w:rsidRPr="00B41E64" w:rsidRDefault="004462FD" w:rsidP="006B05FF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2FD" w:rsidTr="006B05FF">
        <w:trPr>
          <w:trHeight w:val="269"/>
        </w:trPr>
        <w:tc>
          <w:tcPr>
            <w:tcW w:w="8990" w:type="dxa"/>
            <w:gridSpan w:val="5"/>
          </w:tcPr>
          <w:p w:rsidR="004462FD" w:rsidRPr="00B41E64" w:rsidRDefault="004462FD" w:rsidP="006B05FF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E64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4462FD" w:rsidTr="006B05FF">
        <w:trPr>
          <w:trHeight w:val="269"/>
        </w:trPr>
        <w:tc>
          <w:tcPr>
            <w:tcW w:w="1621" w:type="dxa"/>
          </w:tcPr>
          <w:p w:rsidR="004462FD" w:rsidRPr="00B81064" w:rsidRDefault="004462FD" w:rsidP="001A26F5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700" w:type="dxa"/>
          </w:tcPr>
          <w:p w:rsidR="004462FD" w:rsidRPr="00B81064" w:rsidRDefault="004462FD" w:rsidP="001A26F5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465" w:type="dxa"/>
          </w:tcPr>
          <w:p w:rsidR="004462FD" w:rsidRPr="00B41E64" w:rsidRDefault="004462FD" w:rsidP="001A26F5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1E64"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1843" w:type="dxa"/>
          </w:tcPr>
          <w:p w:rsidR="004462FD" w:rsidRPr="00B41E64" w:rsidRDefault="004462FD" w:rsidP="001A26F5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1E64">
              <w:rPr>
                <w:rFonts w:ascii="Times New Roman" w:hAnsi="Times New Roman" w:cs="Times New Roman"/>
                <w:sz w:val="24"/>
                <w:szCs w:val="24"/>
              </w:rPr>
              <w:t>25,62</w:t>
            </w:r>
          </w:p>
        </w:tc>
        <w:tc>
          <w:tcPr>
            <w:tcW w:w="2361" w:type="dxa"/>
          </w:tcPr>
          <w:p w:rsidR="004462FD" w:rsidRPr="00B41E64" w:rsidRDefault="004462FD" w:rsidP="001A26F5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1E64">
              <w:rPr>
                <w:rFonts w:ascii="Times New Roman" w:hAnsi="Times New Roman" w:cs="Times New Roman"/>
                <w:sz w:val="24"/>
                <w:szCs w:val="24"/>
              </w:rPr>
              <w:t>27,55</w:t>
            </w:r>
          </w:p>
        </w:tc>
      </w:tr>
      <w:tr w:rsidR="004462FD" w:rsidTr="006B05FF">
        <w:trPr>
          <w:trHeight w:val="269"/>
        </w:trPr>
        <w:tc>
          <w:tcPr>
            <w:tcW w:w="1621" w:type="dxa"/>
          </w:tcPr>
          <w:p w:rsidR="004462FD" w:rsidRPr="00B81064" w:rsidRDefault="004462FD" w:rsidP="001A26F5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1700" w:type="dxa"/>
          </w:tcPr>
          <w:p w:rsidR="004462FD" w:rsidRPr="00B81064" w:rsidRDefault="004462FD" w:rsidP="001A26F5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95,2</w:t>
            </w:r>
          </w:p>
        </w:tc>
        <w:tc>
          <w:tcPr>
            <w:tcW w:w="1465" w:type="dxa"/>
          </w:tcPr>
          <w:p w:rsidR="004462FD" w:rsidRPr="00B41E64" w:rsidRDefault="004462FD" w:rsidP="001A26F5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1E64">
              <w:rPr>
                <w:rFonts w:ascii="Times New Roman" w:hAnsi="Times New Roman" w:cs="Times New Roman"/>
                <w:sz w:val="24"/>
                <w:szCs w:val="24"/>
              </w:rPr>
              <w:t>26,1</w:t>
            </w:r>
          </w:p>
        </w:tc>
        <w:tc>
          <w:tcPr>
            <w:tcW w:w="1843" w:type="dxa"/>
          </w:tcPr>
          <w:p w:rsidR="004462FD" w:rsidRPr="00B41E64" w:rsidRDefault="004462FD" w:rsidP="001A26F5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1E64">
              <w:rPr>
                <w:rFonts w:ascii="Times New Roman" w:hAnsi="Times New Roman" w:cs="Times New Roman"/>
                <w:sz w:val="24"/>
                <w:szCs w:val="24"/>
              </w:rPr>
              <w:t>25,6</w:t>
            </w:r>
          </w:p>
        </w:tc>
        <w:tc>
          <w:tcPr>
            <w:tcW w:w="2361" w:type="dxa"/>
          </w:tcPr>
          <w:p w:rsidR="004462FD" w:rsidRPr="00B41E64" w:rsidRDefault="004462FD" w:rsidP="001A26F5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1E64">
              <w:rPr>
                <w:rFonts w:ascii="Times New Roman" w:hAnsi="Times New Roman" w:cs="Times New Roman"/>
                <w:sz w:val="24"/>
                <w:szCs w:val="24"/>
              </w:rPr>
              <w:t>27,42</w:t>
            </w:r>
          </w:p>
        </w:tc>
      </w:tr>
      <w:tr w:rsidR="004462FD" w:rsidTr="006B05FF">
        <w:trPr>
          <w:trHeight w:val="286"/>
        </w:trPr>
        <w:tc>
          <w:tcPr>
            <w:tcW w:w="1621" w:type="dxa"/>
          </w:tcPr>
          <w:p w:rsidR="004462FD" w:rsidRPr="00B81064" w:rsidRDefault="004462FD" w:rsidP="001A26F5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1700" w:type="dxa"/>
          </w:tcPr>
          <w:p w:rsidR="004462FD" w:rsidRPr="00B81064" w:rsidRDefault="009907E2" w:rsidP="006B05FF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465" w:type="dxa"/>
          </w:tcPr>
          <w:p w:rsidR="004462FD" w:rsidRPr="00B41E64" w:rsidRDefault="009907E2" w:rsidP="006B05FF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1E64"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1843" w:type="dxa"/>
          </w:tcPr>
          <w:p w:rsidR="004462FD" w:rsidRPr="00B41E64" w:rsidRDefault="00B41E64" w:rsidP="006B05FF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1E6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61" w:type="dxa"/>
          </w:tcPr>
          <w:p w:rsidR="004462FD" w:rsidRPr="00B41E64" w:rsidRDefault="00B41E64" w:rsidP="006B05FF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1E6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4462FD" w:rsidTr="006B05FF">
        <w:trPr>
          <w:trHeight w:val="286"/>
        </w:trPr>
        <w:tc>
          <w:tcPr>
            <w:tcW w:w="8990" w:type="dxa"/>
            <w:gridSpan w:val="5"/>
          </w:tcPr>
          <w:p w:rsidR="004462FD" w:rsidRPr="00B41E64" w:rsidRDefault="004462FD" w:rsidP="006B05FF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E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 </w:t>
            </w:r>
          </w:p>
        </w:tc>
      </w:tr>
      <w:tr w:rsidR="004462FD" w:rsidTr="006B05FF">
        <w:trPr>
          <w:trHeight w:val="269"/>
        </w:trPr>
        <w:tc>
          <w:tcPr>
            <w:tcW w:w="1621" w:type="dxa"/>
          </w:tcPr>
          <w:p w:rsidR="004462FD" w:rsidRPr="00B81064" w:rsidRDefault="004462FD" w:rsidP="001A26F5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700" w:type="dxa"/>
          </w:tcPr>
          <w:p w:rsidR="004462FD" w:rsidRPr="00B81064" w:rsidRDefault="004462FD" w:rsidP="001A26F5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66,6</w:t>
            </w:r>
          </w:p>
        </w:tc>
        <w:tc>
          <w:tcPr>
            <w:tcW w:w="1465" w:type="dxa"/>
          </w:tcPr>
          <w:p w:rsidR="004462FD" w:rsidRPr="00B41E64" w:rsidRDefault="004462FD" w:rsidP="001A26F5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1E64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843" w:type="dxa"/>
          </w:tcPr>
          <w:p w:rsidR="004462FD" w:rsidRPr="00B41E64" w:rsidRDefault="004462FD" w:rsidP="001A26F5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1E64"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  <w:tc>
          <w:tcPr>
            <w:tcW w:w="2361" w:type="dxa"/>
          </w:tcPr>
          <w:p w:rsidR="004462FD" w:rsidRPr="00B41E64" w:rsidRDefault="004462FD" w:rsidP="001A26F5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1E64">
              <w:rPr>
                <w:rFonts w:ascii="Times New Roman" w:hAnsi="Times New Roman" w:cs="Times New Roman"/>
                <w:sz w:val="24"/>
                <w:szCs w:val="24"/>
              </w:rPr>
              <w:t>13,9</w:t>
            </w:r>
          </w:p>
        </w:tc>
      </w:tr>
      <w:tr w:rsidR="004462FD" w:rsidTr="006B05FF">
        <w:trPr>
          <w:trHeight w:val="269"/>
        </w:trPr>
        <w:tc>
          <w:tcPr>
            <w:tcW w:w="1621" w:type="dxa"/>
          </w:tcPr>
          <w:p w:rsidR="004462FD" w:rsidRPr="00B81064" w:rsidRDefault="004462FD" w:rsidP="001A26F5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1700" w:type="dxa"/>
          </w:tcPr>
          <w:p w:rsidR="004462FD" w:rsidRPr="00B81064" w:rsidRDefault="004462FD" w:rsidP="001A26F5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5" w:type="dxa"/>
          </w:tcPr>
          <w:p w:rsidR="004462FD" w:rsidRPr="00B41E64" w:rsidRDefault="004462FD" w:rsidP="001A26F5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1E64">
              <w:rPr>
                <w:rFonts w:ascii="Times New Roman" w:hAnsi="Times New Roman" w:cs="Times New Roman"/>
                <w:sz w:val="24"/>
                <w:szCs w:val="24"/>
              </w:rPr>
              <w:t>20,8</w:t>
            </w:r>
          </w:p>
        </w:tc>
        <w:tc>
          <w:tcPr>
            <w:tcW w:w="1843" w:type="dxa"/>
          </w:tcPr>
          <w:p w:rsidR="004462FD" w:rsidRPr="00B41E64" w:rsidRDefault="004462FD" w:rsidP="001A26F5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1E64">
              <w:rPr>
                <w:rFonts w:ascii="Times New Roman" w:hAnsi="Times New Roman" w:cs="Times New Roman"/>
                <w:sz w:val="24"/>
                <w:szCs w:val="24"/>
              </w:rPr>
              <w:t>20,83</w:t>
            </w:r>
          </w:p>
        </w:tc>
        <w:tc>
          <w:tcPr>
            <w:tcW w:w="2361" w:type="dxa"/>
          </w:tcPr>
          <w:p w:rsidR="004462FD" w:rsidRPr="00B41E64" w:rsidRDefault="004462FD" w:rsidP="001A26F5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1E64">
              <w:rPr>
                <w:rFonts w:ascii="Times New Roman" w:hAnsi="Times New Roman" w:cs="Times New Roman"/>
                <w:sz w:val="24"/>
                <w:szCs w:val="24"/>
              </w:rPr>
              <w:t>22,69</w:t>
            </w:r>
          </w:p>
        </w:tc>
      </w:tr>
      <w:tr w:rsidR="004462FD" w:rsidTr="006B05FF">
        <w:trPr>
          <w:trHeight w:val="269"/>
        </w:trPr>
        <w:tc>
          <w:tcPr>
            <w:tcW w:w="1621" w:type="dxa"/>
          </w:tcPr>
          <w:p w:rsidR="004462FD" w:rsidRPr="00B81064" w:rsidRDefault="004462FD" w:rsidP="001A26F5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1700" w:type="dxa"/>
          </w:tcPr>
          <w:p w:rsidR="004462FD" w:rsidRPr="00B81064" w:rsidRDefault="009907E2" w:rsidP="006B05FF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5" w:type="dxa"/>
          </w:tcPr>
          <w:p w:rsidR="004462FD" w:rsidRPr="00B41E64" w:rsidRDefault="009907E2" w:rsidP="006B05FF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1E64">
              <w:rPr>
                <w:rFonts w:ascii="Times New Roman" w:hAnsi="Times New Roman" w:cs="Times New Roman"/>
                <w:sz w:val="24"/>
                <w:szCs w:val="24"/>
              </w:rPr>
              <w:t>22,6</w:t>
            </w:r>
          </w:p>
        </w:tc>
        <w:tc>
          <w:tcPr>
            <w:tcW w:w="1843" w:type="dxa"/>
          </w:tcPr>
          <w:p w:rsidR="004462FD" w:rsidRPr="00B41E64" w:rsidRDefault="00B41E64" w:rsidP="006B05FF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1E6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61" w:type="dxa"/>
          </w:tcPr>
          <w:p w:rsidR="004462FD" w:rsidRPr="00B41E64" w:rsidRDefault="00B41E64" w:rsidP="006B05FF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1E64">
              <w:rPr>
                <w:rFonts w:ascii="Times New Roman" w:hAnsi="Times New Roman" w:cs="Times New Roman"/>
                <w:sz w:val="24"/>
                <w:szCs w:val="24"/>
              </w:rPr>
              <w:t>22,4</w:t>
            </w:r>
          </w:p>
        </w:tc>
      </w:tr>
      <w:tr w:rsidR="004462FD" w:rsidTr="006B05FF">
        <w:trPr>
          <w:trHeight w:val="269"/>
        </w:trPr>
        <w:tc>
          <w:tcPr>
            <w:tcW w:w="8990" w:type="dxa"/>
            <w:gridSpan w:val="5"/>
          </w:tcPr>
          <w:p w:rsidR="004462FD" w:rsidRPr="00B41E64" w:rsidRDefault="004462FD" w:rsidP="006B05FF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E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Информатика </w:t>
            </w:r>
          </w:p>
        </w:tc>
      </w:tr>
      <w:tr w:rsidR="004462FD" w:rsidTr="006B05FF">
        <w:trPr>
          <w:trHeight w:val="269"/>
        </w:trPr>
        <w:tc>
          <w:tcPr>
            <w:tcW w:w="1621" w:type="dxa"/>
          </w:tcPr>
          <w:p w:rsidR="004462FD" w:rsidRPr="00B81064" w:rsidRDefault="004462FD" w:rsidP="001A26F5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700" w:type="dxa"/>
          </w:tcPr>
          <w:p w:rsidR="004462FD" w:rsidRPr="00B81064" w:rsidRDefault="004462FD" w:rsidP="001A26F5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5" w:type="dxa"/>
          </w:tcPr>
          <w:p w:rsidR="004462FD" w:rsidRPr="00B41E64" w:rsidRDefault="004462FD" w:rsidP="001A26F5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1E6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4462FD" w:rsidRPr="00B41E64" w:rsidRDefault="004462FD" w:rsidP="001A26F5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1E64">
              <w:rPr>
                <w:rFonts w:ascii="Times New Roman" w:hAnsi="Times New Roman" w:cs="Times New Roman"/>
                <w:sz w:val="24"/>
                <w:szCs w:val="24"/>
              </w:rPr>
              <w:t>12,11</w:t>
            </w:r>
          </w:p>
        </w:tc>
        <w:tc>
          <w:tcPr>
            <w:tcW w:w="2361" w:type="dxa"/>
          </w:tcPr>
          <w:p w:rsidR="004462FD" w:rsidRPr="00B41E64" w:rsidRDefault="004462FD" w:rsidP="001A26F5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1E64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4462FD" w:rsidTr="006B05FF">
        <w:trPr>
          <w:trHeight w:val="286"/>
        </w:trPr>
        <w:tc>
          <w:tcPr>
            <w:tcW w:w="1621" w:type="dxa"/>
          </w:tcPr>
          <w:p w:rsidR="004462FD" w:rsidRPr="00B81064" w:rsidRDefault="004462FD" w:rsidP="001A26F5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1700" w:type="dxa"/>
          </w:tcPr>
          <w:p w:rsidR="004462FD" w:rsidRPr="00B41E64" w:rsidRDefault="004462FD" w:rsidP="001A26F5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1E6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5" w:type="dxa"/>
          </w:tcPr>
          <w:p w:rsidR="004462FD" w:rsidRPr="00B41E64" w:rsidRDefault="004462FD" w:rsidP="001A26F5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1E64">
              <w:rPr>
                <w:rFonts w:ascii="Times New Roman" w:hAnsi="Times New Roman" w:cs="Times New Roman"/>
                <w:sz w:val="24"/>
                <w:szCs w:val="24"/>
              </w:rPr>
              <w:t>14,1</w:t>
            </w:r>
          </w:p>
        </w:tc>
        <w:tc>
          <w:tcPr>
            <w:tcW w:w="1843" w:type="dxa"/>
          </w:tcPr>
          <w:p w:rsidR="004462FD" w:rsidRPr="00B41E64" w:rsidRDefault="004462FD" w:rsidP="001A26F5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1E64">
              <w:rPr>
                <w:rFonts w:ascii="Times New Roman" w:hAnsi="Times New Roman" w:cs="Times New Roman"/>
                <w:sz w:val="24"/>
                <w:szCs w:val="24"/>
              </w:rPr>
              <w:t>11,53</w:t>
            </w:r>
          </w:p>
        </w:tc>
        <w:tc>
          <w:tcPr>
            <w:tcW w:w="2361" w:type="dxa"/>
          </w:tcPr>
          <w:p w:rsidR="004462FD" w:rsidRPr="00B41E64" w:rsidRDefault="004462FD" w:rsidP="001A26F5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1E64">
              <w:rPr>
                <w:rFonts w:ascii="Times New Roman" w:hAnsi="Times New Roman" w:cs="Times New Roman"/>
                <w:sz w:val="24"/>
                <w:szCs w:val="24"/>
              </w:rPr>
              <w:t>12,49</w:t>
            </w:r>
          </w:p>
        </w:tc>
      </w:tr>
      <w:tr w:rsidR="004462FD" w:rsidTr="006B05FF">
        <w:trPr>
          <w:trHeight w:val="269"/>
        </w:trPr>
        <w:tc>
          <w:tcPr>
            <w:tcW w:w="1621" w:type="dxa"/>
          </w:tcPr>
          <w:p w:rsidR="004462FD" w:rsidRPr="00B81064" w:rsidRDefault="004462FD" w:rsidP="001A26F5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1700" w:type="dxa"/>
          </w:tcPr>
          <w:p w:rsidR="004462FD" w:rsidRPr="009907E2" w:rsidRDefault="009907E2" w:rsidP="006B05FF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07E2">
              <w:rPr>
                <w:rFonts w:ascii="Times New Roman" w:hAnsi="Times New Roman" w:cs="Times New Roman"/>
                <w:sz w:val="24"/>
                <w:szCs w:val="24"/>
              </w:rPr>
              <w:t>89,3</w:t>
            </w:r>
          </w:p>
        </w:tc>
        <w:tc>
          <w:tcPr>
            <w:tcW w:w="1465" w:type="dxa"/>
          </w:tcPr>
          <w:p w:rsidR="004462FD" w:rsidRPr="00B41E64" w:rsidRDefault="009907E2" w:rsidP="006B05FF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1E64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843" w:type="dxa"/>
          </w:tcPr>
          <w:p w:rsidR="004462FD" w:rsidRPr="00B41E64" w:rsidRDefault="004462FD" w:rsidP="006B05FF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</w:tcPr>
          <w:p w:rsidR="004462FD" w:rsidRPr="00B41E64" w:rsidRDefault="004462FD" w:rsidP="006B05FF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2FD" w:rsidTr="006B05FF">
        <w:trPr>
          <w:trHeight w:val="269"/>
        </w:trPr>
        <w:tc>
          <w:tcPr>
            <w:tcW w:w="8990" w:type="dxa"/>
            <w:gridSpan w:val="5"/>
          </w:tcPr>
          <w:p w:rsidR="004462FD" w:rsidRPr="00B41E64" w:rsidRDefault="004462FD" w:rsidP="006B05FF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E64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</w:tr>
      <w:tr w:rsidR="004462FD" w:rsidTr="006B05FF">
        <w:trPr>
          <w:trHeight w:val="269"/>
        </w:trPr>
        <w:tc>
          <w:tcPr>
            <w:tcW w:w="1621" w:type="dxa"/>
          </w:tcPr>
          <w:p w:rsidR="004462FD" w:rsidRPr="00B81064" w:rsidRDefault="004462FD" w:rsidP="001A26F5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700" w:type="dxa"/>
          </w:tcPr>
          <w:p w:rsidR="004462FD" w:rsidRPr="00B81064" w:rsidRDefault="004462FD" w:rsidP="001A26F5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5" w:type="dxa"/>
          </w:tcPr>
          <w:p w:rsidR="004462FD" w:rsidRPr="00B41E64" w:rsidRDefault="004462FD" w:rsidP="001A26F5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1E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4462FD" w:rsidRPr="00B41E64" w:rsidRDefault="004462FD" w:rsidP="001A26F5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1E6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61" w:type="dxa"/>
          </w:tcPr>
          <w:p w:rsidR="004462FD" w:rsidRPr="00B41E64" w:rsidRDefault="004462FD" w:rsidP="001A26F5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1E64">
              <w:rPr>
                <w:rFonts w:ascii="Times New Roman" w:hAnsi="Times New Roman" w:cs="Times New Roman"/>
                <w:sz w:val="24"/>
                <w:szCs w:val="24"/>
              </w:rPr>
              <w:t>45,43</w:t>
            </w:r>
          </w:p>
        </w:tc>
      </w:tr>
      <w:tr w:rsidR="004462FD" w:rsidTr="006B05FF">
        <w:trPr>
          <w:trHeight w:val="269"/>
        </w:trPr>
        <w:tc>
          <w:tcPr>
            <w:tcW w:w="1621" w:type="dxa"/>
          </w:tcPr>
          <w:p w:rsidR="004462FD" w:rsidRPr="00B81064" w:rsidRDefault="004462FD" w:rsidP="001A26F5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1700" w:type="dxa"/>
          </w:tcPr>
          <w:p w:rsidR="004462FD" w:rsidRPr="00B81064" w:rsidRDefault="004462FD" w:rsidP="001A26F5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5" w:type="dxa"/>
          </w:tcPr>
          <w:p w:rsidR="004462FD" w:rsidRPr="00B41E64" w:rsidRDefault="004462FD" w:rsidP="001A26F5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1E6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843" w:type="dxa"/>
          </w:tcPr>
          <w:p w:rsidR="004462FD" w:rsidRPr="00B41E64" w:rsidRDefault="004462FD" w:rsidP="001A26F5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1E64">
              <w:rPr>
                <w:rFonts w:ascii="Times New Roman" w:hAnsi="Times New Roman" w:cs="Times New Roman"/>
                <w:sz w:val="24"/>
                <w:szCs w:val="24"/>
              </w:rPr>
              <w:t>52,25</w:t>
            </w:r>
          </w:p>
        </w:tc>
        <w:tc>
          <w:tcPr>
            <w:tcW w:w="2361" w:type="dxa"/>
          </w:tcPr>
          <w:p w:rsidR="004462FD" w:rsidRPr="00B41E64" w:rsidRDefault="004462FD" w:rsidP="001A26F5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1E64">
              <w:rPr>
                <w:rFonts w:ascii="Times New Roman" w:hAnsi="Times New Roman" w:cs="Times New Roman"/>
                <w:sz w:val="24"/>
                <w:szCs w:val="24"/>
              </w:rPr>
              <w:t>51,48</w:t>
            </w:r>
          </w:p>
        </w:tc>
      </w:tr>
      <w:tr w:rsidR="004462FD" w:rsidTr="006B05FF">
        <w:trPr>
          <w:trHeight w:val="269"/>
        </w:trPr>
        <w:tc>
          <w:tcPr>
            <w:tcW w:w="1621" w:type="dxa"/>
          </w:tcPr>
          <w:p w:rsidR="004462FD" w:rsidRPr="00B81064" w:rsidRDefault="004462FD" w:rsidP="001A26F5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1700" w:type="dxa"/>
          </w:tcPr>
          <w:p w:rsidR="004462FD" w:rsidRPr="009907E2" w:rsidRDefault="009907E2" w:rsidP="009907E2">
            <w:pPr>
              <w:tabs>
                <w:tab w:val="left" w:pos="2746"/>
                <w:tab w:val="left" w:pos="33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7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5" w:type="dxa"/>
          </w:tcPr>
          <w:p w:rsidR="004462FD" w:rsidRPr="00B41E64" w:rsidRDefault="009907E2" w:rsidP="009907E2">
            <w:pPr>
              <w:tabs>
                <w:tab w:val="left" w:pos="2746"/>
                <w:tab w:val="left" w:pos="33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E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4462FD" w:rsidRPr="00B41E64" w:rsidRDefault="009907E2" w:rsidP="009907E2">
            <w:pPr>
              <w:tabs>
                <w:tab w:val="left" w:pos="2746"/>
                <w:tab w:val="left" w:pos="33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E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1" w:type="dxa"/>
          </w:tcPr>
          <w:p w:rsidR="004462FD" w:rsidRPr="00B41E64" w:rsidRDefault="009907E2" w:rsidP="009907E2">
            <w:pPr>
              <w:tabs>
                <w:tab w:val="left" w:pos="2746"/>
                <w:tab w:val="left" w:pos="33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E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62FD" w:rsidTr="006B05FF">
        <w:trPr>
          <w:trHeight w:val="269"/>
        </w:trPr>
        <w:tc>
          <w:tcPr>
            <w:tcW w:w="8990" w:type="dxa"/>
            <w:gridSpan w:val="5"/>
          </w:tcPr>
          <w:p w:rsidR="004462FD" w:rsidRPr="00B41E64" w:rsidRDefault="004462FD" w:rsidP="006B05FF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E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 </w:t>
            </w:r>
          </w:p>
        </w:tc>
      </w:tr>
      <w:tr w:rsidR="004462FD" w:rsidTr="006B05FF">
        <w:trPr>
          <w:trHeight w:val="286"/>
        </w:trPr>
        <w:tc>
          <w:tcPr>
            <w:tcW w:w="1621" w:type="dxa"/>
          </w:tcPr>
          <w:p w:rsidR="004462FD" w:rsidRPr="00B81064" w:rsidRDefault="004462FD" w:rsidP="001A26F5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700" w:type="dxa"/>
          </w:tcPr>
          <w:p w:rsidR="004462FD" w:rsidRPr="00B81064" w:rsidRDefault="004462FD" w:rsidP="001A26F5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1465" w:type="dxa"/>
          </w:tcPr>
          <w:p w:rsidR="004462FD" w:rsidRPr="00B41E64" w:rsidRDefault="004462FD" w:rsidP="001A26F5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1E64"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1843" w:type="dxa"/>
          </w:tcPr>
          <w:p w:rsidR="004462FD" w:rsidRPr="00B41E64" w:rsidRDefault="004462FD" w:rsidP="001A26F5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1E64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2361" w:type="dxa"/>
          </w:tcPr>
          <w:p w:rsidR="004462FD" w:rsidRPr="00B41E64" w:rsidRDefault="004462FD" w:rsidP="001A26F5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1E64"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</w:tr>
      <w:tr w:rsidR="004462FD" w:rsidTr="006B05FF">
        <w:trPr>
          <w:trHeight w:val="269"/>
        </w:trPr>
        <w:tc>
          <w:tcPr>
            <w:tcW w:w="1621" w:type="dxa"/>
          </w:tcPr>
          <w:p w:rsidR="004462FD" w:rsidRPr="00B81064" w:rsidRDefault="004462FD" w:rsidP="001A26F5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1700" w:type="dxa"/>
          </w:tcPr>
          <w:p w:rsidR="004462FD" w:rsidRPr="00B81064" w:rsidRDefault="004462FD" w:rsidP="001A26F5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65" w:type="dxa"/>
          </w:tcPr>
          <w:p w:rsidR="004462FD" w:rsidRPr="00B41E64" w:rsidRDefault="004462FD" w:rsidP="001A26F5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1E64">
              <w:rPr>
                <w:rFonts w:ascii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1843" w:type="dxa"/>
          </w:tcPr>
          <w:p w:rsidR="004462FD" w:rsidRPr="00B41E64" w:rsidRDefault="004462FD" w:rsidP="001A26F5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1E64">
              <w:rPr>
                <w:rFonts w:ascii="Times New Roman" w:hAnsi="Times New Roman" w:cs="Times New Roman"/>
                <w:sz w:val="24"/>
                <w:szCs w:val="24"/>
              </w:rPr>
              <w:t>18,08</w:t>
            </w:r>
          </w:p>
        </w:tc>
        <w:tc>
          <w:tcPr>
            <w:tcW w:w="2361" w:type="dxa"/>
          </w:tcPr>
          <w:p w:rsidR="004462FD" w:rsidRPr="00B41E64" w:rsidRDefault="004462FD" w:rsidP="001A26F5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1E64">
              <w:rPr>
                <w:rFonts w:ascii="Times New Roman" w:hAnsi="Times New Roman" w:cs="Times New Roman"/>
                <w:sz w:val="24"/>
                <w:szCs w:val="24"/>
              </w:rPr>
              <w:t>21,82</w:t>
            </w:r>
          </w:p>
        </w:tc>
      </w:tr>
      <w:tr w:rsidR="004462FD" w:rsidTr="006B05FF">
        <w:trPr>
          <w:trHeight w:val="269"/>
        </w:trPr>
        <w:tc>
          <w:tcPr>
            <w:tcW w:w="1621" w:type="dxa"/>
          </w:tcPr>
          <w:p w:rsidR="004462FD" w:rsidRPr="00B81064" w:rsidRDefault="004462FD" w:rsidP="001A26F5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1700" w:type="dxa"/>
          </w:tcPr>
          <w:p w:rsidR="004462FD" w:rsidRPr="009907E2" w:rsidRDefault="009907E2" w:rsidP="009907E2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07E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5" w:type="dxa"/>
          </w:tcPr>
          <w:p w:rsidR="004462FD" w:rsidRPr="00B41E64" w:rsidRDefault="009907E2" w:rsidP="009907E2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1E64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843" w:type="dxa"/>
          </w:tcPr>
          <w:p w:rsidR="004462FD" w:rsidRPr="00B41E64" w:rsidRDefault="00B41E64" w:rsidP="009907E2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2361" w:type="dxa"/>
          </w:tcPr>
          <w:p w:rsidR="004462FD" w:rsidRPr="00B41E64" w:rsidRDefault="00B41E64" w:rsidP="009907E2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23,2</w:t>
            </w:r>
          </w:p>
        </w:tc>
      </w:tr>
      <w:tr w:rsidR="004462FD" w:rsidTr="006B05FF">
        <w:trPr>
          <w:trHeight w:val="269"/>
        </w:trPr>
        <w:tc>
          <w:tcPr>
            <w:tcW w:w="8990" w:type="dxa"/>
            <w:gridSpan w:val="5"/>
          </w:tcPr>
          <w:p w:rsidR="004462FD" w:rsidRPr="00B41E64" w:rsidRDefault="004462FD" w:rsidP="006B05FF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E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Обществознание </w:t>
            </w:r>
          </w:p>
        </w:tc>
      </w:tr>
      <w:tr w:rsidR="004462FD" w:rsidTr="006B05FF">
        <w:trPr>
          <w:trHeight w:val="269"/>
        </w:trPr>
        <w:tc>
          <w:tcPr>
            <w:tcW w:w="1621" w:type="dxa"/>
          </w:tcPr>
          <w:p w:rsidR="004462FD" w:rsidRPr="00B81064" w:rsidRDefault="004462FD" w:rsidP="001A26F5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700" w:type="dxa"/>
          </w:tcPr>
          <w:p w:rsidR="004462FD" w:rsidRPr="00B81064" w:rsidRDefault="004462FD" w:rsidP="001A26F5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81,2</w:t>
            </w:r>
          </w:p>
        </w:tc>
        <w:tc>
          <w:tcPr>
            <w:tcW w:w="1465" w:type="dxa"/>
          </w:tcPr>
          <w:p w:rsidR="004462FD" w:rsidRPr="00B41E64" w:rsidRDefault="004462FD" w:rsidP="001A26F5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1E64">
              <w:rPr>
                <w:rFonts w:ascii="Times New Roman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1843" w:type="dxa"/>
          </w:tcPr>
          <w:p w:rsidR="004462FD" w:rsidRPr="00B41E64" w:rsidRDefault="004462FD" w:rsidP="001A26F5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1E64">
              <w:rPr>
                <w:rFonts w:ascii="Times New Roman" w:hAnsi="Times New Roman" w:cs="Times New Roman"/>
                <w:sz w:val="24"/>
                <w:szCs w:val="24"/>
              </w:rPr>
              <w:t>19,47</w:t>
            </w:r>
          </w:p>
        </w:tc>
        <w:tc>
          <w:tcPr>
            <w:tcW w:w="2361" w:type="dxa"/>
          </w:tcPr>
          <w:p w:rsidR="004462FD" w:rsidRPr="00B41E64" w:rsidRDefault="004462FD" w:rsidP="001A26F5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1E64">
              <w:rPr>
                <w:rFonts w:ascii="Times New Roman" w:hAnsi="Times New Roman" w:cs="Times New Roman"/>
                <w:sz w:val="24"/>
                <w:szCs w:val="24"/>
              </w:rPr>
              <w:t>21,7</w:t>
            </w:r>
          </w:p>
        </w:tc>
      </w:tr>
      <w:tr w:rsidR="004462FD" w:rsidTr="006B05FF">
        <w:trPr>
          <w:trHeight w:val="269"/>
        </w:trPr>
        <w:tc>
          <w:tcPr>
            <w:tcW w:w="1621" w:type="dxa"/>
          </w:tcPr>
          <w:p w:rsidR="004462FD" w:rsidRPr="00B81064" w:rsidRDefault="004462FD" w:rsidP="001A26F5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1700" w:type="dxa"/>
          </w:tcPr>
          <w:p w:rsidR="004462FD" w:rsidRPr="00B81064" w:rsidRDefault="004462FD" w:rsidP="001A26F5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73,5</w:t>
            </w:r>
          </w:p>
        </w:tc>
        <w:tc>
          <w:tcPr>
            <w:tcW w:w="1465" w:type="dxa"/>
          </w:tcPr>
          <w:p w:rsidR="004462FD" w:rsidRPr="00B41E64" w:rsidRDefault="004462FD" w:rsidP="001A26F5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1E64">
              <w:rPr>
                <w:rFonts w:ascii="Times New Roman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1843" w:type="dxa"/>
          </w:tcPr>
          <w:p w:rsidR="004462FD" w:rsidRPr="00B41E64" w:rsidRDefault="004462FD" w:rsidP="001A26F5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1E64">
              <w:rPr>
                <w:rFonts w:ascii="Times New Roman" w:hAnsi="Times New Roman" w:cs="Times New Roman"/>
                <w:sz w:val="24"/>
                <w:szCs w:val="24"/>
              </w:rPr>
              <w:t>21,13</w:t>
            </w:r>
          </w:p>
        </w:tc>
        <w:tc>
          <w:tcPr>
            <w:tcW w:w="2361" w:type="dxa"/>
          </w:tcPr>
          <w:p w:rsidR="004462FD" w:rsidRPr="00B41E64" w:rsidRDefault="004462FD" w:rsidP="001A26F5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1E64">
              <w:rPr>
                <w:rFonts w:ascii="Times New Roman" w:hAnsi="Times New Roman" w:cs="Times New Roman"/>
                <w:sz w:val="24"/>
                <w:szCs w:val="24"/>
              </w:rPr>
              <w:t>22,16</w:t>
            </w:r>
          </w:p>
        </w:tc>
      </w:tr>
      <w:tr w:rsidR="004462FD" w:rsidTr="006B05FF">
        <w:trPr>
          <w:trHeight w:val="286"/>
        </w:trPr>
        <w:tc>
          <w:tcPr>
            <w:tcW w:w="1621" w:type="dxa"/>
          </w:tcPr>
          <w:p w:rsidR="004462FD" w:rsidRPr="00B81064" w:rsidRDefault="004462FD" w:rsidP="001A26F5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1700" w:type="dxa"/>
          </w:tcPr>
          <w:p w:rsidR="004462FD" w:rsidRPr="00B81064" w:rsidRDefault="009907E2" w:rsidP="006B05FF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5" w:type="dxa"/>
          </w:tcPr>
          <w:p w:rsidR="004462FD" w:rsidRPr="00B41E64" w:rsidRDefault="009907E2" w:rsidP="006B05FF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1E64">
              <w:rPr>
                <w:rFonts w:ascii="Times New Roman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1843" w:type="dxa"/>
          </w:tcPr>
          <w:p w:rsidR="004462FD" w:rsidRPr="00B41E64" w:rsidRDefault="00B41E64" w:rsidP="006B05FF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21.91</w:t>
            </w:r>
          </w:p>
        </w:tc>
        <w:tc>
          <w:tcPr>
            <w:tcW w:w="2361" w:type="dxa"/>
          </w:tcPr>
          <w:p w:rsidR="004462FD" w:rsidRPr="00B41E64" w:rsidRDefault="00B41E64" w:rsidP="006B05FF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22,6</w:t>
            </w:r>
          </w:p>
        </w:tc>
      </w:tr>
      <w:tr w:rsidR="004462FD" w:rsidTr="006B05FF">
        <w:trPr>
          <w:trHeight w:val="286"/>
        </w:trPr>
        <w:tc>
          <w:tcPr>
            <w:tcW w:w="8990" w:type="dxa"/>
            <w:gridSpan w:val="5"/>
          </w:tcPr>
          <w:p w:rsidR="004462FD" w:rsidRPr="00B41E64" w:rsidRDefault="004462FD" w:rsidP="006B05FF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E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География </w:t>
            </w:r>
          </w:p>
        </w:tc>
      </w:tr>
      <w:tr w:rsidR="004462FD" w:rsidTr="006B05FF">
        <w:trPr>
          <w:trHeight w:val="269"/>
        </w:trPr>
        <w:tc>
          <w:tcPr>
            <w:tcW w:w="1621" w:type="dxa"/>
          </w:tcPr>
          <w:p w:rsidR="004462FD" w:rsidRPr="00B81064" w:rsidRDefault="004462FD" w:rsidP="001A26F5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700" w:type="dxa"/>
          </w:tcPr>
          <w:p w:rsidR="004462FD" w:rsidRPr="00B81064" w:rsidRDefault="004462FD" w:rsidP="001A26F5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65" w:type="dxa"/>
          </w:tcPr>
          <w:p w:rsidR="004462FD" w:rsidRPr="00B41E64" w:rsidRDefault="004462FD" w:rsidP="001A26F5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1E64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1843" w:type="dxa"/>
          </w:tcPr>
          <w:p w:rsidR="004462FD" w:rsidRPr="00B41E64" w:rsidRDefault="004462FD" w:rsidP="001A26F5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1E64"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2361" w:type="dxa"/>
          </w:tcPr>
          <w:p w:rsidR="004462FD" w:rsidRPr="00B41E64" w:rsidRDefault="004462FD" w:rsidP="001A26F5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1E64"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</w:tr>
      <w:tr w:rsidR="004462FD" w:rsidTr="006B05FF">
        <w:trPr>
          <w:trHeight w:val="269"/>
        </w:trPr>
        <w:tc>
          <w:tcPr>
            <w:tcW w:w="1621" w:type="dxa"/>
          </w:tcPr>
          <w:p w:rsidR="004462FD" w:rsidRPr="00B81064" w:rsidRDefault="004462FD" w:rsidP="001A26F5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1700" w:type="dxa"/>
          </w:tcPr>
          <w:p w:rsidR="004462FD" w:rsidRPr="00B81064" w:rsidRDefault="004462FD" w:rsidP="001A26F5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92,3</w:t>
            </w:r>
          </w:p>
        </w:tc>
        <w:tc>
          <w:tcPr>
            <w:tcW w:w="1465" w:type="dxa"/>
          </w:tcPr>
          <w:p w:rsidR="004462FD" w:rsidRPr="00B41E64" w:rsidRDefault="004462FD" w:rsidP="001A26F5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1E64">
              <w:rPr>
                <w:rFonts w:ascii="Times New Roman" w:hAnsi="Times New Roman" w:cs="Times New Roman"/>
                <w:sz w:val="24"/>
                <w:szCs w:val="24"/>
              </w:rPr>
              <w:t>20,4</w:t>
            </w:r>
          </w:p>
        </w:tc>
        <w:tc>
          <w:tcPr>
            <w:tcW w:w="1843" w:type="dxa"/>
          </w:tcPr>
          <w:p w:rsidR="004462FD" w:rsidRPr="00B41E64" w:rsidRDefault="004462FD" w:rsidP="001A26F5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1E64">
              <w:rPr>
                <w:rFonts w:ascii="Times New Roman" w:hAnsi="Times New Roman" w:cs="Times New Roman"/>
                <w:sz w:val="24"/>
                <w:szCs w:val="24"/>
              </w:rPr>
              <w:t>19,28</w:t>
            </w:r>
          </w:p>
        </w:tc>
        <w:tc>
          <w:tcPr>
            <w:tcW w:w="2361" w:type="dxa"/>
          </w:tcPr>
          <w:p w:rsidR="004462FD" w:rsidRPr="00B41E64" w:rsidRDefault="004462FD" w:rsidP="001A26F5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1E64">
              <w:rPr>
                <w:rFonts w:ascii="Times New Roman" w:hAnsi="Times New Roman" w:cs="Times New Roman"/>
                <w:sz w:val="24"/>
                <w:szCs w:val="24"/>
              </w:rPr>
              <w:t>19,23</w:t>
            </w:r>
          </w:p>
        </w:tc>
      </w:tr>
      <w:tr w:rsidR="004462FD" w:rsidTr="006B05FF">
        <w:trPr>
          <w:trHeight w:val="269"/>
        </w:trPr>
        <w:tc>
          <w:tcPr>
            <w:tcW w:w="1621" w:type="dxa"/>
          </w:tcPr>
          <w:p w:rsidR="004462FD" w:rsidRPr="00B81064" w:rsidRDefault="004462FD" w:rsidP="001A26F5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2018-2019</w:t>
            </w:r>
          </w:p>
        </w:tc>
        <w:tc>
          <w:tcPr>
            <w:tcW w:w="1700" w:type="dxa"/>
          </w:tcPr>
          <w:p w:rsidR="004462FD" w:rsidRPr="00B81064" w:rsidRDefault="009907E2" w:rsidP="006B05FF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1465" w:type="dxa"/>
          </w:tcPr>
          <w:p w:rsidR="004462FD" w:rsidRPr="00B41E64" w:rsidRDefault="009907E2" w:rsidP="009907E2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1E64"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  <w:tc>
          <w:tcPr>
            <w:tcW w:w="1843" w:type="dxa"/>
          </w:tcPr>
          <w:p w:rsidR="004462FD" w:rsidRPr="00B41E64" w:rsidRDefault="004462FD" w:rsidP="006B05FF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</w:tcPr>
          <w:p w:rsidR="004462FD" w:rsidRPr="00B41E64" w:rsidRDefault="004462FD" w:rsidP="006B05FF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2FD" w:rsidTr="006B05FF">
        <w:trPr>
          <w:trHeight w:val="269"/>
        </w:trPr>
        <w:tc>
          <w:tcPr>
            <w:tcW w:w="8990" w:type="dxa"/>
            <w:gridSpan w:val="5"/>
          </w:tcPr>
          <w:p w:rsidR="004462FD" w:rsidRPr="00B41E64" w:rsidRDefault="004462FD" w:rsidP="006B05FF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E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Физика </w:t>
            </w:r>
          </w:p>
        </w:tc>
      </w:tr>
      <w:tr w:rsidR="004462FD" w:rsidTr="006B05FF">
        <w:trPr>
          <w:trHeight w:val="269"/>
        </w:trPr>
        <w:tc>
          <w:tcPr>
            <w:tcW w:w="1621" w:type="dxa"/>
          </w:tcPr>
          <w:p w:rsidR="004462FD" w:rsidRPr="00B81064" w:rsidRDefault="004462FD" w:rsidP="001A26F5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700" w:type="dxa"/>
          </w:tcPr>
          <w:p w:rsidR="004462FD" w:rsidRPr="00B81064" w:rsidRDefault="004462FD" w:rsidP="001A26F5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5" w:type="dxa"/>
          </w:tcPr>
          <w:p w:rsidR="004462FD" w:rsidRPr="00B41E64" w:rsidRDefault="004462FD" w:rsidP="001A26F5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1E6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</w:tcPr>
          <w:p w:rsidR="004462FD" w:rsidRPr="00B41E64" w:rsidRDefault="004462FD" w:rsidP="001A26F5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1E64">
              <w:rPr>
                <w:rFonts w:ascii="Times New Roman" w:hAnsi="Times New Roman" w:cs="Times New Roman"/>
                <w:sz w:val="24"/>
                <w:szCs w:val="24"/>
              </w:rPr>
              <w:t>18,76</w:t>
            </w:r>
          </w:p>
        </w:tc>
        <w:tc>
          <w:tcPr>
            <w:tcW w:w="2361" w:type="dxa"/>
          </w:tcPr>
          <w:p w:rsidR="004462FD" w:rsidRPr="00B41E64" w:rsidRDefault="004462FD" w:rsidP="001A26F5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1E6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4462FD" w:rsidTr="006B05FF">
        <w:trPr>
          <w:trHeight w:val="269"/>
        </w:trPr>
        <w:tc>
          <w:tcPr>
            <w:tcW w:w="1621" w:type="dxa"/>
          </w:tcPr>
          <w:p w:rsidR="004462FD" w:rsidRPr="00B81064" w:rsidRDefault="004462FD" w:rsidP="001A26F5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1700" w:type="dxa"/>
          </w:tcPr>
          <w:p w:rsidR="004462FD" w:rsidRPr="00A66AD2" w:rsidRDefault="004462FD" w:rsidP="001A26F5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66AD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100</w:t>
            </w:r>
          </w:p>
        </w:tc>
        <w:tc>
          <w:tcPr>
            <w:tcW w:w="1465" w:type="dxa"/>
          </w:tcPr>
          <w:p w:rsidR="004462FD" w:rsidRPr="00B41E64" w:rsidRDefault="004462FD" w:rsidP="001A26F5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1E6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43" w:type="dxa"/>
          </w:tcPr>
          <w:p w:rsidR="004462FD" w:rsidRPr="00B41E64" w:rsidRDefault="004462FD" w:rsidP="001A26F5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1E64">
              <w:rPr>
                <w:rFonts w:ascii="Times New Roman" w:hAnsi="Times New Roman" w:cs="Times New Roman"/>
                <w:sz w:val="24"/>
                <w:szCs w:val="24"/>
              </w:rPr>
              <w:t>18,29</w:t>
            </w:r>
          </w:p>
        </w:tc>
        <w:tc>
          <w:tcPr>
            <w:tcW w:w="2361" w:type="dxa"/>
          </w:tcPr>
          <w:p w:rsidR="004462FD" w:rsidRPr="00B41E64" w:rsidRDefault="004462FD" w:rsidP="001A26F5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1E64">
              <w:rPr>
                <w:rFonts w:ascii="Times New Roman" w:hAnsi="Times New Roman" w:cs="Times New Roman"/>
                <w:sz w:val="24"/>
                <w:szCs w:val="24"/>
              </w:rPr>
              <w:t>19,67</w:t>
            </w:r>
          </w:p>
        </w:tc>
      </w:tr>
      <w:tr w:rsidR="004462FD" w:rsidTr="006B05FF">
        <w:trPr>
          <w:trHeight w:val="269"/>
        </w:trPr>
        <w:tc>
          <w:tcPr>
            <w:tcW w:w="1621" w:type="dxa"/>
          </w:tcPr>
          <w:p w:rsidR="004462FD" w:rsidRPr="00B81064" w:rsidRDefault="004462FD" w:rsidP="001A26F5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1700" w:type="dxa"/>
          </w:tcPr>
          <w:p w:rsidR="004462FD" w:rsidRPr="009907E2" w:rsidRDefault="009907E2" w:rsidP="006B05FF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5" w:type="dxa"/>
          </w:tcPr>
          <w:p w:rsidR="004462FD" w:rsidRPr="00B41E64" w:rsidRDefault="009907E2" w:rsidP="006B05FF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1E64">
              <w:rPr>
                <w:rFonts w:ascii="Times New Roman" w:hAnsi="Times New Roman" w:cs="Times New Roman"/>
                <w:sz w:val="24"/>
                <w:szCs w:val="24"/>
              </w:rPr>
              <w:t>19,4</w:t>
            </w:r>
          </w:p>
        </w:tc>
        <w:tc>
          <w:tcPr>
            <w:tcW w:w="1843" w:type="dxa"/>
          </w:tcPr>
          <w:p w:rsidR="004462FD" w:rsidRPr="00B41E64" w:rsidRDefault="00B41E64" w:rsidP="006B05FF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61" w:type="dxa"/>
          </w:tcPr>
          <w:p w:rsidR="004462FD" w:rsidRPr="00B41E64" w:rsidRDefault="00B41E64" w:rsidP="006B05FF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4462FD" w:rsidTr="006B05FF">
        <w:trPr>
          <w:trHeight w:val="269"/>
        </w:trPr>
        <w:tc>
          <w:tcPr>
            <w:tcW w:w="8990" w:type="dxa"/>
            <w:gridSpan w:val="5"/>
          </w:tcPr>
          <w:p w:rsidR="004462FD" w:rsidRPr="00B41E64" w:rsidRDefault="004462FD" w:rsidP="006B05FF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E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Биология </w:t>
            </w:r>
          </w:p>
        </w:tc>
      </w:tr>
      <w:tr w:rsidR="004462FD" w:rsidTr="006B05FF">
        <w:trPr>
          <w:trHeight w:val="269"/>
        </w:trPr>
        <w:tc>
          <w:tcPr>
            <w:tcW w:w="1621" w:type="dxa"/>
          </w:tcPr>
          <w:p w:rsidR="004462FD" w:rsidRPr="00B81064" w:rsidRDefault="004462FD" w:rsidP="001A26F5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700" w:type="dxa"/>
          </w:tcPr>
          <w:p w:rsidR="004462FD" w:rsidRPr="00B81064" w:rsidRDefault="004462FD" w:rsidP="001A26F5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65" w:type="dxa"/>
          </w:tcPr>
          <w:p w:rsidR="004462FD" w:rsidRPr="00B41E64" w:rsidRDefault="004462FD" w:rsidP="001A26F5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1E6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</w:tcPr>
          <w:p w:rsidR="004462FD" w:rsidRPr="00B41E64" w:rsidRDefault="004462FD" w:rsidP="001A26F5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1E64">
              <w:rPr>
                <w:rFonts w:ascii="Times New Roman" w:hAnsi="Times New Roman" w:cs="Times New Roman"/>
                <w:sz w:val="24"/>
                <w:szCs w:val="24"/>
              </w:rPr>
              <w:t>20,10</w:t>
            </w:r>
          </w:p>
        </w:tc>
        <w:tc>
          <w:tcPr>
            <w:tcW w:w="2361" w:type="dxa"/>
          </w:tcPr>
          <w:p w:rsidR="004462FD" w:rsidRPr="00B41E64" w:rsidRDefault="004462FD" w:rsidP="001A26F5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1E64">
              <w:rPr>
                <w:rFonts w:ascii="Times New Roman" w:hAnsi="Times New Roman" w:cs="Times New Roman"/>
                <w:sz w:val="24"/>
                <w:szCs w:val="24"/>
              </w:rPr>
              <w:t>22,3</w:t>
            </w:r>
          </w:p>
        </w:tc>
      </w:tr>
      <w:tr w:rsidR="004462FD" w:rsidTr="006B05FF">
        <w:trPr>
          <w:trHeight w:val="269"/>
        </w:trPr>
        <w:tc>
          <w:tcPr>
            <w:tcW w:w="1621" w:type="dxa"/>
          </w:tcPr>
          <w:p w:rsidR="004462FD" w:rsidRPr="00B81064" w:rsidRDefault="004462FD" w:rsidP="001A26F5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1700" w:type="dxa"/>
          </w:tcPr>
          <w:p w:rsidR="004462FD" w:rsidRPr="00A66AD2" w:rsidRDefault="004462FD" w:rsidP="001A26F5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66AD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100</w:t>
            </w:r>
          </w:p>
        </w:tc>
        <w:tc>
          <w:tcPr>
            <w:tcW w:w="1465" w:type="dxa"/>
          </w:tcPr>
          <w:p w:rsidR="004462FD" w:rsidRPr="00B41E64" w:rsidRDefault="004462FD" w:rsidP="001A26F5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1E64">
              <w:rPr>
                <w:rFonts w:ascii="Times New Roman" w:hAnsi="Times New Roman" w:cs="Times New Roman"/>
                <w:sz w:val="24"/>
                <w:szCs w:val="24"/>
              </w:rPr>
              <w:t>22,6</w:t>
            </w:r>
          </w:p>
        </w:tc>
        <w:tc>
          <w:tcPr>
            <w:tcW w:w="1843" w:type="dxa"/>
          </w:tcPr>
          <w:p w:rsidR="004462FD" w:rsidRPr="00B41E64" w:rsidRDefault="004462FD" w:rsidP="001A26F5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1E64">
              <w:rPr>
                <w:rFonts w:ascii="Times New Roman" w:hAnsi="Times New Roman" w:cs="Times New Roman"/>
                <w:sz w:val="24"/>
                <w:szCs w:val="24"/>
              </w:rPr>
              <w:t>21,22</w:t>
            </w:r>
          </w:p>
        </w:tc>
        <w:tc>
          <w:tcPr>
            <w:tcW w:w="2361" w:type="dxa"/>
          </w:tcPr>
          <w:p w:rsidR="004462FD" w:rsidRPr="00B41E64" w:rsidRDefault="004462FD" w:rsidP="001A26F5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1E64">
              <w:rPr>
                <w:rFonts w:ascii="Times New Roman" w:hAnsi="Times New Roman" w:cs="Times New Roman"/>
                <w:sz w:val="24"/>
                <w:szCs w:val="24"/>
              </w:rPr>
              <w:t>22,47</w:t>
            </w:r>
          </w:p>
        </w:tc>
      </w:tr>
      <w:tr w:rsidR="004462FD" w:rsidTr="006B05FF">
        <w:trPr>
          <w:trHeight w:val="269"/>
        </w:trPr>
        <w:tc>
          <w:tcPr>
            <w:tcW w:w="1621" w:type="dxa"/>
          </w:tcPr>
          <w:p w:rsidR="004462FD" w:rsidRPr="00B81064" w:rsidRDefault="004462FD" w:rsidP="001A26F5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1700" w:type="dxa"/>
          </w:tcPr>
          <w:p w:rsidR="004462FD" w:rsidRPr="009907E2" w:rsidRDefault="009907E2" w:rsidP="009907E2">
            <w:pPr>
              <w:tabs>
                <w:tab w:val="left" w:pos="2746"/>
                <w:tab w:val="left" w:pos="334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7E2">
              <w:rPr>
                <w:rFonts w:ascii="Times New Roman" w:hAnsi="Times New Roman" w:cs="Times New Roman"/>
                <w:sz w:val="24"/>
                <w:szCs w:val="24"/>
              </w:rPr>
              <w:t>88,9</w:t>
            </w:r>
          </w:p>
        </w:tc>
        <w:tc>
          <w:tcPr>
            <w:tcW w:w="1465" w:type="dxa"/>
          </w:tcPr>
          <w:p w:rsidR="004462FD" w:rsidRPr="00B41E64" w:rsidRDefault="009907E2" w:rsidP="009907E2">
            <w:pPr>
              <w:tabs>
                <w:tab w:val="left" w:pos="2746"/>
                <w:tab w:val="left" w:pos="334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E64">
              <w:rPr>
                <w:rFonts w:ascii="Times New Roman" w:hAnsi="Times New Roman" w:cs="Times New Roman"/>
                <w:sz w:val="24"/>
                <w:szCs w:val="24"/>
              </w:rPr>
              <w:t>19,7</w:t>
            </w:r>
          </w:p>
        </w:tc>
        <w:tc>
          <w:tcPr>
            <w:tcW w:w="1843" w:type="dxa"/>
          </w:tcPr>
          <w:p w:rsidR="004462FD" w:rsidRPr="00B41E64" w:rsidRDefault="004462FD" w:rsidP="009907E2">
            <w:pPr>
              <w:tabs>
                <w:tab w:val="left" w:pos="2746"/>
                <w:tab w:val="left" w:pos="334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</w:tcPr>
          <w:p w:rsidR="004462FD" w:rsidRPr="00B41E64" w:rsidRDefault="004462FD" w:rsidP="009907E2">
            <w:pPr>
              <w:tabs>
                <w:tab w:val="left" w:pos="2746"/>
                <w:tab w:val="left" w:pos="334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2FD" w:rsidTr="006B05FF">
        <w:trPr>
          <w:trHeight w:val="269"/>
        </w:trPr>
        <w:tc>
          <w:tcPr>
            <w:tcW w:w="8990" w:type="dxa"/>
            <w:gridSpan w:val="5"/>
          </w:tcPr>
          <w:p w:rsidR="004462FD" w:rsidRPr="00B41E64" w:rsidRDefault="004462FD" w:rsidP="006B05FF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E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Химия </w:t>
            </w:r>
          </w:p>
        </w:tc>
      </w:tr>
      <w:tr w:rsidR="004462FD" w:rsidTr="006B05FF">
        <w:trPr>
          <w:trHeight w:val="286"/>
        </w:trPr>
        <w:tc>
          <w:tcPr>
            <w:tcW w:w="1621" w:type="dxa"/>
          </w:tcPr>
          <w:p w:rsidR="004462FD" w:rsidRPr="00B81064" w:rsidRDefault="004462FD" w:rsidP="001A26F5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700" w:type="dxa"/>
          </w:tcPr>
          <w:p w:rsidR="004462FD" w:rsidRPr="00B81064" w:rsidRDefault="004462FD" w:rsidP="001A26F5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1465" w:type="dxa"/>
          </w:tcPr>
          <w:p w:rsidR="004462FD" w:rsidRPr="00B41E64" w:rsidRDefault="004462FD" w:rsidP="001A26F5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1E64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1843" w:type="dxa"/>
          </w:tcPr>
          <w:p w:rsidR="004462FD" w:rsidRPr="00B41E64" w:rsidRDefault="004462FD" w:rsidP="001A26F5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1E64"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2361" w:type="dxa"/>
          </w:tcPr>
          <w:p w:rsidR="004462FD" w:rsidRPr="00B41E64" w:rsidRDefault="004462FD" w:rsidP="001A26F5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1E64">
              <w:rPr>
                <w:rFonts w:ascii="Times New Roman" w:hAnsi="Times New Roman" w:cs="Times New Roman"/>
                <w:sz w:val="24"/>
                <w:szCs w:val="24"/>
              </w:rPr>
              <w:t>19,4</w:t>
            </w:r>
          </w:p>
        </w:tc>
      </w:tr>
      <w:tr w:rsidR="004462FD" w:rsidTr="006B05FF">
        <w:trPr>
          <w:trHeight w:val="269"/>
        </w:trPr>
        <w:tc>
          <w:tcPr>
            <w:tcW w:w="1621" w:type="dxa"/>
          </w:tcPr>
          <w:p w:rsidR="004462FD" w:rsidRPr="00B81064" w:rsidRDefault="004462FD" w:rsidP="001A26F5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1700" w:type="dxa"/>
          </w:tcPr>
          <w:p w:rsidR="004462FD" w:rsidRPr="00B81064" w:rsidRDefault="004462FD" w:rsidP="001A26F5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465" w:type="dxa"/>
          </w:tcPr>
          <w:p w:rsidR="004462FD" w:rsidRPr="00B41E64" w:rsidRDefault="004462FD" w:rsidP="001A26F5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1E64">
              <w:rPr>
                <w:rFonts w:ascii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1843" w:type="dxa"/>
          </w:tcPr>
          <w:p w:rsidR="004462FD" w:rsidRPr="00B41E64" w:rsidRDefault="004462FD" w:rsidP="001A26F5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1E64">
              <w:rPr>
                <w:rFonts w:ascii="Times New Roman" w:hAnsi="Times New Roman" w:cs="Times New Roman"/>
                <w:sz w:val="24"/>
                <w:szCs w:val="24"/>
              </w:rPr>
              <w:t>19,05</w:t>
            </w:r>
          </w:p>
        </w:tc>
        <w:tc>
          <w:tcPr>
            <w:tcW w:w="2361" w:type="dxa"/>
          </w:tcPr>
          <w:p w:rsidR="004462FD" w:rsidRPr="00B41E64" w:rsidRDefault="004462FD" w:rsidP="001A26F5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1E64">
              <w:rPr>
                <w:rFonts w:ascii="Times New Roman" w:hAnsi="Times New Roman" w:cs="Times New Roman"/>
                <w:sz w:val="24"/>
                <w:szCs w:val="24"/>
              </w:rPr>
              <w:t>20,51</w:t>
            </w:r>
          </w:p>
        </w:tc>
      </w:tr>
      <w:tr w:rsidR="004462FD" w:rsidTr="006B05FF">
        <w:trPr>
          <w:trHeight w:val="286"/>
        </w:trPr>
        <w:tc>
          <w:tcPr>
            <w:tcW w:w="1621" w:type="dxa"/>
          </w:tcPr>
          <w:p w:rsidR="004462FD" w:rsidRPr="00B81064" w:rsidRDefault="004462FD" w:rsidP="001A26F5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1700" w:type="dxa"/>
          </w:tcPr>
          <w:p w:rsidR="004462FD" w:rsidRPr="00B81064" w:rsidRDefault="009907E2" w:rsidP="009907E2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5" w:type="dxa"/>
          </w:tcPr>
          <w:p w:rsidR="004462FD" w:rsidRPr="00B41E64" w:rsidRDefault="009907E2" w:rsidP="006B05FF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1E6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3" w:type="dxa"/>
          </w:tcPr>
          <w:p w:rsidR="004462FD" w:rsidRPr="00B41E64" w:rsidRDefault="004462FD" w:rsidP="006B05FF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</w:tcPr>
          <w:p w:rsidR="004462FD" w:rsidRPr="00B41E64" w:rsidRDefault="004462FD" w:rsidP="006B05FF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2FFD" w:rsidRDefault="00D82FFD" w:rsidP="00921B03">
      <w:pPr>
        <w:spacing w:after="0" w:line="240" w:lineRule="auto"/>
        <w:ind w:firstLine="640"/>
        <w:rPr>
          <w:rStyle w:val="21"/>
          <w:rFonts w:eastAsia="Century Gothic"/>
        </w:rPr>
      </w:pPr>
    </w:p>
    <w:p w:rsidR="00921B03" w:rsidRDefault="00921B03" w:rsidP="00921B03">
      <w:pPr>
        <w:spacing w:after="0" w:line="240" w:lineRule="auto"/>
        <w:ind w:firstLine="640"/>
        <w:rPr>
          <w:rStyle w:val="21"/>
          <w:rFonts w:eastAsia="Century Gothic"/>
        </w:rPr>
      </w:pPr>
      <w:r w:rsidRPr="00A66AD2">
        <w:rPr>
          <w:rStyle w:val="21"/>
          <w:rFonts w:eastAsia="Century Gothic"/>
        </w:rPr>
        <w:t xml:space="preserve">Выводы: </w:t>
      </w:r>
    </w:p>
    <w:p w:rsidR="00921B03" w:rsidRPr="00A66AD2" w:rsidRDefault="00921B03" w:rsidP="00921B03">
      <w:pPr>
        <w:spacing w:after="0" w:line="240" w:lineRule="auto"/>
        <w:rPr>
          <w:rStyle w:val="21"/>
          <w:rFonts w:eastAsia="Century Gothic"/>
          <w:b w:val="0"/>
        </w:rPr>
      </w:pPr>
      <w:r w:rsidRPr="00A66AD2">
        <w:rPr>
          <w:rStyle w:val="21"/>
          <w:rFonts w:eastAsia="Century Gothic"/>
          <w:b w:val="0"/>
        </w:rPr>
        <w:t>- наблюдается положительная динамика увел</w:t>
      </w:r>
      <w:r>
        <w:rPr>
          <w:rStyle w:val="21"/>
          <w:rFonts w:eastAsia="Century Gothic"/>
          <w:b w:val="0"/>
        </w:rPr>
        <w:t>ичения освоивших ООП за курс ООО</w:t>
      </w:r>
    </w:p>
    <w:p w:rsidR="00921B03" w:rsidRDefault="00921B03" w:rsidP="00921B03">
      <w:pPr>
        <w:spacing w:after="0" w:line="240" w:lineRule="auto"/>
        <w:ind w:right="440" w:firstLine="640"/>
        <w:jc w:val="both"/>
        <w:rPr>
          <w:rStyle w:val="21"/>
          <w:rFonts w:eastAsia="Century Gothic"/>
        </w:rPr>
      </w:pPr>
      <w:r w:rsidRPr="00A66AD2">
        <w:rPr>
          <w:rStyle w:val="21"/>
          <w:rFonts w:eastAsia="Century Gothic"/>
        </w:rPr>
        <w:t xml:space="preserve">Проблемы: </w:t>
      </w:r>
    </w:p>
    <w:p w:rsidR="00921B03" w:rsidRPr="00604007" w:rsidRDefault="00921B03" w:rsidP="00921B03">
      <w:pPr>
        <w:spacing w:after="0" w:line="240" w:lineRule="auto"/>
        <w:ind w:right="440"/>
        <w:jc w:val="both"/>
        <w:rPr>
          <w:rFonts w:ascii="Times New Roman" w:eastAsia="Century Gothic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сохраняется большое количество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, не справившихся с работой в осно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ной срок по русскому языку, математике,  обществознанию, </w:t>
      </w:r>
      <w:r w:rsidR="00084B10">
        <w:rPr>
          <w:rFonts w:ascii="Times New Roman" w:hAnsi="Times New Roman" w:cs="Times New Roman"/>
          <w:sz w:val="24"/>
          <w:szCs w:val="24"/>
        </w:rPr>
        <w:t>биологии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84B10">
        <w:rPr>
          <w:rFonts w:ascii="Times New Roman" w:hAnsi="Times New Roman" w:cs="Times New Roman"/>
          <w:sz w:val="24"/>
          <w:szCs w:val="24"/>
        </w:rPr>
        <w:t>информатике</w:t>
      </w:r>
    </w:p>
    <w:p w:rsidR="00921B03" w:rsidRDefault="00921B03" w:rsidP="00921B03">
      <w:pPr>
        <w:spacing w:after="0" w:line="240" w:lineRule="auto"/>
        <w:ind w:right="440" w:firstLine="640"/>
        <w:jc w:val="both"/>
        <w:rPr>
          <w:rStyle w:val="21"/>
          <w:rFonts w:eastAsia="Century Gothic"/>
        </w:rPr>
      </w:pPr>
      <w:r w:rsidRPr="00A66AD2">
        <w:rPr>
          <w:rStyle w:val="21"/>
          <w:rFonts w:eastAsia="Century Gothic"/>
        </w:rPr>
        <w:t xml:space="preserve">Пути решения: </w:t>
      </w:r>
    </w:p>
    <w:p w:rsidR="00921B03" w:rsidRDefault="00921B03" w:rsidP="00921B03">
      <w:pPr>
        <w:spacing w:after="0" w:line="240" w:lineRule="auto"/>
        <w:ind w:right="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21"/>
          <w:rFonts w:eastAsia="Century Gothic"/>
        </w:rPr>
        <w:t xml:space="preserve">- </w:t>
      </w:r>
      <w:r w:rsidRPr="00604007">
        <w:rPr>
          <w:rStyle w:val="21"/>
          <w:rFonts w:eastAsia="Century Gothic"/>
          <w:b w:val="0"/>
        </w:rPr>
        <w:t>необходимо</w:t>
      </w:r>
      <w:r w:rsidRPr="00A66AD2">
        <w:rPr>
          <w:rFonts w:ascii="Times New Roman" w:hAnsi="Times New Roman" w:cs="Times New Roman"/>
          <w:sz w:val="24"/>
          <w:szCs w:val="24"/>
        </w:rPr>
        <w:t>проведение качественной подготовки обучающихся к ГИА, систе</w:t>
      </w:r>
      <w:r w:rsidRPr="00A66AD2">
        <w:rPr>
          <w:rFonts w:ascii="Times New Roman" w:hAnsi="Times New Roman" w:cs="Times New Roman"/>
          <w:sz w:val="24"/>
          <w:szCs w:val="24"/>
        </w:rPr>
        <w:softHyphen/>
        <w:t>матический мониторинг знаний учащихся, индивидуальный подход в обучении.</w:t>
      </w:r>
    </w:p>
    <w:p w:rsidR="00084B10" w:rsidRPr="00A66AD2" w:rsidRDefault="00084B10" w:rsidP="00921B03">
      <w:pPr>
        <w:spacing w:after="0" w:line="240" w:lineRule="auto"/>
        <w:ind w:right="440"/>
        <w:jc w:val="both"/>
        <w:rPr>
          <w:rFonts w:ascii="Times New Roman" w:hAnsi="Times New Roman" w:cs="Times New Roman"/>
          <w:sz w:val="24"/>
          <w:szCs w:val="24"/>
        </w:rPr>
      </w:pPr>
    </w:p>
    <w:p w:rsidR="00921B03" w:rsidRDefault="00921B03" w:rsidP="00921B03">
      <w:pPr>
        <w:tabs>
          <w:tab w:val="left" w:pos="2746"/>
          <w:tab w:val="left" w:pos="3349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Результаты ГИА</w:t>
      </w:r>
      <w:r w:rsidRPr="00254946">
        <w:rPr>
          <w:rFonts w:ascii="Times New Roman" w:hAnsi="Times New Roman" w:cs="Times New Roman"/>
          <w:b/>
          <w:sz w:val="24"/>
          <w:szCs w:val="24"/>
        </w:rPr>
        <w:t xml:space="preserve"> за курс среднего общего образования</w:t>
      </w:r>
    </w:p>
    <w:p w:rsidR="00921B03" w:rsidRDefault="00921B03" w:rsidP="00921B03">
      <w:pPr>
        <w:tabs>
          <w:tab w:val="left" w:pos="2746"/>
          <w:tab w:val="left" w:pos="334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По результатам государственной итоговой аттестации (с учетом дополнительного срока сдачи ГИА) успеваемость составляет 100% на протяжении анализируемого периода. </w:t>
      </w:r>
    </w:p>
    <w:p w:rsidR="00513E05" w:rsidRDefault="00921B03" w:rsidP="00921B03">
      <w:pPr>
        <w:tabs>
          <w:tab w:val="left" w:pos="2746"/>
          <w:tab w:val="left" w:pos="334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Наблюдается устойчивые стабильные показатели по </w:t>
      </w:r>
      <w:r w:rsidR="00513E05">
        <w:rPr>
          <w:rFonts w:ascii="Times New Roman" w:hAnsi="Times New Roman" w:cs="Times New Roman"/>
          <w:sz w:val="24"/>
          <w:szCs w:val="24"/>
        </w:rPr>
        <w:t xml:space="preserve">русскому языку, </w:t>
      </w:r>
      <w:r>
        <w:rPr>
          <w:rFonts w:ascii="Times New Roman" w:hAnsi="Times New Roman" w:cs="Times New Roman"/>
          <w:sz w:val="24"/>
          <w:szCs w:val="24"/>
        </w:rPr>
        <w:t>информатике</w:t>
      </w:r>
      <w:r w:rsidR="00513E05">
        <w:rPr>
          <w:rFonts w:ascii="Times New Roman" w:hAnsi="Times New Roman" w:cs="Times New Roman"/>
          <w:sz w:val="24"/>
          <w:szCs w:val="24"/>
        </w:rPr>
        <w:t xml:space="preserve"> и физ</w:t>
      </w:r>
      <w:r w:rsidR="00513E05">
        <w:rPr>
          <w:rFonts w:ascii="Times New Roman" w:hAnsi="Times New Roman" w:cs="Times New Roman"/>
          <w:sz w:val="24"/>
          <w:szCs w:val="24"/>
        </w:rPr>
        <w:t>и</w:t>
      </w:r>
      <w:r w:rsidR="00513E05">
        <w:rPr>
          <w:rFonts w:ascii="Times New Roman" w:hAnsi="Times New Roman" w:cs="Times New Roman"/>
          <w:sz w:val="24"/>
          <w:szCs w:val="24"/>
        </w:rPr>
        <w:t>ке, по которым показатель  уровня освоения ООП за курс СОО составляет 100%, а кач</w:t>
      </w:r>
      <w:r w:rsidR="00513E05">
        <w:rPr>
          <w:rFonts w:ascii="Times New Roman" w:hAnsi="Times New Roman" w:cs="Times New Roman"/>
          <w:sz w:val="24"/>
          <w:szCs w:val="24"/>
        </w:rPr>
        <w:t>е</w:t>
      </w:r>
      <w:r w:rsidR="00513E05">
        <w:rPr>
          <w:rFonts w:ascii="Times New Roman" w:hAnsi="Times New Roman" w:cs="Times New Roman"/>
          <w:sz w:val="24"/>
          <w:szCs w:val="24"/>
        </w:rPr>
        <w:t>ственные показатели успеваемости и среднего тестового балла выше районного  и реги</w:t>
      </w:r>
      <w:r w:rsidR="00513E05">
        <w:rPr>
          <w:rFonts w:ascii="Times New Roman" w:hAnsi="Times New Roman" w:cs="Times New Roman"/>
          <w:sz w:val="24"/>
          <w:szCs w:val="24"/>
        </w:rPr>
        <w:t>о</w:t>
      </w:r>
      <w:r w:rsidR="00513E05">
        <w:rPr>
          <w:rFonts w:ascii="Times New Roman" w:hAnsi="Times New Roman" w:cs="Times New Roman"/>
          <w:sz w:val="24"/>
          <w:szCs w:val="24"/>
        </w:rPr>
        <w:t>нального уровня за анализируемый период.</w:t>
      </w:r>
    </w:p>
    <w:p w:rsidR="005C7F45" w:rsidRDefault="00921B03" w:rsidP="00921B03">
      <w:pPr>
        <w:tabs>
          <w:tab w:val="left" w:pos="2746"/>
          <w:tab w:val="left" w:pos="334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71052">
        <w:rPr>
          <w:rFonts w:ascii="Times New Roman" w:hAnsi="Times New Roman" w:cs="Times New Roman"/>
          <w:sz w:val="24"/>
          <w:szCs w:val="24"/>
        </w:rPr>
        <w:t xml:space="preserve">рослеживается </w:t>
      </w:r>
      <w:r>
        <w:rPr>
          <w:rFonts w:ascii="Times New Roman" w:hAnsi="Times New Roman" w:cs="Times New Roman"/>
          <w:sz w:val="24"/>
          <w:szCs w:val="24"/>
        </w:rPr>
        <w:t xml:space="preserve">динамика </w:t>
      </w:r>
      <w:r w:rsidR="00B71052">
        <w:rPr>
          <w:rFonts w:ascii="Times New Roman" w:hAnsi="Times New Roman" w:cs="Times New Roman"/>
          <w:sz w:val="24"/>
          <w:szCs w:val="24"/>
        </w:rPr>
        <w:t>роста уровня освоения ООП по истории (72,7 - 83,3 - 87,69%) при динамике роста показателя СТБ 43,18 - 49,33- 48,4. По обществознанию уровень осво</w:t>
      </w:r>
      <w:r w:rsidR="00B71052">
        <w:rPr>
          <w:rFonts w:ascii="Times New Roman" w:hAnsi="Times New Roman" w:cs="Times New Roman"/>
          <w:sz w:val="24"/>
          <w:szCs w:val="24"/>
        </w:rPr>
        <w:t>е</w:t>
      </w:r>
      <w:r w:rsidR="00B71052">
        <w:rPr>
          <w:rFonts w:ascii="Times New Roman" w:hAnsi="Times New Roman" w:cs="Times New Roman"/>
          <w:sz w:val="24"/>
          <w:szCs w:val="24"/>
        </w:rPr>
        <w:t>ния ООП значительно вырос за последние 3 года от 63,4 до 90,7% , вместе с тем, что пок</w:t>
      </w:r>
      <w:r w:rsidR="00B71052">
        <w:rPr>
          <w:rFonts w:ascii="Times New Roman" w:hAnsi="Times New Roman" w:cs="Times New Roman"/>
          <w:sz w:val="24"/>
          <w:szCs w:val="24"/>
        </w:rPr>
        <w:t>а</w:t>
      </w:r>
      <w:r w:rsidR="00B71052">
        <w:rPr>
          <w:rFonts w:ascii="Times New Roman" w:hAnsi="Times New Roman" w:cs="Times New Roman"/>
          <w:sz w:val="24"/>
          <w:szCs w:val="24"/>
        </w:rPr>
        <w:t xml:space="preserve">затель СТБ не имеет стабильности 45,68 - 53,1 - 50. По химии  </w:t>
      </w:r>
      <w:r w:rsidR="005C7F45">
        <w:rPr>
          <w:rFonts w:ascii="Times New Roman" w:hAnsi="Times New Roman" w:cs="Times New Roman"/>
          <w:sz w:val="24"/>
          <w:szCs w:val="24"/>
        </w:rPr>
        <w:t>уровень освоения ООП им</w:t>
      </w:r>
      <w:r w:rsidR="005C7F45">
        <w:rPr>
          <w:rFonts w:ascii="Times New Roman" w:hAnsi="Times New Roman" w:cs="Times New Roman"/>
          <w:sz w:val="24"/>
          <w:szCs w:val="24"/>
        </w:rPr>
        <w:t>е</w:t>
      </w:r>
      <w:r w:rsidR="005C7F45">
        <w:rPr>
          <w:rFonts w:ascii="Times New Roman" w:hAnsi="Times New Roman" w:cs="Times New Roman"/>
          <w:sz w:val="24"/>
          <w:szCs w:val="24"/>
        </w:rPr>
        <w:t xml:space="preserve">ет также положительную динамику роста от 50 до 100% </w:t>
      </w:r>
      <w:r>
        <w:rPr>
          <w:rFonts w:ascii="Times New Roman" w:hAnsi="Times New Roman" w:cs="Times New Roman"/>
          <w:sz w:val="24"/>
          <w:szCs w:val="24"/>
        </w:rPr>
        <w:t xml:space="preserve"> и среднего тестового балла  </w:t>
      </w:r>
      <w:r w:rsidR="005C7F45">
        <w:rPr>
          <w:rFonts w:ascii="Times New Roman" w:hAnsi="Times New Roman" w:cs="Times New Roman"/>
          <w:sz w:val="24"/>
          <w:szCs w:val="24"/>
        </w:rPr>
        <w:t xml:space="preserve"> от 39,1 до 100</w:t>
      </w:r>
    </w:p>
    <w:p w:rsidR="005C7F45" w:rsidRDefault="005C7F45" w:rsidP="00921B03">
      <w:pPr>
        <w:tabs>
          <w:tab w:val="left" w:pos="2746"/>
          <w:tab w:val="left" w:pos="334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Вместе с тем по ряду предметов наблюдается снижение качественных показателей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 по математике (базовая) успеваемость снизилась от 100 до 90,9%, средний балл за работу от 4,25 до 3,5. По литературе данные показатели соответственно от 100 до 0 %, о 38 до 26.</w:t>
      </w:r>
    </w:p>
    <w:p w:rsidR="00513E05" w:rsidRDefault="00921B03" w:rsidP="00921B03">
      <w:pPr>
        <w:tabs>
          <w:tab w:val="left" w:pos="2746"/>
          <w:tab w:val="left" w:pos="334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Показатель среднего тестового балла по школе вышепоказателя в Осинском районе</w:t>
      </w:r>
      <w:r w:rsidR="00513E05">
        <w:rPr>
          <w:rFonts w:ascii="Times New Roman" w:hAnsi="Times New Roman" w:cs="Times New Roman"/>
          <w:sz w:val="24"/>
          <w:szCs w:val="24"/>
        </w:rPr>
        <w:t xml:space="preserve"> по ряду предметов</w:t>
      </w:r>
      <w:r>
        <w:rPr>
          <w:rFonts w:ascii="Times New Roman" w:hAnsi="Times New Roman" w:cs="Times New Roman"/>
          <w:sz w:val="24"/>
          <w:szCs w:val="24"/>
        </w:rPr>
        <w:t>:</w:t>
      </w:r>
      <w:r w:rsidR="00513E05">
        <w:rPr>
          <w:rFonts w:ascii="Times New Roman" w:hAnsi="Times New Roman" w:cs="Times New Roman"/>
          <w:sz w:val="24"/>
          <w:szCs w:val="24"/>
        </w:rPr>
        <w:t xml:space="preserve"> 2016-2017 г. - </w:t>
      </w:r>
      <w:r>
        <w:rPr>
          <w:rFonts w:ascii="Times New Roman" w:hAnsi="Times New Roman" w:cs="Times New Roman"/>
          <w:sz w:val="24"/>
          <w:szCs w:val="24"/>
        </w:rPr>
        <w:t xml:space="preserve"> математика (ПУ), русский язык, информатика, обществознание, физика, биология; 2017-2018 г.: математика (БУ), математика (ПУ), русский язык, инфо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матика, обществознание, история, физика, биология</w:t>
      </w:r>
      <w:proofErr w:type="gramStart"/>
      <w:r>
        <w:rPr>
          <w:rFonts w:ascii="Times New Roman" w:hAnsi="Times New Roman" w:cs="Times New Roman"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2017 - 2018 г. успеваемость была ниже показателя Иркутской области только по истории, химии, биологии. </w:t>
      </w:r>
      <w:r w:rsidR="00513E05">
        <w:rPr>
          <w:rFonts w:ascii="Times New Roman" w:hAnsi="Times New Roman" w:cs="Times New Roman"/>
          <w:sz w:val="24"/>
          <w:szCs w:val="24"/>
        </w:rPr>
        <w:t>Средний тест</w:t>
      </w:r>
      <w:r w:rsidR="00513E05">
        <w:rPr>
          <w:rFonts w:ascii="Times New Roman" w:hAnsi="Times New Roman" w:cs="Times New Roman"/>
          <w:sz w:val="24"/>
          <w:szCs w:val="24"/>
        </w:rPr>
        <w:t>о</w:t>
      </w:r>
      <w:r w:rsidR="00513E05">
        <w:rPr>
          <w:rFonts w:ascii="Times New Roman" w:hAnsi="Times New Roman" w:cs="Times New Roman"/>
          <w:sz w:val="24"/>
          <w:szCs w:val="24"/>
        </w:rPr>
        <w:t>вый балл выше показателя Осинского района и Иркутской области по математике (ПУ), информатике, обществознанию и физике</w:t>
      </w:r>
      <w:proofErr w:type="gramStart"/>
      <w:r w:rsidR="00513E05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513E05">
        <w:rPr>
          <w:rFonts w:ascii="Times New Roman" w:hAnsi="Times New Roman" w:cs="Times New Roman"/>
          <w:sz w:val="24"/>
          <w:szCs w:val="24"/>
        </w:rPr>
        <w:t xml:space="preserve"> 2018- 2019 г. </w:t>
      </w:r>
      <w:r w:rsidR="00B71052">
        <w:rPr>
          <w:rFonts w:ascii="Times New Roman" w:hAnsi="Times New Roman" w:cs="Times New Roman"/>
          <w:sz w:val="24"/>
          <w:szCs w:val="24"/>
        </w:rPr>
        <w:t xml:space="preserve">- </w:t>
      </w:r>
      <w:r w:rsidR="00513E05">
        <w:rPr>
          <w:rFonts w:ascii="Times New Roman" w:hAnsi="Times New Roman" w:cs="Times New Roman"/>
          <w:sz w:val="24"/>
          <w:szCs w:val="24"/>
        </w:rPr>
        <w:t xml:space="preserve"> математика (профильная), ру</w:t>
      </w:r>
      <w:r w:rsidR="00513E05">
        <w:rPr>
          <w:rFonts w:ascii="Times New Roman" w:hAnsi="Times New Roman" w:cs="Times New Roman"/>
          <w:sz w:val="24"/>
          <w:szCs w:val="24"/>
        </w:rPr>
        <w:t>с</w:t>
      </w:r>
      <w:r w:rsidR="00513E05">
        <w:rPr>
          <w:rFonts w:ascii="Times New Roman" w:hAnsi="Times New Roman" w:cs="Times New Roman"/>
          <w:sz w:val="24"/>
          <w:szCs w:val="24"/>
        </w:rPr>
        <w:t>ский язык, информатика, обществознание, физика, химия.</w:t>
      </w:r>
    </w:p>
    <w:p w:rsidR="00513E05" w:rsidRDefault="00513E05" w:rsidP="00921B03">
      <w:pPr>
        <w:tabs>
          <w:tab w:val="left" w:pos="2746"/>
          <w:tab w:val="left" w:pos="334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Сравнительная таблица результатов за 3 года представлена следующим образом:</w:t>
      </w:r>
    </w:p>
    <w:p w:rsidR="002D103F" w:rsidRDefault="002D103F" w:rsidP="00921B03">
      <w:pPr>
        <w:tabs>
          <w:tab w:val="left" w:pos="2746"/>
          <w:tab w:val="left" w:pos="334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42"/>
        <w:gridCol w:w="899"/>
        <w:gridCol w:w="811"/>
        <w:gridCol w:w="992"/>
        <w:gridCol w:w="993"/>
        <w:gridCol w:w="850"/>
        <w:gridCol w:w="1165"/>
        <w:gridCol w:w="1100"/>
        <w:gridCol w:w="819"/>
      </w:tblGrid>
      <w:tr w:rsidR="008A10E9" w:rsidTr="008A10E9">
        <w:tc>
          <w:tcPr>
            <w:tcW w:w="1942" w:type="dxa"/>
            <w:vMerge w:val="restart"/>
          </w:tcPr>
          <w:p w:rsidR="008A10E9" w:rsidRDefault="008A10E9" w:rsidP="006B05FF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710" w:type="dxa"/>
            <w:gridSpan w:val="2"/>
          </w:tcPr>
          <w:p w:rsidR="008A10E9" w:rsidRDefault="008A10E9" w:rsidP="006A0817">
            <w:pPr>
              <w:tabs>
                <w:tab w:val="left" w:pos="2746"/>
                <w:tab w:val="left" w:pos="33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2016-2017 г.</w:t>
            </w:r>
          </w:p>
        </w:tc>
        <w:tc>
          <w:tcPr>
            <w:tcW w:w="2835" w:type="dxa"/>
            <w:gridSpan w:val="3"/>
          </w:tcPr>
          <w:p w:rsidR="008A10E9" w:rsidRDefault="008A10E9" w:rsidP="006B05FF">
            <w:pPr>
              <w:tabs>
                <w:tab w:val="left" w:pos="2746"/>
                <w:tab w:val="left" w:pos="33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2017-2018 г.</w:t>
            </w:r>
          </w:p>
        </w:tc>
        <w:tc>
          <w:tcPr>
            <w:tcW w:w="3084" w:type="dxa"/>
            <w:gridSpan w:val="3"/>
          </w:tcPr>
          <w:p w:rsidR="008A10E9" w:rsidRDefault="008A10E9" w:rsidP="006B05FF">
            <w:pPr>
              <w:tabs>
                <w:tab w:val="left" w:pos="2746"/>
                <w:tab w:val="left" w:pos="33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2018-2019 г.</w:t>
            </w:r>
          </w:p>
        </w:tc>
      </w:tr>
      <w:tr w:rsidR="008A10E9" w:rsidTr="008A10E9">
        <w:tc>
          <w:tcPr>
            <w:tcW w:w="1942" w:type="dxa"/>
            <w:vMerge/>
          </w:tcPr>
          <w:p w:rsidR="008A10E9" w:rsidRDefault="008A10E9" w:rsidP="006B05FF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8A10E9" w:rsidRDefault="008A10E9" w:rsidP="006B05FF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</w:t>
            </w:r>
          </w:p>
        </w:tc>
        <w:tc>
          <w:tcPr>
            <w:tcW w:w="811" w:type="dxa"/>
          </w:tcPr>
          <w:p w:rsidR="008A10E9" w:rsidRDefault="008A10E9" w:rsidP="006B05FF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</w:p>
        </w:tc>
        <w:tc>
          <w:tcPr>
            <w:tcW w:w="992" w:type="dxa"/>
          </w:tcPr>
          <w:p w:rsidR="008A10E9" w:rsidRDefault="008A10E9" w:rsidP="006B05FF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</w:t>
            </w:r>
          </w:p>
        </w:tc>
        <w:tc>
          <w:tcPr>
            <w:tcW w:w="993" w:type="dxa"/>
          </w:tcPr>
          <w:p w:rsidR="008A10E9" w:rsidRDefault="008A10E9" w:rsidP="006B05FF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</w:p>
        </w:tc>
        <w:tc>
          <w:tcPr>
            <w:tcW w:w="850" w:type="dxa"/>
          </w:tcPr>
          <w:p w:rsidR="008A10E9" w:rsidRDefault="008A10E9" w:rsidP="006B05FF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</w:p>
        </w:tc>
        <w:tc>
          <w:tcPr>
            <w:tcW w:w="1165" w:type="dxa"/>
          </w:tcPr>
          <w:p w:rsidR="008A10E9" w:rsidRDefault="008A10E9" w:rsidP="006B05FF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</w:t>
            </w:r>
          </w:p>
        </w:tc>
        <w:tc>
          <w:tcPr>
            <w:tcW w:w="1100" w:type="dxa"/>
          </w:tcPr>
          <w:p w:rsidR="008A10E9" w:rsidRDefault="008A10E9" w:rsidP="006B05FF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</w:p>
        </w:tc>
        <w:tc>
          <w:tcPr>
            <w:tcW w:w="819" w:type="dxa"/>
          </w:tcPr>
          <w:p w:rsidR="008A10E9" w:rsidRDefault="008A10E9" w:rsidP="006B05FF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</w:p>
        </w:tc>
      </w:tr>
      <w:tr w:rsidR="008A10E9" w:rsidTr="008A10E9">
        <w:tc>
          <w:tcPr>
            <w:tcW w:w="1942" w:type="dxa"/>
          </w:tcPr>
          <w:p w:rsidR="008A10E9" w:rsidRDefault="008A10E9" w:rsidP="006B05FF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99" w:type="dxa"/>
          </w:tcPr>
          <w:p w:rsidR="008A10E9" w:rsidRPr="00EC1E8E" w:rsidRDefault="008A10E9" w:rsidP="006A0817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E8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  <w:p w:rsidR="008A10E9" w:rsidRPr="00EC1E8E" w:rsidRDefault="008A10E9" w:rsidP="006A0817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E8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11" w:type="dxa"/>
          </w:tcPr>
          <w:p w:rsidR="008A10E9" w:rsidRDefault="008A10E9" w:rsidP="006A0817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0E9" w:rsidRDefault="008A10E9" w:rsidP="006A0817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992" w:type="dxa"/>
          </w:tcPr>
          <w:p w:rsidR="008A10E9" w:rsidRPr="00EC1E8E" w:rsidRDefault="008A10E9" w:rsidP="006A0817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E8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  <w:p w:rsidR="008A10E9" w:rsidRPr="00EC1E8E" w:rsidRDefault="008A10E9" w:rsidP="006A0817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E8E">
              <w:rPr>
                <w:rFonts w:ascii="Times New Roman" w:hAnsi="Times New Roman" w:cs="Times New Roman"/>
                <w:b/>
                <w:sz w:val="24"/>
                <w:szCs w:val="24"/>
              </w:rPr>
              <w:t>4,25</w:t>
            </w:r>
          </w:p>
        </w:tc>
        <w:tc>
          <w:tcPr>
            <w:tcW w:w="993" w:type="dxa"/>
          </w:tcPr>
          <w:p w:rsidR="008A10E9" w:rsidRDefault="008A10E9" w:rsidP="006A0817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0E9" w:rsidRDefault="008A10E9" w:rsidP="006A0817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4,17</w:t>
            </w:r>
          </w:p>
        </w:tc>
        <w:tc>
          <w:tcPr>
            <w:tcW w:w="850" w:type="dxa"/>
          </w:tcPr>
          <w:p w:rsidR="008A10E9" w:rsidRDefault="008A10E9" w:rsidP="006A0817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97,65</w:t>
            </w:r>
          </w:p>
          <w:p w:rsidR="008A10E9" w:rsidRDefault="008A10E9" w:rsidP="006A0817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4,33</w:t>
            </w:r>
          </w:p>
        </w:tc>
        <w:tc>
          <w:tcPr>
            <w:tcW w:w="1165" w:type="dxa"/>
          </w:tcPr>
          <w:p w:rsidR="008A10E9" w:rsidRPr="00EC1E8E" w:rsidRDefault="008A10E9" w:rsidP="006A0817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E8E">
              <w:rPr>
                <w:rFonts w:ascii="Times New Roman" w:hAnsi="Times New Roman" w:cs="Times New Roman"/>
                <w:b/>
                <w:sz w:val="24"/>
                <w:szCs w:val="24"/>
              </w:rPr>
              <w:t>90,9</w:t>
            </w:r>
          </w:p>
          <w:p w:rsidR="00E15D4A" w:rsidRPr="00EC1E8E" w:rsidRDefault="00E15D4A" w:rsidP="006A0817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E8E"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  <w:tc>
          <w:tcPr>
            <w:tcW w:w="1100" w:type="dxa"/>
          </w:tcPr>
          <w:p w:rsidR="008A10E9" w:rsidRDefault="008A10E9" w:rsidP="006B05FF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  <w:p w:rsidR="008A10E9" w:rsidRDefault="008A10E9" w:rsidP="006B05FF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819" w:type="dxa"/>
          </w:tcPr>
          <w:p w:rsidR="008A10E9" w:rsidRDefault="008A10E9" w:rsidP="006B05FF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93,8</w:t>
            </w:r>
          </w:p>
          <w:p w:rsidR="008A10E9" w:rsidRDefault="008A10E9" w:rsidP="006B05FF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3,91</w:t>
            </w:r>
          </w:p>
        </w:tc>
      </w:tr>
      <w:tr w:rsidR="008A10E9" w:rsidTr="008A10E9">
        <w:tc>
          <w:tcPr>
            <w:tcW w:w="1942" w:type="dxa"/>
          </w:tcPr>
          <w:p w:rsidR="008A10E9" w:rsidRDefault="008A10E9" w:rsidP="006B05FF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  <w:r w:rsidRPr="00743A50">
              <w:rPr>
                <w:rFonts w:ascii="Times New Roman" w:hAnsi="Times New Roman" w:cs="Times New Roman"/>
              </w:rPr>
              <w:t>(</w:t>
            </w:r>
            <w:proofErr w:type="gramStart"/>
            <w:r w:rsidRPr="00743A50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рофильный</w:t>
            </w:r>
            <w:proofErr w:type="gramEnd"/>
            <w:r w:rsidRPr="00743A5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99" w:type="dxa"/>
          </w:tcPr>
          <w:p w:rsidR="008A10E9" w:rsidRPr="00EC1E8E" w:rsidRDefault="008A10E9" w:rsidP="006A0817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E8E">
              <w:rPr>
                <w:rFonts w:ascii="Times New Roman" w:hAnsi="Times New Roman" w:cs="Times New Roman"/>
                <w:b/>
                <w:sz w:val="24"/>
                <w:szCs w:val="24"/>
              </w:rPr>
              <w:t>85,7</w:t>
            </w:r>
          </w:p>
          <w:p w:rsidR="008A10E9" w:rsidRPr="00EC1E8E" w:rsidRDefault="008A10E9" w:rsidP="006A0817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E8E">
              <w:rPr>
                <w:rFonts w:ascii="Times New Roman" w:hAnsi="Times New Roman" w:cs="Times New Roman"/>
                <w:b/>
                <w:sz w:val="24"/>
                <w:szCs w:val="24"/>
              </w:rPr>
              <w:t>47,8</w:t>
            </w:r>
          </w:p>
        </w:tc>
        <w:tc>
          <w:tcPr>
            <w:tcW w:w="811" w:type="dxa"/>
          </w:tcPr>
          <w:p w:rsidR="008A10E9" w:rsidRDefault="008A10E9" w:rsidP="006A0817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0E9" w:rsidRDefault="008A10E9" w:rsidP="006A0817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43,6</w:t>
            </w:r>
          </w:p>
        </w:tc>
        <w:tc>
          <w:tcPr>
            <w:tcW w:w="992" w:type="dxa"/>
          </w:tcPr>
          <w:p w:rsidR="008A10E9" w:rsidRPr="00EC1E8E" w:rsidRDefault="008A10E9" w:rsidP="006A0817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E8E">
              <w:rPr>
                <w:rFonts w:ascii="Times New Roman" w:hAnsi="Times New Roman" w:cs="Times New Roman"/>
                <w:b/>
                <w:sz w:val="24"/>
                <w:szCs w:val="24"/>
              </w:rPr>
              <w:t>96,7</w:t>
            </w:r>
          </w:p>
          <w:p w:rsidR="008A10E9" w:rsidRPr="00EC1E8E" w:rsidRDefault="008A10E9" w:rsidP="006A0817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E8E">
              <w:rPr>
                <w:rFonts w:ascii="Times New Roman" w:hAnsi="Times New Roman" w:cs="Times New Roman"/>
                <w:b/>
                <w:sz w:val="24"/>
                <w:szCs w:val="24"/>
              </w:rPr>
              <w:t>48,03</w:t>
            </w:r>
          </w:p>
        </w:tc>
        <w:tc>
          <w:tcPr>
            <w:tcW w:w="993" w:type="dxa"/>
          </w:tcPr>
          <w:p w:rsidR="008A10E9" w:rsidRDefault="008A10E9" w:rsidP="006A0817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0E9" w:rsidRDefault="008A10E9" w:rsidP="006A0817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41,9</w:t>
            </w:r>
          </w:p>
        </w:tc>
        <w:tc>
          <w:tcPr>
            <w:tcW w:w="850" w:type="dxa"/>
          </w:tcPr>
          <w:p w:rsidR="008A10E9" w:rsidRDefault="008A10E9" w:rsidP="006A0817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88,17</w:t>
            </w:r>
          </w:p>
          <w:p w:rsidR="008A10E9" w:rsidRDefault="008A10E9" w:rsidP="006A0817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45,06</w:t>
            </w:r>
          </w:p>
        </w:tc>
        <w:tc>
          <w:tcPr>
            <w:tcW w:w="1165" w:type="dxa"/>
          </w:tcPr>
          <w:p w:rsidR="008A10E9" w:rsidRPr="00EC1E8E" w:rsidRDefault="008A10E9" w:rsidP="006A0817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E8E">
              <w:rPr>
                <w:rFonts w:ascii="Times New Roman" w:hAnsi="Times New Roman" w:cs="Times New Roman"/>
                <w:b/>
                <w:sz w:val="24"/>
                <w:szCs w:val="24"/>
              </w:rPr>
              <w:t>87,1</w:t>
            </w:r>
          </w:p>
          <w:p w:rsidR="00B764A7" w:rsidRPr="00EC1E8E" w:rsidRDefault="00B764A7" w:rsidP="006A0817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E8E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100" w:type="dxa"/>
          </w:tcPr>
          <w:p w:rsidR="008A10E9" w:rsidRDefault="008A10E9" w:rsidP="006B05FF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86,5</w:t>
            </w:r>
          </w:p>
          <w:p w:rsidR="00B764A7" w:rsidRDefault="00B764A7" w:rsidP="006B05FF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41,7</w:t>
            </w:r>
          </w:p>
        </w:tc>
        <w:tc>
          <w:tcPr>
            <w:tcW w:w="819" w:type="dxa"/>
          </w:tcPr>
          <w:p w:rsidR="008A10E9" w:rsidRDefault="008A10E9" w:rsidP="006B05FF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91,4</w:t>
            </w:r>
          </w:p>
          <w:p w:rsidR="00B764A7" w:rsidRDefault="00B764A7" w:rsidP="006B05FF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49,88</w:t>
            </w:r>
          </w:p>
        </w:tc>
      </w:tr>
      <w:tr w:rsidR="008A10E9" w:rsidTr="008A10E9">
        <w:tc>
          <w:tcPr>
            <w:tcW w:w="1942" w:type="dxa"/>
          </w:tcPr>
          <w:p w:rsidR="008A10E9" w:rsidRDefault="008A10E9" w:rsidP="006B05FF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99" w:type="dxa"/>
          </w:tcPr>
          <w:p w:rsidR="008A10E9" w:rsidRPr="00EC1E8E" w:rsidRDefault="008A10E9" w:rsidP="006A0817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E8E">
              <w:rPr>
                <w:rFonts w:ascii="Times New Roman" w:hAnsi="Times New Roman" w:cs="Times New Roman"/>
                <w:b/>
                <w:sz w:val="24"/>
                <w:szCs w:val="24"/>
              </w:rPr>
              <w:t>98,4</w:t>
            </w:r>
          </w:p>
          <w:p w:rsidR="008A10E9" w:rsidRPr="00EC1E8E" w:rsidRDefault="008A10E9" w:rsidP="006A0817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E8E">
              <w:rPr>
                <w:rFonts w:ascii="Times New Roman" w:hAnsi="Times New Roman" w:cs="Times New Roman"/>
                <w:b/>
                <w:sz w:val="24"/>
                <w:szCs w:val="24"/>
              </w:rPr>
              <w:t>67,1</w:t>
            </w:r>
          </w:p>
        </w:tc>
        <w:tc>
          <w:tcPr>
            <w:tcW w:w="811" w:type="dxa"/>
          </w:tcPr>
          <w:p w:rsidR="008A10E9" w:rsidRDefault="008A10E9" w:rsidP="006A0817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0E9" w:rsidRDefault="00B764A7" w:rsidP="006A0817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60,67</w:t>
            </w:r>
          </w:p>
        </w:tc>
        <w:tc>
          <w:tcPr>
            <w:tcW w:w="992" w:type="dxa"/>
          </w:tcPr>
          <w:p w:rsidR="008A10E9" w:rsidRPr="00EC1E8E" w:rsidRDefault="008A10E9" w:rsidP="006A0817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E8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  <w:p w:rsidR="008A10E9" w:rsidRPr="00EC1E8E" w:rsidRDefault="008A10E9" w:rsidP="006A0817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E8E">
              <w:rPr>
                <w:rFonts w:ascii="Times New Roman" w:hAnsi="Times New Roman" w:cs="Times New Roman"/>
                <w:b/>
                <w:sz w:val="24"/>
                <w:szCs w:val="24"/>
              </w:rPr>
              <w:t>68,11</w:t>
            </w:r>
          </w:p>
        </w:tc>
        <w:tc>
          <w:tcPr>
            <w:tcW w:w="993" w:type="dxa"/>
          </w:tcPr>
          <w:p w:rsidR="008A10E9" w:rsidRDefault="008A10E9" w:rsidP="006A0817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0E9" w:rsidRDefault="00B764A7" w:rsidP="006A0817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63,06</w:t>
            </w:r>
          </w:p>
        </w:tc>
        <w:tc>
          <w:tcPr>
            <w:tcW w:w="850" w:type="dxa"/>
          </w:tcPr>
          <w:p w:rsidR="008A10E9" w:rsidRDefault="008A10E9" w:rsidP="006A0817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99,71</w:t>
            </w:r>
          </w:p>
          <w:p w:rsidR="008A10E9" w:rsidRDefault="008A10E9" w:rsidP="006A0817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68,71</w:t>
            </w:r>
          </w:p>
        </w:tc>
        <w:tc>
          <w:tcPr>
            <w:tcW w:w="1165" w:type="dxa"/>
          </w:tcPr>
          <w:p w:rsidR="008A10E9" w:rsidRPr="00EC1E8E" w:rsidRDefault="00B764A7" w:rsidP="006A0817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E8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  <w:p w:rsidR="00B764A7" w:rsidRPr="00EC1E8E" w:rsidRDefault="00B764A7" w:rsidP="006A0817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E8E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1100" w:type="dxa"/>
          </w:tcPr>
          <w:p w:rsidR="008A10E9" w:rsidRDefault="00B764A7" w:rsidP="006B05FF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97,2</w:t>
            </w:r>
          </w:p>
          <w:p w:rsidR="00B764A7" w:rsidRDefault="00B764A7" w:rsidP="006B05FF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61,8</w:t>
            </w:r>
          </w:p>
        </w:tc>
        <w:tc>
          <w:tcPr>
            <w:tcW w:w="819" w:type="dxa"/>
          </w:tcPr>
          <w:p w:rsidR="008A10E9" w:rsidRDefault="00B764A7" w:rsidP="006B05FF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96,42</w:t>
            </w:r>
          </w:p>
          <w:p w:rsidR="00B764A7" w:rsidRDefault="00B764A7" w:rsidP="006B05FF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65,76</w:t>
            </w:r>
          </w:p>
        </w:tc>
      </w:tr>
      <w:tr w:rsidR="008A10E9" w:rsidTr="008A10E9">
        <w:tc>
          <w:tcPr>
            <w:tcW w:w="1942" w:type="dxa"/>
          </w:tcPr>
          <w:p w:rsidR="008A10E9" w:rsidRDefault="008A10E9" w:rsidP="006B05FF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899" w:type="dxa"/>
          </w:tcPr>
          <w:p w:rsidR="008A10E9" w:rsidRPr="00EC1E8E" w:rsidRDefault="008A10E9" w:rsidP="006A0817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E8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  <w:p w:rsidR="008A10E9" w:rsidRPr="00EC1E8E" w:rsidRDefault="008A10E9" w:rsidP="006A0817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E8E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811" w:type="dxa"/>
          </w:tcPr>
          <w:p w:rsidR="008A10E9" w:rsidRDefault="008A10E9" w:rsidP="006A0817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0E9" w:rsidRDefault="008A10E9" w:rsidP="006A0817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57,8</w:t>
            </w:r>
          </w:p>
        </w:tc>
        <w:tc>
          <w:tcPr>
            <w:tcW w:w="992" w:type="dxa"/>
          </w:tcPr>
          <w:p w:rsidR="008A10E9" w:rsidRPr="00EC1E8E" w:rsidRDefault="008A10E9" w:rsidP="006A0817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E8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  <w:p w:rsidR="008A10E9" w:rsidRPr="00EC1E8E" w:rsidRDefault="008A10E9" w:rsidP="006A0817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E8E">
              <w:rPr>
                <w:rFonts w:ascii="Times New Roman" w:hAnsi="Times New Roman" w:cs="Times New Roman"/>
                <w:b/>
                <w:sz w:val="24"/>
                <w:szCs w:val="24"/>
              </w:rPr>
              <w:t>70,5</w:t>
            </w:r>
          </w:p>
        </w:tc>
        <w:tc>
          <w:tcPr>
            <w:tcW w:w="993" w:type="dxa"/>
          </w:tcPr>
          <w:p w:rsidR="008A10E9" w:rsidRDefault="008A10E9" w:rsidP="006A0817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0E9" w:rsidRDefault="008A10E9" w:rsidP="006A0817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49,33</w:t>
            </w:r>
          </w:p>
        </w:tc>
        <w:tc>
          <w:tcPr>
            <w:tcW w:w="850" w:type="dxa"/>
          </w:tcPr>
          <w:p w:rsidR="008A10E9" w:rsidRDefault="008A10E9" w:rsidP="006A0817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81,04</w:t>
            </w:r>
          </w:p>
          <w:p w:rsidR="008A10E9" w:rsidRDefault="008A10E9" w:rsidP="006A0817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52,24</w:t>
            </w:r>
          </w:p>
        </w:tc>
        <w:tc>
          <w:tcPr>
            <w:tcW w:w="1165" w:type="dxa"/>
          </w:tcPr>
          <w:p w:rsidR="008A10E9" w:rsidRPr="00EC1E8E" w:rsidRDefault="00E15D4A" w:rsidP="006A0817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E8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  <w:p w:rsidR="00E15D4A" w:rsidRPr="00EC1E8E" w:rsidRDefault="00E15D4A" w:rsidP="006A0817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E8E">
              <w:rPr>
                <w:rFonts w:ascii="Times New Roman" w:hAnsi="Times New Roman" w:cs="Times New Roman"/>
                <w:b/>
                <w:sz w:val="24"/>
                <w:szCs w:val="24"/>
              </w:rPr>
              <w:t>65,3</w:t>
            </w:r>
          </w:p>
        </w:tc>
        <w:tc>
          <w:tcPr>
            <w:tcW w:w="1100" w:type="dxa"/>
          </w:tcPr>
          <w:p w:rsidR="00E15D4A" w:rsidRDefault="00E15D4A" w:rsidP="006B05FF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8A10E9" w:rsidRDefault="00E15D4A" w:rsidP="006B05FF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56,3</w:t>
            </w:r>
          </w:p>
        </w:tc>
        <w:tc>
          <w:tcPr>
            <w:tcW w:w="819" w:type="dxa"/>
          </w:tcPr>
          <w:p w:rsidR="008A10E9" w:rsidRDefault="008A10E9" w:rsidP="006B05FF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D4A" w:rsidRDefault="00E15D4A" w:rsidP="006B05FF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57,3</w:t>
            </w:r>
          </w:p>
        </w:tc>
      </w:tr>
      <w:tr w:rsidR="008A10E9" w:rsidTr="008A10E9">
        <w:tc>
          <w:tcPr>
            <w:tcW w:w="1942" w:type="dxa"/>
          </w:tcPr>
          <w:p w:rsidR="008A10E9" w:rsidRDefault="008A10E9" w:rsidP="006B05FF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99" w:type="dxa"/>
          </w:tcPr>
          <w:p w:rsidR="008A10E9" w:rsidRPr="00EC1E8E" w:rsidRDefault="008A10E9" w:rsidP="006A0817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E8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  <w:p w:rsidR="008A10E9" w:rsidRPr="00EC1E8E" w:rsidRDefault="008A10E9" w:rsidP="006A0817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E8E">
              <w:rPr>
                <w:rFonts w:ascii="Times New Roman" w:hAnsi="Times New Roman" w:cs="Times New Roman"/>
                <w:b/>
                <w:sz w:val="24"/>
                <w:szCs w:val="24"/>
              </w:rPr>
              <w:t>42,67</w:t>
            </w:r>
          </w:p>
        </w:tc>
        <w:tc>
          <w:tcPr>
            <w:tcW w:w="811" w:type="dxa"/>
          </w:tcPr>
          <w:p w:rsidR="008A10E9" w:rsidRDefault="008A10E9" w:rsidP="006A0817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0E9" w:rsidRDefault="008A10E9" w:rsidP="006A0817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48,5</w:t>
            </w:r>
          </w:p>
        </w:tc>
        <w:tc>
          <w:tcPr>
            <w:tcW w:w="992" w:type="dxa"/>
          </w:tcPr>
          <w:p w:rsidR="008A10E9" w:rsidRPr="00EC1E8E" w:rsidRDefault="008A10E9" w:rsidP="006A0817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E8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  <w:p w:rsidR="008A10E9" w:rsidRPr="00EC1E8E" w:rsidRDefault="008A10E9" w:rsidP="006A0817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E8E">
              <w:rPr>
                <w:rFonts w:ascii="Times New Roman" w:hAnsi="Times New Roman" w:cs="Times New Roman"/>
                <w:b/>
                <w:sz w:val="24"/>
                <w:szCs w:val="24"/>
              </w:rPr>
              <w:t>42,5</w:t>
            </w:r>
          </w:p>
        </w:tc>
        <w:tc>
          <w:tcPr>
            <w:tcW w:w="993" w:type="dxa"/>
          </w:tcPr>
          <w:p w:rsidR="008A10E9" w:rsidRDefault="008A10E9" w:rsidP="006A0817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0E9" w:rsidRDefault="008A10E9" w:rsidP="006A0817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42,5</w:t>
            </w:r>
          </w:p>
        </w:tc>
        <w:tc>
          <w:tcPr>
            <w:tcW w:w="850" w:type="dxa"/>
          </w:tcPr>
          <w:p w:rsidR="008A10E9" w:rsidRDefault="008A10E9" w:rsidP="006A0817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97,91</w:t>
            </w:r>
          </w:p>
          <w:p w:rsidR="008A10E9" w:rsidRDefault="008A10E9" w:rsidP="006A0817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65,57</w:t>
            </w:r>
          </w:p>
        </w:tc>
        <w:tc>
          <w:tcPr>
            <w:tcW w:w="1165" w:type="dxa"/>
          </w:tcPr>
          <w:p w:rsidR="008A10E9" w:rsidRPr="00EC1E8E" w:rsidRDefault="00B764A7" w:rsidP="006A0817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E8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  <w:p w:rsidR="00A342FA" w:rsidRPr="00EC1E8E" w:rsidRDefault="00A342FA" w:rsidP="006A0817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E8E">
              <w:rPr>
                <w:rFonts w:ascii="Times New Roman" w:hAnsi="Times New Roman" w:cs="Times New Roman"/>
                <w:b/>
                <w:sz w:val="24"/>
                <w:szCs w:val="24"/>
              </w:rPr>
              <w:t>42,7</w:t>
            </w:r>
          </w:p>
        </w:tc>
        <w:tc>
          <w:tcPr>
            <w:tcW w:w="1100" w:type="dxa"/>
          </w:tcPr>
          <w:p w:rsidR="008A10E9" w:rsidRDefault="00E15D4A" w:rsidP="006B05FF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E15D4A" w:rsidRDefault="00E15D4A" w:rsidP="006B05FF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42,7</w:t>
            </w:r>
          </w:p>
        </w:tc>
        <w:tc>
          <w:tcPr>
            <w:tcW w:w="819" w:type="dxa"/>
          </w:tcPr>
          <w:p w:rsidR="008A10E9" w:rsidRDefault="008A10E9" w:rsidP="006B05FF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0E9" w:rsidTr="008A10E9">
        <w:tc>
          <w:tcPr>
            <w:tcW w:w="1942" w:type="dxa"/>
          </w:tcPr>
          <w:p w:rsidR="008A10E9" w:rsidRDefault="008A10E9" w:rsidP="006B05FF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899" w:type="dxa"/>
          </w:tcPr>
          <w:p w:rsidR="008A10E9" w:rsidRPr="00EC1E8E" w:rsidRDefault="008A10E9" w:rsidP="006A0817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E8E">
              <w:rPr>
                <w:rFonts w:ascii="Times New Roman" w:hAnsi="Times New Roman" w:cs="Times New Roman"/>
                <w:b/>
                <w:sz w:val="24"/>
                <w:szCs w:val="24"/>
              </w:rPr>
              <w:t>63,4</w:t>
            </w:r>
          </w:p>
          <w:p w:rsidR="008A10E9" w:rsidRPr="00EC1E8E" w:rsidRDefault="008A10E9" w:rsidP="006A0817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E8E">
              <w:rPr>
                <w:rFonts w:ascii="Times New Roman" w:hAnsi="Times New Roman" w:cs="Times New Roman"/>
                <w:b/>
                <w:sz w:val="24"/>
                <w:szCs w:val="24"/>
              </w:rPr>
              <w:t>45,68</w:t>
            </w:r>
          </w:p>
        </w:tc>
        <w:tc>
          <w:tcPr>
            <w:tcW w:w="811" w:type="dxa"/>
          </w:tcPr>
          <w:p w:rsidR="008A10E9" w:rsidRDefault="008A10E9" w:rsidP="006A0817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0E9" w:rsidRDefault="008A10E9" w:rsidP="006A0817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92" w:type="dxa"/>
          </w:tcPr>
          <w:p w:rsidR="008A10E9" w:rsidRPr="00EC1E8E" w:rsidRDefault="008A10E9" w:rsidP="006A0817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E8E">
              <w:rPr>
                <w:rFonts w:ascii="Times New Roman" w:hAnsi="Times New Roman" w:cs="Times New Roman"/>
                <w:b/>
                <w:sz w:val="24"/>
                <w:szCs w:val="24"/>
              </w:rPr>
              <w:t>89,28</w:t>
            </w:r>
          </w:p>
          <w:p w:rsidR="008A10E9" w:rsidRPr="00EC1E8E" w:rsidRDefault="008A10E9" w:rsidP="006A0817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E8E">
              <w:rPr>
                <w:rFonts w:ascii="Times New Roman" w:hAnsi="Times New Roman" w:cs="Times New Roman"/>
                <w:b/>
                <w:sz w:val="24"/>
                <w:szCs w:val="24"/>
              </w:rPr>
              <w:t>53,1</w:t>
            </w:r>
          </w:p>
        </w:tc>
        <w:tc>
          <w:tcPr>
            <w:tcW w:w="993" w:type="dxa"/>
          </w:tcPr>
          <w:p w:rsidR="008A10E9" w:rsidRDefault="008A10E9" w:rsidP="006A0817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0E9" w:rsidRDefault="008A10E9" w:rsidP="006A0817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46,96</w:t>
            </w:r>
          </w:p>
        </w:tc>
        <w:tc>
          <w:tcPr>
            <w:tcW w:w="850" w:type="dxa"/>
          </w:tcPr>
          <w:p w:rsidR="008A10E9" w:rsidRDefault="008A10E9" w:rsidP="006A0817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75,82</w:t>
            </w:r>
          </w:p>
          <w:p w:rsidR="008A10E9" w:rsidRDefault="008A10E9" w:rsidP="006A0817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50,6</w:t>
            </w:r>
          </w:p>
        </w:tc>
        <w:tc>
          <w:tcPr>
            <w:tcW w:w="1165" w:type="dxa"/>
          </w:tcPr>
          <w:p w:rsidR="008A10E9" w:rsidRPr="00EC1E8E" w:rsidRDefault="00E15D4A" w:rsidP="006A0817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E8E">
              <w:rPr>
                <w:rFonts w:ascii="Times New Roman" w:hAnsi="Times New Roman" w:cs="Times New Roman"/>
                <w:b/>
                <w:sz w:val="24"/>
                <w:szCs w:val="24"/>
              </w:rPr>
              <w:t>90,7</w:t>
            </w:r>
          </w:p>
          <w:p w:rsidR="00E15D4A" w:rsidRPr="00EC1E8E" w:rsidRDefault="00E15D4A" w:rsidP="006A0817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E8E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00" w:type="dxa"/>
          </w:tcPr>
          <w:p w:rsidR="008A10E9" w:rsidRDefault="00E15D4A" w:rsidP="006B05FF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68,9</w:t>
            </w:r>
          </w:p>
          <w:p w:rsidR="00E15D4A" w:rsidRDefault="00E15D4A" w:rsidP="006B05FF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47,1</w:t>
            </w:r>
          </w:p>
        </w:tc>
        <w:tc>
          <w:tcPr>
            <w:tcW w:w="819" w:type="dxa"/>
          </w:tcPr>
          <w:p w:rsidR="008A10E9" w:rsidRDefault="008A10E9" w:rsidP="006B05FF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D4A" w:rsidRDefault="00E15D4A" w:rsidP="006B05FF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49,23</w:t>
            </w:r>
          </w:p>
        </w:tc>
      </w:tr>
      <w:tr w:rsidR="008A10E9" w:rsidTr="008A10E9">
        <w:tc>
          <w:tcPr>
            <w:tcW w:w="1942" w:type="dxa"/>
          </w:tcPr>
          <w:p w:rsidR="008A10E9" w:rsidRDefault="008A10E9" w:rsidP="006B05FF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899" w:type="dxa"/>
          </w:tcPr>
          <w:p w:rsidR="008A10E9" w:rsidRPr="00EC1E8E" w:rsidRDefault="008A10E9" w:rsidP="006A0817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E8E">
              <w:rPr>
                <w:rFonts w:ascii="Times New Roman" w:hAnsi="Times New Roman" w:cs="Times New Roman"/>
                <w:b/>
                <w:sz w:val="24"/>
                <w:szCs w:val="24"/>
              </w:rPr>
              <w:t>72,7</w:t>
            </w:r>
          </w:p>
          <w:p w:rsidR="008A10E9" w:rsidRPr="00EC1E8E" w:rsidRDefault="008A10E9" w:rsidP="006A0817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E8E">
              <w:rPr>
                <w:rFonts w:ascii="Times New Roman" w:hAnsi="Times New Roman" w:cs="Times New Roman"/>
                <w:b/>
                <w:sz w:val="24"/>
                <w:szCs w:val="24"/>
              </w:rPr>
              <w:t>43,18</w:t>
            </w:r>
          </w:p>
        </w:tc>
        <w:tc>
          <w:tcPr>
            <w:tcW w:w="811" w:type="dxa"/>
          </w:tcPr>
          <w:p w:rsidR="008A10E9" w:rsidRDefault="008A10E9" w:rsidP="006A0817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0E9" w:rsidRDefault="008A10E9" w:rsidP="006A0817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44,8</w:t>
            </w:r>
          </w:p>
        </w:tc>
        <w:tc>
          <w:tcPr>
            <w:tcW w:w="992" w:type="dxa"/>
          </w:tcPr>
          <w:p w:rsidR="008A10E9" w:rsidRPr="00EC1E8E" w:rsidRDefault="008A10E9" w:rsidP="006A0817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E8E">
              <w:rPr>
                <w:rFonts w:ascii="Times New Roman" w:hAnsi="Times New Roman" w:cs="Times New Roman"/>
                <w:b/>
                <w:sz w:val="24"/>
                <w:szCs w:val="24"/>
              </w:rPr>
              <w:t>83,33</w:t>
            </w:r>
          </w:p>
          <w:p w:rsidR="008A10E9" w:rsidRPr="00EC1E8E" w:rsidRDefault="008A10E9" w:rsidP="006A0817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E8E">
              <w:rPr>
                <w:rFonts w:ascii="Times New Roman" w:hAnsi="Times New Roman" w:cs="Times New Roman"/>
                <w:b/>
                <w:sz w:val="24"/>
                <w:szCs w:val="24"/>
              </w:rPr>
              <w:t>49,33</w:t>
            </w:r>
          </w:p>
        </w:tc>
        <w:tc>
          <w:tcPr>
            <w:tcW w:w="993" w:type="dxa"/>
          </w:tcPr>
          <w:p w:rsidR="008A10E9" w:rsidRDefault="008A10E9" w:rsidP="006A0817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0E9" w:rsidRDefault="008A10E9" w:rsidP="006A0817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43,57</w:t>
            </w:r>
          </w:p>
        </w:tc>
        <w:tc>
          <w:tcPr>
            <w:tcW w:w="850" w:type="dxa"/>
          </w:tcPr>
          <w:p w:rsidR="008A10E9" w:rsidRDefault="008A10E9" w:rsidP="006A0817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87,2</w:t>
            </w:r>
          </w:p>
          <w:p w:rsidR="008A10E9" w:rsidRDefault="008A10E9" w:rsidP="006A0817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48,7</w:t>
            </w:r>
          </w:p>
        </w:tc>
        <w:tc>
          <w:tcPr>
            <w:tcW w:w="1165" w:type="dxa"/>
          </w:tcPr>
          <w:p w:rsidR="008A10E9" w:rsidRPr="00EC1E8E" w:rsidRDefault="00E15D4A" w:rsidP="006A0817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E8E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  <w:p w:rsidR="00E15D4A" w:rsidRPr="00EC1E8E" w:rsidRDefault="00E15D4A" w:rsidP="006A0817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E8E">
              <w:rPr>
                <w:rFonts w:ascii="Times New Roman" w:hAnsi="Times New Roman" w:cs="Times New Roman"/>
                <w:b/>
                <w:sz w:val="24"/>
                <w:szCs w:val="24"/>
              </w:rPr>
              <w:t>48,4</w:t>
            </w:r>
          </w:p>
        </w:tc>
        <w:tc>
          <w:tcPr>
            <w:tcW w:w="1100" w:type="dxa"/>
          </w:tcPr>
          <w:p w:rsidR="008A10E9" w:rsidRDefault="00B764A7" w:rsidP="006B05FF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97,4</w:t>
            </w:r>
          </w:p>
          <w:p w:rsidR="00B764A7" w:rsidRDefault="00B764A7" w:rsidP="006B05FF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47,8</w:t>
            </w:r>
          </w:p>
        </w:tc>
        <w:tc>
          <w:tcPr>
            <w:tcW w:w="819" w:type="dxa"/>
          </w:tcPr>
          <w:p w:rsidR="008A10E9" w:rsidRDefault="00B764A7" w:rsidP="006B05FF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92,5</w:t>
            </w:r>
          </w:p>
          <w:p w:rsidR="00B764A7" w:rsidRDefault="00B764A7" w:rsidP="006B05FF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52,21</w:t>
            </w:r>
          </w:p>
        </w:tc>
      </w:tr>
      <w:tr w:rsidR="008A10E9" w:rsidTr="008A10E9">
        <w:tc>
          <w:tcPr>
            <w:tcW w:w="1942" w:type="dxa"/>
          </w:tcPr>
          <w:p w:rsidR="008A10E9" w:rsidRDefault="008A10E9" w:rsidP="006B05FF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899" w:type="dxa"/>
          </w:tcPr>
          <w:p w:rsidR="008A10E9" w:rsidRPr="00EC1E8E" w:rsidRDefault="008A10E9" w:rsidP="006A0817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E8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  <w:p w:rsidR="008A10E9" w:rsidRPr="00EC1E8E" w:rsidRDefault="008A10E9" w:rsidP="006A0817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E8E">
              <w:rPr>
                <w:rFonts w:ascii="Times New Roman" w:hAnsi="Times New Roman" w:cs="Times New Roman"/>
                <w:b/>
                <w:sz w:val="24"/>
                <w:szCs w:val="24"/>
              </w:rPr>
              <w:t>53,8</w:t>
            </w:r>
          </w:p>
        </w:tc>
        <w:tc>
          <w:tcPr>
            <w:tcW w:w="811" w:type="dxa"/>
          </w:tcPr>
          <w:p w:rsidR="008A10E9" w:rsidRDefault="008A10E9" w:rsidP="006A0817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0E9" w:rsidRDefault="008A10E9" w:rsidP="006A0817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47,12</w:t>
            </w:r>
          </w:p>
        </w:tc>
        <w:tc>
          <w:tcPr>
            <w:tcW w:w="992" w:type="dxa"/>
          </w:tcPr>
          <w:p w:rsidR="008A10E9" w:rsidRPr="00EC1E8E" w:rsidRDefault="008A10E9" w:rsidP="006A0817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E8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  <w:p w:rsidR="008A10E9" w:rsidRPr="00EC1E8E" w:rsidRDefault="008A10E9" w:rsidP="006A0817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E8E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993" w:type="dxa"/>
          </w:tcPr>
          <w:p w:rsidR="008A10E9" w:rsidRDefault="008A10E9" w:rsidP="006A0817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0E9" w:rsidRDefault="008A10E9" w:rsidP="006A0817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48,82</w:t>
            </w:r>
          </w:p>
        </w:tc>
        <w:tc>
          <w:tcPr>
            <w:tcW w:w="850" w:type="dxa"/>
          </w:tcPr>
          <w:p w:rsidR="008A10E9" w:rsidRDefault="008A10E9" w:rsidP="006A0817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87,69</w:t>
            </w:r>
          </w:p>
          <w:p w:rsidR="008A10E9" w:rsidRDefault="008A10E9" w:rsidP="006A0817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47,85</w:t>
            </w:r>
          </w:p>
        </w:tc>
        <w:tc>
          <w:tcPr>
            <w:tcW w:w="1165" w:type="dxa"/>
          </w:tcPr>
          <w:p w:rsidR="008A10E9" w:rsidRPr="00EC1E8E" w:rsidRDefault="00E15D4A" w:rsidP="006A0817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E8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  <w:p w:rsidR="00E15D4A" w:rsidRPr="00EC1E8E" w:rsidRDefault="00E15D4A" w:rsidP="006A0817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E8E">
              <w:rPr>
                <w:rFonts w:ascii="Times New Roman" w:hAnsi="Times New Roman" w:cs="Times New Roman"/>
                <w:b/>
                <w:sz w:val="24"/>
                <w:szCs w:val="24"/>
              </w:rPr>
              <w:t>50,4</w:t>
            </w:r>
          </w:p>
        </w:tc>
        <w:tc>
          <w:tcPr>
            <w:tcW w:w="1100" w:type="dxa"/>
          </w:tcPr>
          <w:p w:rsidR="008A10E9" w:rsidRDefault="00E15D4A" w:rsidP="006B05FF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71,9</w:t>
            </w:r>
          </w:p>
          <w:p w:rsidR="00E15D4A" w:rsidRDefault="00E15D4A" w:rsidP="006B05FF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38,5</w:t>
            </w:r>
          </w:p>
        </w:tc>
        <w:tc>
          <w:tcPr>
            <w:tcW w:w="819" w:type="dxa"/>
          </w:tcPr>
          <w:p w:rsidR="008A10E9" w:rsidRDefault="00E15D4A" w:rsidP="006B05FF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79,3</w:t>
            </w:r>
          </w:p>
          <w:p w:rsidR="00E15D4A" w:rsidRDefault="00E15D4A" w:rsidP="006B05FF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43,03</w:t>
            </w:r>
          </w:p>
        </w:tc>
      </w:tr>
      <w:tr w:rsidR="008A10E9" w:rsidTr="008A10E9">
        <w:tc>
          <w:tcPr>
            <w:tcW w:w="1942" w:type="dxa"/>
          </w:tcPr>
          <w:p w:rsidR="008A10E9" w:rsidRDefault="008A10E9" w:rsidP="006B05FF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899" w:type="dxa"/>
          </w:tcPr>
          <w:p w:rsidR="008A10E9" w:rsidRPr="00EC1E8E" w:rsidRDefault="008A10E9" w:rsidP="006A0817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E8E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  <w:p w:rsidR="008A10E9" w:rsidRPr="00EC1E8E" w:rsidRDefault="008A10E9" w:rsidP="006A0817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E8E">
              <w:rPr>
                <w:rFonts w:ascii="Times New Roman" w:hAnsi="Times New Roman" w:cs="Times New Roman"/>
                <w:b/>
                <w:sz w:val="24"/>
                <w:szCs w:val="24"/>
              </w:rPr>
              <w:t>39,3</w:t>
            </w:r>
          </w:p>
        </w:tc>
        <w:tc>
          <w:tcPr>
            <w:tcW w:w="811" w:type="dxa"/>
          </w:tcPr>
          <w:p w:rsidR="008A10E9" w:rsidRDefault="008A10E9" w:rsidP="006A0817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0E9" w:rsidRDefault="008A10E9" w:rsidP="006A0817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40,7</w:t>
            </w:r>
          </w:p>
        </w:tc>
        <w:tc>
          <w:tcPr>
            <w:tcW w:w="992" w:type="dxa"/>
          </w:tcPr>
          <w:p w:rsidR="008A10E9" w:rsidRPr="00EC1E8E" w:rsidRDefault="008A10E9" w:rsidP="006A0817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E8E">
              <w:rPr>
                <w:rFonts w:ascii="Times New Roman" w:hAnsi="Times New Roman" w:cs="Times New Roman"/>
                <w:b/>
                <w:sz w:val="24"/>
                <w:szCs w:val="24"/>
              </w:rPr>
              <w:t>44,44</w:t>
            </w:r>
          </w:p>
          <w:p w:rsidR="008A10E9" w:rsidRPr="00EC1E8E" w:rsidRDefault="008A10E9" w:rsidP="006A0817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E8E">
              <w:rPr>
                <w:rFonts w:ascii="Times New Roman" w:hAnsi="Times New Roman" w:cs="Times New Roman"/>
                <w:b/>
                <w:sz w:val="24"/>
                <w:szCs w:val="24"/>
              </w:rPr>
              <w:t>29,33</w:t>
            </w:r>
          </w:p>
        </w:tc>
        <w:tc>
          <w:tcPr>
            <w:tcW w:w="993" w:type="dxa"/>
          </w:tcPr>
          <w:p w:rsidR="008A10E9" w:rsidRDefault="008A10E9" w:rsidP="006A0817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0E9" w:rsidRDefault="008A10E9" w:rsidP="006A0817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35,9</w:t>
            </w:r>
          </w:p>
        </w:tc>
        <w:tc>
          <w:tcPr>
            <w:tcW w:w="850" w:type="dxa"/>
          </w:tcPr>
          <w:p w:rsidR="008A10E9" w:rsidRDefault="008A10E9" w:rsidP="006A0817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76,34</w:t>
            </w:r>
          </w:p>
          <w:p w:rsidR="008A10E9" w:rsidRDefault="008A10E9" w:rsidP="006A0817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48,45</w:t>
            </w:r>
          </w:p>
        </w:tc>
        <w:tc>
          <w:tcPr>
            <w:tcW w:w="1165" w:type="dxa"/>
          </w:tcPr>
          <w:p w:rsidR="008A10E9" w:rsidRPr="00EC1E8E" w:rsidRDefault="00E15D4A" w:rsidP="006A0817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E8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  <w:p w:rsidR="00E15D4A" w:rsidRPr="00EC1E8E" w:rsidRDefault="00E15D4A" w:rsidP="006A0817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E8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00" w:type="dxa"/>
          </w:tcPr>
          <w:p w:rsidR="008A10E9" w:rsidRDefault="00B764A7" w:rsidP="006B05FF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92,9</w:t>
            </w:r>
          </w:p>
          <w:p w:rsidR="00B764A7" w:rsidRDefault="00B764A7" w:rsidP="006B05FF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54,6</w:t>
            </w:r>
          </w:p>
        </w:tc>
        <w:tc>
          <w:tcPr>
            <w:tcW w:w="819" w:type="dxa"/>
          </w:tcPr>
          <w:p w:rsidR="008A10E9" w:rsidRDefault="00B764A7" w:rsidP="006B05FF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76,8</w:t>
            </w:r>
          </w:p>
          <w:p w:rsidR="00B764A7" w:rsidRDefault="00B764A7" w:rsidP="006B05FF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49,06</w:t>
            </w:r>
          </w:p>
        </w:tc>
      </w:tr>
      <w:tr w:rsidR="008A10E9" w:rsidTr="008A10E9">
        <w:tc>
          <w:tcPr>
            <w:tcW w:w="1942" w:type="dxa"/>
          </w:tcPr>
          <w:p w:rsidR="008A10E9" w:rsidRDefault="008A10E9" w:rsidP="006B05FF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899" w:type="dxa"/>
          </w:tcPr>
          <w:p w:rsidR="008A10E9" w:rsidRPr="00EC1E8E" w:rsidRDefault="008A10E9" w:rsidP="006A0817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E8E">
              <w:rPr>
                <w:rFonts w:ascii="Times New Roman" w:hAnsi="Times New Roman" w:cs="Times New Roman"/>
                <w:b/>
                <w:sz w:val="24"/>
                <w:szCs w:val="24"/>
              </w:rPr>
              <w:t>46,15</w:t>
            </w:r>
          </w:p>
          <w:p w:rsidR="008A10E9" w:rsidRPr="00EC1E8E" w:rsidRDefault="008A10E9" w:rsidP="006A0817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E8E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811" w:type="dxa"/>
          </w:tcPr>
          <w:p w:rsidR="008A10E9" w:rsidRDefault="008A10E9" w:rsidP="006A0817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0E9" w:rsidRDefault="008A10E9" w:rsidP="006A0817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37,2</w:t>
            </w:r>
          </w:p>
        </w:tc>
        <w:tc>
          <w:tcPr>
            <w:tcW w:w="992" w:type="dxa"/>
          </w:tcPr>
          <w:p w:rsidR="008A10E9" w:rsidRPr="00EC1E8E" w:rsidRDefault="008A10E9" w:rsidP="006A0817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E8E">
              <w:rPr>
                <w:rFonts w:ascii="Times New Roman" w:hAnsi="Times New Roman" w:cs="Times New Roman"/>
                <w:b/>
                <w:sz w:val="24"/>
                <w:szCs w:val="24"/>
              </w:rPr>
              <w:t>42,85</w:t>
            </w:r>
          </w:p>
          <w:p w:rsidR="008A10E9" w:rsidRPr="00EC1E8E" w:rsidRDefault="008A10E9" w:rsidP="006A0817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E8E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993" w:type="dxa"/>
          </w:tcPr>
          <w:p w:rsidR="008A10E9" w:rsidRDefault="008A10E9" w:rsidP="006A0817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0E9" w:rsidRDefault="008A10E9" w:rsidP="006A0817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38,71</w:t>
            </w:r>
          </w:p>
        </w:tc>
        <w:tc>
          <w:tcPr>
            <w:tcW w:w="850" w:type="dxa"/>
          </w:tcPr>
          <w:p w:rsidR="008A10E9" w:rsidRDefault="008A10E9" w:rsidP="006A0817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78,53</w:t>
            </w:r>
          </w:p>
          <w:p w:rsidR="008A10E9" w:rsidRDefault="008A10E9" w:rsidP="006A0817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47,77</w:t>
            </w:r>
          </w:p>
        </w:tc>
        <w:tc>
          <w:tcPr>
            <w:tcW w:w="1165" w:type="dxa"/>
          </w:tcPr>
          <w:p w:rsidR="00E15D4A" w:rsidRPr="00EC1E8E" w:rsidRDefault="00A342FA" w:rsidP="006A0817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E8E">
              <w:rPr>
                <w:rFonts w:ascii="Times New Roman" w:hAnsi="Times New Roman" w:cs="Times New Roman"/>
                <w:b/>
                <w:sz w:val="24"/>
                <w:szCs w:val="24"/>
              </w:rPr>
              <w:t>16,8</w:t>
            </w:r>
          </w:p>
          <w:p w:rsidR="008A10E9" w:rsidRPr="00EC1E8E" w:rsidRDefault="00E15D4A" w:rsidP="006A0817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E8E">
              <w:rPr>
                <w:rFonts w:ascii="Times New Roman" w:hAnsi="Times New Roman" w:cs="Times New Roman"/>
                <w:b/>
                <w:sz w:val="24"/>
                <w:szCs w:val="24"/>
              </w:rPr>
              <w:t>32,8</w:t>
            </w:r>
          </w:p>
        </w:tc>
        <w:tc>
          <w:tcPr>
            <w:tcW w:w="1100" w:type="dxa"/>
          </w:tcPr>
          <w:p w:rsidR="008A10E9" w:rsidRDefault="00E15D4A" w:rsidP="006B05FF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64,2</w:t>
            </w:r>
          </w:p>
          <w:p w:rsidR="00E15D4A" w:rsidRDefault="00E15D4A" w:rsidP="006B05FF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37,8</w:t>
            </w:r>
          </w:p>
        </w:tc>
        <w:tc>
          <w:tcPr>
            <w:tcW w:w="819" w:type="dxa"/>
          </w:tcPr>
          <w:p w:rsidR="008A10E9" w:rsidRDefault="008A10E9" w:rsidP="006B05FF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D4A" w:rsidRDefault="00E15D4A" w:rsidP="006B05FF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45,67</w:t>
            </w:r>
          </w:p>
        </w:tc>
      </w:tr>
      <w:tr w:rsidR="008A10E9" w:rsidTr="008A10E9">
        <w:tc>
          <w:tcPr>
            <w:tcW w:w="1942" w:type="dxa"/>
          </w:tcPr>
          <w:p w:rsidR="008A10E9" w:rsidRDefault="008A10E9" w:rsidP="006B05FF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899" w:type="dxa"/>
          </w:tcPr>
          <w:p w:rsidR="008A10E9" w:rsidRPr="00EC1E8E" w:rsidRDefault="008A10E9" w:rsidP="006A0817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E8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11" w:type="dxa"/>
          </w:tcPr>
          <w:p w:rsidR="008A10E9" w:rsidRDefault="008A10E9" w:rsidP="006A0817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0E9" w:rsidRDefault="008A10E9" w:rsidP="006A0817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55,3</w:t>
            </w:r>
          </w:p>
        </w:tc>
        <w:tc>
          <w:tcPr>
            <w:tcW w:w="992" w:type="dxa"/>
          </w:tcPr>
          <w:p w:rsidR="008A10E9" w:rsidRPr="00EC1E8E" w:rsidRDefault="008A10E9" w:rsidP="006A0817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E8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  <w:p w:rsidR="008A10E9" w:rsidRPr="00EC1E8E" w:rsidRDefault="008A10E9" w:rsidP="006A0817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E8E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993" w:type="dxa"/>
          </w:tcPr>
          <w:p w:rsidR="008A10E9" w:rsidRDefault="008A10E9" w:rsidP="006A0817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0E9" w:rsidRDefault="008A10E9" w:rsidP="006A0817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50" w:type="dxa"/>
          </w:tcPr>
          <w:p w:rsidR="008A10E9" w:rsidRDefault="008A10E9" w:rsidP="006A0817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90,1</w:t>
            </w:r>
          </w:p>
          <w:p w:rsidR="008A10E9" w:rsidRDefault="008A10E9" w:rsidP="006A0817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52,47</w:t>
            </w:r>
          </w:p>
        </w:tc>
        <w:tc>
          <w:tcPr>
            <w:tcW w:w="1165" w:type="dxa"/>
          </w:tcPr>
          <w:p w:rsidR="008A10E9" w:rsidRPr="00EC1E8E" w:rsidRDefault="00B764A7" w:rsidP="006A0817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E8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E15D4A" w:rsidRPr="00EC1E8E" w:rsidRDefault="00E15D4A" w:rsidP="006A0817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E8E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100" w:type="dxa"/>
          </w:tcPr>
          <w:p w:rsidR="008A10E9" w:rsidRDefault="00B764A7" w:rsidP="006B05FF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15D4A" w:rsidRDefault="00E15D4A" w:rsidP="006B05FF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19" w:type="dxa"/>
          </w:tcPr>
          <w:p w:rsidR="008A10E9" w:rsidRDefault="008A10E9" w:rsidP="006B05FF">
            <w:pPr>
              <w:tabs>
                <w:tab w:val="left" w:pos="2746"/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1B03" w:rsidRDefault="00921B03" w:rsidP="00921B03">
      <w:pPr>
        <w:spacing w:after="0" w:line="317" w:lineRule="exact"/>
        <w:ind w:firstLine="640"/>
        <w:rPr>
          <w:rStyle w:val="21"/>
          <w:rFonts w:eastAsia="Century Gothic"/>
        </w:rPr>
      </w:pPr>
      <w:r w:rsidRPr="00A66AD2">
        <w:rPr>
          <w:rStyle w:val="21"/>
          <w:rFonts w:eastAsia="Century Gothic"/>
        </w:rPr>
        <w:t xml:space="preserve">Выводы: </w:t>
      </w:r>
    </w:p>
    <w:p w:rsidR="00921B03" w:rsidRPr="00A66AD2" w:rsidRDefault="00921B03" w:rsidP="00921B03">
      <w:pPr>
        <w:spacing w:after="0" w:line="317" w:lineRule="exact"/>
        <w:rPr>
          <w:rStyle w:val="21"/>
          <w:rFonts w:eastAsia="Century Gothic"/>
          <w:b w:val="0"/>
        </w:rPr>
      </w:pPr>
      <w:r w:rsidRPr="00A66AD2">
        <w:rPr>
          <w:rStyle w:val="21"/>
          <w:rFonts w:eastAsia="Century Gothic"/>
          <w:b w:val="0"/>
        </w:rPr>
        <w:t xml:space="preserve">- </w:t>
      </w:r>
      <w:r>
        <w:rPr>
          <w:rStyle w:val="21"/>
          <w:rFonts w:eastAsia="Century Gothic"/>
          <w:b w:val="0"/>
        </w:rPr>
        <w:t xml:space="preserve">в большинстве </w:t>
      </w:r>
      <w:r w:rsidRPr="00A66AD2">
        <w:rPr>
          <w:rStyle w:val="21"/>
          <w:rFonts w:eastAsia="Century Gothic"/>
          <w:b w:val="0"/>
        </w:rPr>
        <w:t>наблюдается положительная динамика увел</w:t>
      </w:r>
      <w:r>
        <w:rPr>
          <w:rStyle w:val="21"/>
          <w:rFonts w:eastAsia="Century Gothic"/>
          <w:b w:val="0"/>
        </w:rPr>
        <w:t>ичения качественных показат</w:t>
      </w:r>
      <w:r>
        <w:rPr>
          <w:rStyle w:val="21"/>
          <w:rFonts w:eastAsia="Century Gothic"/>
          <w:b w:val="0"/>
        </w:rPr>
        <w:t>е</w:t>
      </w:r>
      <w:r>
        <w:rPr>
          <w:rStyle w:val="21"/>
          <w:rFonts w:eastAsia="Century Gothic"/>
          <w:b w:val="0"/>
        </w:rPr>
        <w:t xml:space="preserve">лей освоения ООП за курс СОО </w:t>
      </w:r>
    </w:p>
    <w:p w:rsidR="00921B03" w:rsidRDefault="00921B03" w:rsidP="00921B03">
      <w:pPr>
        <w:spacing w:after="0" w:line="317" w:lineRule="exact"/>
        <w:ind w:right="440" w:firstLine="640"/>
        <w:jc w:val="both"/>
        <w:rPr>
          <w:rStyle w:val="21"/>
          <w:rFonts w:eastAsia="Century Gothic"/>
        </w:rPr>
      </w:pPr>
      <w:r w:rsidRPr="00A66AD2">
        <w:rPr>
          <w:rStyle w:val="21"/>
          <w:rFonts w:eastAsia="Century Gothic"/>
        </w:rPr>
        <w:t xml:space="preserve">Проблемы: </w:t>
      </w:r>
    </w:p>
    <w:p w:rsidR="00921B03" w:rsidRPr="00604007" w:rsidRDefault="00921B03" w:rsidP="00921B03">
      <w:pPr>
        <w:spacing w:after="0" w:line="317" w:lineRule="exact"/>
        <w:ind w:right="440"/>
        <w:jc w:val="both"/>
        <w:rPr>
          <w:rFonts w:ascii="Times New Roman" w:eastAsia="Century Gothic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</w:rPr>
        <w:t>- сохраняется низкая успеваемость и средний тестовый балл по обществознанию, ист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рии, химии, биологии</w:t>
      </w:r>
    </w:p>
    <w:p w:rsidR="00921B03" w:rsidRDefault="00921B03" w:rsidP="00921B03">
      <w:pPr>
        <w:spacing w:after="0" w:line="317" w:lineRule="exact"/>
        <w:ind w:right="440" w:firstLine="640"/>
        <w:jc w:val="both"/>
        <w:rPr>
          <w:rStyle w:val="21"/>
          <w:rFonts w:eastAsia="Century Gothic"/>
        </w:rPr>
      </w:pPr>
      <w:r w:rsidRPr="00A66AD2">
        <w:rPr>
          <w:rStyle w:val="21"/>
          <w:rFonts w:eastAsia="Century Gothic"/>
        </w:rPr>
        <w:t xml:space="preserve">Пути решения: </w:t>
      </w:r>
    </w:p>
    <w:p w:rsidR="00921B03" w:rsidRPr="001F42E3" w:rsidRDefault="00921B03" w:rsidP="00921B03">
      <w:pPr>
        <w:spacing w:after="0" w:line="317" w:lineRule="exact"/>
        <w:ind w:right="440"/>
        <w:jc w:val="both"/>
        <w:rPr>
          <w:rFonts w:ascii="Times New Roman" w:eastAsia="Century Gothic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1F42E3">
        <w:rPr>
          <w:rStyle w:val="21"/>
          <w:rFonts w:eastAsia="Century Gothic"/>
        </w:rPr>
        <w:t xml:space="preserve">- </w:t>
      </w:r>
      <w:r w:rsidRPr="001F42E3">
        <w:rPr>
          <w:rFonts w:ascii="Times New Roman" w:hAnsi="Times New Roman" w:cs="Times New Roman"/>
          <w:sz w:val="24"/>
          <w:szCs w:val="24"/>
        </w:rPr>
        <w:t>проведение качественной подготовки обучающихся к ЕГЭ, проведе</w:t>
      </w:r>
      <w:r w:rsidRPr="001F42E3">
        <w:rPr>
          <w:rFonts w:ascii="Times New Roman" w:hAnsi="Times New Roman" w:cs="Times New Roman"/>
          <w:sz w:val="24"/>
          <w:szCs w:val="24"/>
        </w:rPr>
        <w:softHyphen/>
        <w:t>ние целенапра</w:t>
      </w:r>
      <w:r w:rsidRPr="001F42E3">
        <w:rPr>
          <w:rFonts w:ascii="Times New Roman" w:hAnsi="Times New Roman" w:cs="Times New Roman"/>
          <w:sz w:val="24"/>
          <w:szCs w:val="24"/>
        </w:rPr>
        <w:t>в</w:t>
      </w:r>
      <w:r w:rsidRPr="001F42E3">
        <w:rPr>
          <w:rFonts w:ascii="Times New Roman" w:hAnsi="Times New Roman" w:cs="Times New Roman"/>
          <w:sz w:val="24"/>
          <w:szCs w:val="24"/>
        </w:rPr>
        <w:t>ленной работы по профориентации обучающихся, систематический мони</w:t>
      </w:r>
      <w:r w:rsidRPr="001F42E3">
        <w:rPr>
          <w:rFonts w:ascii="Times New Roman" w:hAnsi="Times New Roman" w:cs="Times New Roman"/>
          <w:sz w:val="24"/>
          <w:szCs w:val="24"/>
        </w:rPr>
        <w:softHyphen/>
        <w:t>торинг знаний учащихся</w:t>
      </w:r>
      <w:r>
        <w:t>.</w:t>
      </w:r>
    </w:p>
    <w:p w:rsidR="00921B03" w:rsidRPr="001F42E3" w:rsidRDefault="00921B03" w:rsidP="00A22B41">
      <w:pPr>
        <w:pStyle w:val="30"/>
        <w:keepNext/>
        <w:keepLines/>
        <w:numPr>
          <w:ilvl w:val="0"/>
          <w:numId w:val="12"/>
        </w:numPr>
        <w:shd w:val="clear" w:color="auto" w:fill="auto"/>
        <w:spacing w:before="0" w:after="0" w:line="317" w:lineRule="exact"/>
        <w:jc w:val="both"/>
        <w:rPr>
          <w:sz w:val="24"/>
          <w:szCs w:val="24"/>
        </w:rPr>
      </w:pPr>
      <w:bookmarkStart w:id="7" w:name="bookmark20"/>
      <w:r w:rsidRPr="001F42E3">
        <w:rPr>
          <w:sz w:val="24"/>
          <w:szCs w:val="24"/>
        </w:rPr>
        <w:t>Результаты участия обучающихся во Всероссийской предметной олимпиаде школьников</w:t>
      </w:r>
      <w:bookmarkEnd w:id="7"/>
    </w:p>
    <w:p w:rsidR="00921B03" w:rsidRDefault="00921B03" w:rsidP="005C7F45">
      <w:pPr>
        <w:spacing w:after="0" w:line="240" w:lineRule="auto"/>
        <w:ind w:right="440" w:firstLine="580"/>
        <w:jc w:val="both"/>
        <w:rPr>
          <w:rFonts w:ascii="Times New Roman" w:hAnsi="Times New Roman" w:cs="Times New Roman"/>
          <w:sz w:val="24"/>
          <w:szCs w:val="24"/>
        </w:rPr>
      </w:pPr>
      <w:r w:rsidRPr="001F42E3">
        <w:rPr>
          <w:rFonts w:ascii="Times New Roman" w:hAnsi="Times New Roman" w:cs="Times New Roman"/>
          <w:sz w:val="24"/>
          <w:szCs w:val="24"/>
        </w:rPr>
        <w:t>На основании Порядка проведения всероссийской олимпиады школьников, утвер</w:t>
      </w:r>
      <w:r w:rsidRPr="001F42E3">
        <w:rPr>
          <w:rFonts w:ascii="Times New Roman" w:hAnsi="Times New Roman" w:cs="Times New Roman"/>
          <w:sz w:val="24"/>
          <w:szCs w:val="24"/>
        </w:rPr>
        <w:softHyphen/>
        <w:t>ждённого приказом Министерства образования и науки Российской Федерации</w:t>
      </w:r>
      <w:proofErr w:type="gramStart"/>
      <w:r w:rsidRPr="001F42E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F42E3">
        <w:rPr>
          <w:rFonts w:ascii="Times New Roman" w:hAnsi="Times New Roman" w:cs="Times New Roman"/>
          <w:sz w:val="24"/>
          <w:szCs w:val="24"/>
        </w:rPr>
        <w:t xml:space="preserve"> Ра</w:t>
      </w:r>
      <w:r w:rsidRPr="001F42E3">
        <w:rPr>
          <w:rFonts w:ascii="Times New Roman" w:hAnsi="Times New Roman" w:cs="Times New Roman"/>
          <w:sz w:val="24"/>
          <w:szCs w:val="24"/>
        </w:rPr>
        <w:t>с</w:t>
      </w:r>
      <w:r w:rsidRPr="001F42E3">
        <w:rPr>
          <w:rFonts w:ascii="Times New Roman" w:hAnsi="Times New Roman" w:cs="Times New Roman"/>
          <w:sz w:val="24"/>
          <w:szCs w:val="24"/>
        </w:rPr>
        <w:t>поря</w:t>
      </w:r>
      <w:r w:rsidRPr="001F42E3">
        <w:rPr>
          <w:rFonts w:ascii="Times New Roman" w:hAnsi="Times New Roman" w:cs="Times New Roman"/>
          <w:sz w:val="24"/>
          <w:szCs w:val="24"/>
        </w:rPr>
        <w:softHyphen/>
        <w:t xml:space="preserve">жения Министерства образования Иркутской области, Порядка проведения школьного и муниципального этапов ВОШ в Осинском районе </w:t>
      </w:r>
      <w:r>
        <w:rPr>
          <w:rFonts w:ascii="Times New Roman" w:hAnsi="Times New Roman" w:cs="Times New Roman"/>
          <w:sz w:val="24"/>
          <w:szCs w:val="24"/>
        </w:rPr>
        <w:t>ежегодно проводятся</w:t>
      </w:r>
      <w:r w:rsidRPr="001F42E3">
        <w:rPr>
          <w:rFonts w:ascii="Times New Roman" w:hAnsi="Times New Roman" w:cs="Times New Roman"/>
          <w:sz w:val="24"/>
          <w:szCs w:val="24"/>
        </w:rPr>
        <w:t xml:space="preserve"> школьный и муници</w:t>
      </w:r>
      <w:r w:rsidRPr="001F42E3">
        <w:rPr>
          <w:rFonts w:ascii="Times New Roman" w:hAnsi="Times New Roman" w:cs="Times New Roman"/>
          <w:sz w:val="24"/>
          <w:szCs w:val="24"/>
        </w:rPr>
        <w:softHyphen/>
        <w:t>пальный этап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1F42E3">
        <w:rPr>
          <w:rFonts w:ascii="Times New Roman" w:hAnsi="Times New Roman" w:cs="Times New Roman"/>
          <w:sz w:val="24"/>
          <w:szCs w:val="24"/>
        </w:rPr>
        <w:t xml:space="preserve"> ВсОШ.</w:t>
      </w:r>
      <w:r>
        <w:rPr>
          <w:rFonts w:ascii="Times New Roman" w:hAnsi="Times New Roman" w:cs="Times New Roman"/>
          <w:sz w:val="24"/>
          <w:szCs w:val="24"/>
        </w:rPr>
        <w:t xml:space="preserve"> Количество обучающихся, участвующих в школьном этапе олимпиад</w:t>
      </w:r>
      <w:r w:rsidR="0090644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неизменно остается на высоком уровне и составляет не м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нее 34% от общего количества обучающихся школы. В количество участников мун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ципального этапа ВсОШ входят победители и призёры прошлого года, а также те участники, которые набрали не менее 30%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максимального. Количество участников муниципального тура определяется общим муниципальным рейтингом участников Осинского района. </w:t>
      </w:r>
    </w:p>
    <w:p w:rsidR="00921B03" w:rsidRDefault="00921B03" w:rsidP="005C7F45">
      <w:pPr>
        <w:spacing w:after="0" w:line="240" w:lineRule="auto"/>
        <w:ind w:right="440" w:firstLine="5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 результатам муниципального этапа олимпиад школа занимает лидирующие позиции среди школ Осинского района</w:t>
      </w:r>
      <w:r w:rsidR="00906449">
        <w:rPr>
          <w:rFonts w:ascii="Times New Roman" w:hAnsi="Times New Roman" w:cs="Times New Roman"/>
          <w:sz w:val="24"/>
          <w:szCs w:val="24"/>
        </w:rPr>
        <w:t xml:space="preserve"> - 2017 - 2018 г., 2018-2019 г., 2019-2020 г. - 1 место:</w:t>
      </w:r>
    </w:p>
    <w:p w:rsidR="002D103F" w:rsidRDefault="002D103F" w:rsidP="005C7F45">
      <w:pPr>
        <w:spacing w:after="0" w:line="240" w:lineRule="auto"/>
        <w:ind w:right="440" w:firstLine="58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89" w:type="dxa"/>
        <w:tblLook w:val="04A0" w:firstRow="1" w:lastRow="0" w:firstColumn="1" w:lastColumn="0" w:noHBand="0" w:noVBand="1"/>
      </w:tblPr>
      <w:tblGrid>
        <w:gridCol w:w="1594"/>
        <w:gridCol w:w="896"/>
        <w:gridCol w:w="689"/>
        <w:gridCol w:w="896"/>
        <w:gridCol w:w="711"/>
        <w:gridCol w:w="796"/>
        <w:gridCol w:w="1276"/>
        <w:gridCol w:w="1382"/>
        <w:gridCol w:w="1449"/>
      </w:tblGrid>
      <w:tr w:rsidR="00921B03" w:rsidTr="006B05FF">
        <w:tc>
          <w:tcPr>
            <w:tcW w:w="1594" w:type="dxa"/>
            <w:vMerge w:val="restart"/>
          </w:tcPr>
          <w:p w:rsidR="00921B03" w:rsidRDefault="00921B03" w:rsidP="006B05FF">
            <w:pPr>
              <w:spacing w:line="317" w:lineRule="exact"/>
              <w:ind w:right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585" w:type="dxa"/>
            <w:gridSpan w:val="2"/>
          </w:tcPr>
          <w:p w:rsidR="00921B03" w:rsidRDefault="00921B03" w:rsidP="006B05FF">
            <w:pPr>
              <w:spacing w:line="31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921B03" w:rsidRDefault="00921B03" w:rsidP="006B05FF">
            <w:pPr>
              <w:spacing w:line="317" w:lineRule="exact"/>
              <w:ind w:righ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 ШЭ</w:t>
            </w:r>
          </w:p>
        </w:tc>
        <w:tc>
          <w:tcPr>
            <w:tcW w:w="1607" w:type="dxa"/>
            <w:gridSpan w:val="2"/>
          </w:tcPr>
          <w:p w:rsidR="00921B03" w:rsidRDefault="00921B03" w:rsidP="006B05FF">
            <w:pPr>
              <w:spacing w:line="317" w:lineRule="exact"/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участников МЭ</w:t>
            </w:r>
          </w:p>
        </w:tc>
        <w:tc>
          <w:tcPr>
            <w:tcW w:w="2072" w:type="dxa"/>
            <w:gridSpan w:val="2"/>
          </w:tcPr>
          <w:p w:rsidR="00921B03" w:rsidRDefault="00921B03" w:rsidP="006B05FF">
            <w:pPr>
              <w:spacing w:line="31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победит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лей и призёров МЭ</w:t>
            </w:r>
          </w:p>
        </w:tc>
        <w:tc>
          <w:tcPr>
            <w:tcW w:w="1382" w:type="dxa"/>
          </w:tcPr>
          <w:p w:rsidR="00921B03" w:rsidRDefault="00921B03" w:rsidP="006B05FF">
            <w:pPr>
              <w:spacing w:line="317" w:lineRule="exact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921B03" w:rsidRPr="00F57965" w:rsidRDefault="00921B03" w:rsidP="006B0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 РЭ</w:t>
            </w:r>
          </w:p>
        </w:tc>
        <w:tc>
          <w:tcPr>
            <w:tcW w:w="1449" w:type="dxa"/>
          </w:tcPr>
          <w:p w:rsidR="00921B03" w:rsidRDefault="00921B03" w:rsidP="006B05FF">
            <w:pPr>
              <w:spacing w:line="317" w:lineRule="exact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победители \призёры РЭ</w:t>
            </w:r>
          </w:p>
        </w:tc>
      </w:tr>
      <w:tr w:rsidR="00921B03" w:rsidTr="006B05FF">
        <w:trPr>
          <w:cantSplit/>
          <w:trHeight w:val="1134"/>
        </w:trPr>
        <w:tc>
          <w:tcPr>
            <w:tcW w:w="1594" w:type="dxa"/>
            <w:vMerge/>
          </w:tcPr>
          <w:p w:rsidR="00921B03" w:rsidRDefault="00921B03" w:rsidP="006B05FF">
            <w:pPr>
              <w:spacing w:line="317" w:lineRule="exact"/>
              <w:ind w:right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extDirection w:val="btLr"/>
          </w:tcPr>
          <w:p w:rsidR="00921B03" w:rsidRDefault="00921B03" w:rsidP="006B05FF">
            <w:pPr>
              <w:ind w:left="113" w:right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класс</w:t>
            </w:r>
          </w:p>
        </w:tc>
        <w:tc>
          <w:tcPr>
            <w:tcW w:w="689" w:type="dxa"/>
            <w:textDirection w:val="btLr"/>
          </w:tcPr>
          <w:p w:rsidR="00921B03" w:rsidRDefault="00921B03" w:rsidP="006B05FF">
            <w:pPr>
              <w:ind w:left="113" w:right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</w:t>
            </w:r>
          </w:p>
        </w:tc>
        <w:tc>
          <w:tcPr>
            <w:tcW w:w="896" w:type="dxa"/>
            <w:textDirection w:val="btLr"/>
          </w:tcPr>
          <w:p w:rsidR="00921B03" w:rsidRDefault="00921B03" w:rsidP="006B05FF">
            <w:pPr>
              <w:ind w:left="113" w:right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класс</w:t>
            </w:r>
          </w:p>
        </w:tc>
        <w:tc>
          <w:tcPr>
            <w:tcW w:w="711" w:type="dxa"/>
            <w:textDirection w:val="btLr"/>
          </w:tcPr>
          <w:p w:rsidR="00921B03" w:rsidRDefault="00921B03" w:rsidP="006B05FF">
            <w:pPr>
              <w:ind w:left="113" w:right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</w:t>
            </w:r>
          </w:p>
        </w:tc>
        <w:tc>
          <w:tcPr>
            <w:tcW w:w="796" w:type="dxa"/>
            <w:textDirection w:val="btLr"/>
          </w:tcPr>
          <w:p w:rsidR="00921B03" w:rsidRDefault="00921B03" w:rsidP="006B05FF">
            <w:pPr>
              <w:ind w:left="113" w:right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класс</w:t>
            </w:r>
          </w:p>
        </w:tc>
        <w:tc>
          <w:tcPr>
            <w:tcW w:w="1276" w:type="dxa"/>
            <w:textDirection w:val="btLr"/>
          </w:tcPr>
          <w:p w:rsidR="00921B03" w:rsidRDefault="00921B03" w:rsidP="006B05FF">
            <w:pPr>
              <w:ind w:left="113" w:right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</w:t>
            </w:r>
          </w:p>
        </w:tc>
        <w:tc>
          <w:tcPr>
            <w:tcW w:w="1382" w:type="dxa"/>
            <w:textDirection w:val="btLr"/>
          </w:tcPr>
          <w:p w:rsidR="00921B03" w:rsidRDefault="00921B03" w:rsidP="006B05FF">
            <w:pPr>
              <w:ind w:left="113" w:right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</w:t>
            </w:r>
          </w:p>
        </w:tc>
        <w:tc>
          <w:tcPr>
            <w:tcW w:w="1449" w:type="dxa"/>
            <w:textDirection w:val="btLr"/>
          </w:tcPr>
          <w:p w:rsidR="00921B03" w:rsidRDefault="00921B03" w:rsidP="006B05FF">
            <w:pPr>
              <w:ind w:left="113" w:right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</w:t>
            </w:r>
          </w:p>
        </w:tc>
      </w:tr>
      <w:tr w:rsidR="005C7F45" w:rsidTr="006B05FF">
        <w:tc>
          <w:tcPr>
            <w:tcW w:w="1594" w:type="dxa"/>
          </w:tcPr>
          <w:p w:rsidR="005C7F45" w:rsidRDefault="005C7F45" w:rsidP="0092288C">
            <w:pPr>
              <w:spacing w:line="317" w:lineRule="exact"/>
              <w:ind w:right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896" w:type="dxa"/>
          </w:tcPr>
          <w:p w:rsidR="005C7F45" w:rsidRDefault="005C7F45" w:rsidP="0092288C">
            <w:pPr>
              <w:spacing w:line="317" w:lineRule="exact"/>
              <w:ind w:right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89" w:type="dxa"/>
          </w:tcPr>
          <w:p w:rsidR="005C7F45" w:rsidRDefault="005C7F45" w:rsidP="0092288C">
            <w:pPr>
              <w:spacing w:line="317" w:lineRule="exact"/>
              <w:ind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896" w:type="dxa"/>
          </w:tcPr>
          <w:p w:rsidR="005C7F45" w:rsidRDefault="005C7F45" w:rsidP="0092288C">
            <w:pPr>
              <w:spacing w:line="317" w:lineRule="exact"/>
              <w:ind w:right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1" w:type="dxa"/>
          </w:tcPr>
          <w:p w:rsidR="005C7F45" w:rsidRDefault="005C7F45" w:rsidP="0092288C">
            <w:pPr>
              <w:spacing w:line="317" w:lineRule="exact"/>
              <w:ind w:right="-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796" w:type="dxa"/>
          </w:tcPr>
          <w:p w:rsidR="005C7F45" w:rsidRDefault="005C7F45" w:rsidP="0092288C">
            <w:pPr>
              <w:spacing w:line="317" w:lineRule="exact"/>
              <w:ind w:right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5C7F45" w:rsidRDefault="005C7F45" w:rsidP="0092288C">
            <w:pPr>
              <w:spacing w:line="317" w:lineRule="exact"/>
              <w:ind w:right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:rsidR="005C7F45" w:rsidRDefault="005C7F45" w:rsidP="0092288C">
            <w:pPr>
              <w:spacing w:line="317" w:lineRule="exact"/>
              <w:ind w:right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43,4%</w:t>
            </w:r>
          </w:p>
        </w:tc>
        <w:tc>
          <w:tcPr>
            <w:tcW w:w="1382" w:type="dxa"/>
          </w:tcPr>
          <w:p w:rsidR="005C7F45" w:rsidRDefault="005C7F45" w:rsidP="0092288C">
            <w:pPr>
              <w:spacing w:line="317" w:lineRule="exact"/>
              <w:ind w:right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9" w:type="dxa"/>
          </w:tcPr>
          <w:p w:rsidR="005C7F45" w:rsidRDefault="005C7F45" w:rsidP="0092288C">
            <w:pPr>
              <w:spacing w:line="317" w:lineRule="exact"/>
              <w:ind w:right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7F45" w:rsidTr="006B05FF">
        <w:tc>
          <w:tcPr>
            <w:tcW w:w="1594" w:type="dxa"/>
          </w:tcPr>
          <w:p w:rsidR="005C7F45" w:rsidRDefault="005C7F45" w:rsidP="0092288C">
            <w:pPr>
              <w:spacing w:line="317" w:lineRule="exact"/>
              <w:ind w:right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896" w:type="dxa"/>
          </w:tcPr>
          <w:p w:rsidR="005C7F45" w:rsidRDefault="005C7F45" w:rsidP="0092288C">
            <w:pPr>
              <w:spacing w:line="317" w:lineRule="exact"/>
              <w:ind w:right="-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89" w:type="dxa"/>
          </w:tcPr>
          <w:p w:rsidR="005C7F45" w:rsidRDefault="005C7F45" w:rsidP="0092288C">
            <w:pPr>
              <w:spacing w:line="317" w:lineRule="exact"/>
              <w:ind w:righ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896" w:type="dxa"/>
          </w:tcPr>
          <w:p w:rsidR="005C7F45" w:rsidRDefault="005C7F45" w:rsidP="0092288C">
            <w:pPr>
              <w:spacing w:line="317" w:lineRule="exact"/>
              <w:ind w:right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1" w:type="dxa"/>
          </w:tcPr>
          <w:p w:rsidR="005C7F45" w:rsidRDefault="005C7F45" w:rsidP="0092288C">
            <w:pPr>
              <w:spacing w:line="317" w:lineRule="exact"/>
              <w:ind w:right="-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796" w:type="dxa"/>
          </w:tcPr>
          <w:p w:rsidR="005C7F45" w:rsidRDefault="005C7F45" w:rsidP="0092288C">
            <w:pPr>
              <w:spacing w:line="317" w:lineRule="exact"/>
              <w:ind w:right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5C7F45" w:rsidRDefault="005C7F45" w:rsidP="0092288C">
            <w:pPr>
              <w:spacing w:line="317" w:lineRule="exact"/>
              <w:ind w:right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  <w:p w:rsidR="005C7F45" w:rsidRDefault="005C7F45" w:rsidP="0092288C">
            <w:pPr>
              <w:spacing w:line="31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46,19%</w:t>
            </w:r>
          </w:p>
        </w:tc>
        <w:tc>
          <w:tcPr>
            <w:tcW w:w="1382" w:type="dxa"/>
          </w:tcPr>
          <w:p w:rsidR="005C7F45" w:rsidRDefault="005C7F45" w:rsidP="0092288C">
            <w:pPr>
              <w:spacing w:line="317" w:lineRule="exact"/>
              <w:ind w:right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9" w:type="dxa"/>
          </w:tcPr>
          <w:p w:rsidR="005C7F45" w:rsidRDefault="005C7F45" w:rsidP="0092288C">
            <w:pPr>
              <w:spacing w:line="317" w:lineRule="exact"/>
              <w:ind w:right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7F45" w:rsidTr="006B05FF">
        <w:tc>
          <w:tcPr>
            <w:tcW w:w="1594" w:type="dxa"/>
          </w:tcPr>
          <w:p w:rsidR="005C7F45" w:rsidRDefault="005C7F45" w:rsidP="006B05FF">
            <w:pPr>
              <w:spacing w:line="317" w:lineRule="exact"/>
              <w:ind w:right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</w:t>
            </w:r>
          </w:p>
          <w:p w:rsidR="005C7F45" w:rsidRDefault="005C7F45" w:rsidP="006B05FF">
            <w:pPr>
              <w:spacing w:line="317" w:lineRule="exact"/>
              <w:ind w:right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96" w:type="dxa"/>
          </w:tcPr>
          <w:p w:rsidR="005C7F45" w:rsidRDefault="00430FD9" w:rsidP="006B05FF">
            <w:pPr>
              <w:spacing w:line="317" w:lineRule="exact"/>
              <w:ind w:right="-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689" w:type="dxa"/>
          </w:tcPr>
          <w:p w:rsidR="005C7F45" w:rsidRDefault="00906449" w:rsidP="006B05FF">
            <w:pPr>
              <w:spacing w:line="317" w:lineRule="exact"/>
              <w:ind w:righ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96" w:type="dxa"/>
          </w:tcPr>
          <w:p w:rsidR="005C7F45" w:rsidRDefault="00430FD9" w:rsidP="006B05FF">
            <w:pPr>
              <w:spacing w:line="317" w:lineRule="exact"/>
              <w:ind w:right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11" w:type="dxa"/>
          </w:tcPr>
          <w:p w:rsidR="005C7F45" w:rsidRDefault="0092288C" w:rsidP="006B05FF">
            <w:pPr>
              <w:spacing w:line="317" w:lineRule="exact"/>
              <w:ind w:right="-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96" w:type="dxa"/>
          </w:tcPr>
          <w:p w:rsidR="005C7F45" w:rsidRDefault="00906449" w:rsidP="006B05FF">
            <w:pPr>
              <w:spacing w:line="317" w:lineRule="exact"/>
              <w:ind w:right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5C7F45" w:rsidRDefault="0092288C" w:rsidP="006B05FF">
            <w:pPr>
              <w:spacing w:line="31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430FD9" w:rsidRDefault="0092288C" w:rsidP="006B05FF">
            <w:pPr>
              <w:spacing w:line="31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51,2</w:t>
            </w:r>
            <w:r w:rsidR="00430FD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82" w:type="dxa"/>
          </w:tcPr>
          <w:p w:rsidR="005C7F45" w:rsidRDefault="0092288C" w:rsidP="006B05FF">
            <w:pPr>
              <w:spacing w:line="317" w:lineRule="exact"/>
              <w:ind w:right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9" w:type="dxa"/>
          </w:tcPr>
          <w:p w:rsidR="005C7F45" w:rsidRDefault="00906449" w:rsidP="006B05FF">
            <w:pPr>
              <w:spacing w:line="317" w:lineRule="exact"/>
              <w:ind w:right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30DC1" w:rsidRDefault="00CA7F2F" w:rsidP="00921B03">
      <w:pPr>
        <w:spacing w:after="0" w:line="317" w:lineRule="exact"/>
        <w:ind w:right="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CA7F2F" w:rsidRDefault="00230DC1" w:rsidP="00921B03">
      <w:pPr>
        <w:spacing w:after="0" w:line="317" w:lineRule="exact"/>
        <w:ind w:right="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A7F2F">
        <w:rPr>
          <w:rFonts w:ascii="Times New Roman" w:hAnsi="Times New Roman" w:cs="Times New Roman"/>
          <w:sz w:val="24"/>
          <w:szCs w:val="24"/>
        </w:rPr>
        <w:t>Сравнительная статистика результатов участия показывает, что увеличивается к</w:t>
      </w:r>
      <w:r w:rsidR="00CA7F2F">
        <w:rPr>
          <w:rFonts w:ascii="Times New Roman" w:hAnsi="Times New Roman" w:cs="Times New Roman"/>
          <w:sz w:val="24"/>
          <w:szCs w:val="24"/>
        </w:rPr>
        <w:t>о</w:t>
      </w:r>
      <w:r w:rsidR="00CA7F2F">
        <w:rPr>
          <w:rFonts w:ascii="Times New Roman" w:hAnsi="Times New Roman" w:cs="Times New Roman"/>
          <w:sz w:val="24"/>
          <w:szCs w:val="24"/>
        </w:rPr>
        <w:t>личество участников школьного этапа ВОШ как на уровне НОО, так и на уровнях ООО и СОО.  Н</w:t>
      </w:r>
      <w:r w:rsidR="00921B03">
        <w:rPr>
          <w:rFonts w:ascii="Times New Roman" w:hAnsi="Times New Roman" w:cs="Times New Roman"/>
          <w:sz w:val="24"/>
          <w:szCs w:val="24"/>
        </w:rPr>
        <w:t xml:space="preserve">аблюдается </w:t>
      </w:r>
      <w:r w:rsidR="00CA7F2F">
        <w:rPr>
          <w:rFonts w:ascii="Times New Roman" w:hAnsi="Times New Roman" w:cs="Times New Roman"/>
          <w:sz w:val="24"/>
          <w:szCs w:val="24"/>
        </w:rPr>
        <w:t>стабильная</w:t>
      </w:r>
      <w:r w:rsidR="00921B03">
        <w:rPr>
          <w:rFonts w:ascii="Times New Roman" w:hAnsi="Times New Roman" w:cs="Times New Roman"/>
          <w:sz w:val="24"/>
          <w:szCs w:val="24"/>
        </w:rPr>
        <w:t xml:space="preserve"> динамика количества победителей и призе</w:t>
      </w:r>
      <w:r w:rsidR="00CA7F2F">
        <w:rPr>
          <w:rFonts w:ascii="Times New Roman" w:hAnsi="Times New Roman" w:cs="Times New Roman"/>
          <w:sz w:val="24"/>
          <w:szCs w:val="24"/>
        </w:rPr>
        <w:t xml:space="preserve">ров на уровне НОО, </w:t>
      </w:r>
      <w:r w:rsidR="00921B03">
        <w:rPr>
          <w:rFonts w:ascii="Times New Roman" w:hAnsi="Times New Roman" w:cs="Times New Roman"/>
          <w:sz w:val="24"/>
          <w:szCs w:val="24"/>
        </w:rPr>
        <w:t xml:space="preserve"> а также </w:t>
      </w:r>
      <w:r w:rsidR="00CA7F2F">
        <w:rPr>
          <w:rFonts w:ascii="Times New Roman" w:hAnsi="Times New Roman" w:cs="Times New Roman"/>
          <w:sz w:val="24"/>
          <w:szCs w:val="24"/>
        </w:rPr>
        <w:t>динамика роста качества участия учащихся 2 и 3 уровня обуч</w:t>
      </w:r>
      <w:r w:rsidR="00CA7F2F">
        <w:rPr>
          <w:rFonts w:ascii="Times New Roman" w:hAnsi="Times New Roman" w:cs="Times New Roman"/>
          <w:sz w:val="24"/>
          <w:szCs w:val="24"/>
        </w:rPr>
        <w:t>е</w:t>
      </w:r>
      <w:r w:rsidR="00CA7F2F">
        <w:rPr>
          <w:rFonts w:ascii="Times New Roman" w:hAnsi="Times New Roman" w:cs="Times New Roman"/>
          <w:sz w:val="24"/>
          <w:szCs w:val="24"/>
        </w:rPr>
        <w:t xml:space="preserve">ния на муниципальном уровне ВОШ от 43,4  до 51,2%. </w:t>
      </w:r>
    </w:p>
    <w:p w:rsidR="00921B03" w:rsidRDefault="00230DC1" w:rsidP="00921B03">
      <w:pPr>
        <w:spacing w:after="0" w:line="317" w:lineRule="exact"/>
        <w:ind w:right="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A7F2F">
        <w:rPr>
          <w:rFonts w:ascii="Times New Roman" w:hAnsi="Times New Roman" w:cs="Times New Roman"/>
          <w:sz w:val="24"/>
          <w:szCs w:val="24"/>
        </w:rPr>
        <w:t>Самыми результативными участниками МЭ ВсОШ на протяжении 3х последних лет остаются участники по литературе и иностранному языку</w:t>
      </w:r>
      <w:proofErr w:type="gramStart"/>
      <w:r w:rsidR="00CA7F2F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CA7F2F">
        <w:rPr>
          <w:rFonts w:ascii="Times New Roman" w:hAnsi="Times New Roman" w:cs="Times New Roman"/>
          <w:sz w:val="24"/>
          <w:szCs w:val="24"/>
        </w:rPr>
        <w:t>аблюдается положительная динамика качества участия по географии, русскому языку, физике, праву.</w:t>
      </w:r>
      <w:r w:rsidR="00921B03">
        <w:rPr>
          <w:rFonts w:ascii="Times New Roman" w:hAnsi="Times New Roman" w:cs="Times New Roman"/>
          <w:sz w:val="24"/>
          <w:szCs w:val="24"/>
        </w:rPr>
        <w:t xml:space="preserve"> Вместе с тем </w:t>
      </w:r>
      <w:r w:rsidR="00A306A7">
        <w:rPr>
          <w:rFonts w:ascii="Times New Roman" w:hAnsi="Times New Roman" w:cs="Times New Roman"/>
          <w:sz w:val="24"/>
          <w:szCs w:val="24"/>
        </w:rPr>
        <w:t xml:space="preserve">остаются низкими результаты участия  </w:t>
      </w:r>
      <w:r w:rsidR="00921B03">
        <w:rPr>
          <w:rFonts w:ascii="Times New Roman" w:hAnsi="Times New Roman" w:cs="Times New Roman"/>
          <w:sz w:val="24"/>
          <w:szCs w:val="24"/>
        </w:rPr>
        <w:t xml:space="preserve"> по биологии, </w:t>
      </w:r>
      <w:r w:rsidR="00A306A7">
        <w:rPr>
          <w:rFonts w:ascii="Times New Roman" w:hAnsi="Times New Roman" w:cs="Times New Roman"/>
          <w:sz w:val="24"/>
          <w:szCs w:val="24"/>
        </w:rPr>
        <w:t>математике, физике, химии, пр</w:t>
      </w:r>
      <w:r w:rsidR="00A306A7">
        <w:rPr>
          <w:rFonts w:ascii="Times New Roman" w:hAnsi="Times New Roman" w:cs="Times New Roman"/>
          <w:sz w:val="24"/>
          <w:szCs w:val="24"/>
        </w:rPr>
        <w:t>а</w:t>
      </w:r>
      <w:r w:rsidR="00A306A7">
        <w:rPr>
          <w:rFonts w:ascii="Times New Roman" w:hAnsi="Times New Roman" w:cs="Times New Roman"/>
          <w:sz w:val="24"/>
          <w:szCs w:val="24"/>
        </w:rPr>
        <w:t>во, физическая культура.</w:t>
      </w:r>
    </w:p>
    <w:p w:rsidR="00A306A7" w:rsidRDefault="00A306A7" w:rsidP="00921B03">
      <w:pPr>
        <w:spacing w:after="0" w:line="317" w:lineRule="exact"/>
        <w:ind w:right="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Сравнительные результаты качества участия в муниципальном этапе ВОШ пре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ставлены в таблице: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82"/>
        <w:gridCol w:w="1510"/>
        <w:gridCol w:w="1382"/>
        <w:gridCol w:w="995"/>
        <w:gridCol w:w="1196"/>
        <w:gridCol w:w="986"/>
        <w:gridCol w:w="1120"/>
      </w:tblGrid>
      <w:tr w:rsidR="00906449" w:rsidTr="00906449">
        <w:tc>
          <w:tcPr>
            <w:tcW w:w="2382" w:type="dxa"/>
            <w:vMerge w:val="restart"/>
          </w:tcPr>
          <w:p w:rsidR="00906449" w:rsidRDefault="00906449" w:rsidP="006B05FF">
            <w:pPr>
              <w:spacing w:line="317" w:lineRule="exact"/>
              <w:ind w:right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892" w:type="dxa"/>
            <w:gridSpan w:val="2"/>
          </w:tcPr>
          <w:p w:rsidR="00906449" w:rsidRDefault="00906449" w:rsidP="0092288C">
            <w:pPr>
              <w:spacing w:line="317" w:lineRule="exact"/>
              <w:ind w:right="4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2191" w:type="dxa"/>
            <w:gridSpan w:val="2"/>
          </w:tcPr>
          <w:p w:rsidR="00906449" w:rsidRDefault="00906449" w:rsidP="0092288C">
            <w:pPr>
              <w:spacing w:line="317" w:lineRule="exact"/>
              <w:ind w:right="4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2106" w:type="dxa"/>
            <w:gridSpan w:val="2"/>
          </w:tcPr>
          <w:p w:rsidR="00906449" w:rsidRDefault="00F72314" w:rsidP="006B05FF">
            <w:pPr>
              <w:spacing w:line="317" w:lineRule="exact"/>
              <w:ind w:right="4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</w:tr>
      <w:tr w:rsidR="00906449" w:rsidTr="00906449">
        <w:tc>
          <w:tcPr>
            <w:tcW w:w="2382" w:type="dxa"/>
            <w:vMerge/>
          </w:tcPr>
          <w:p w:rsidR="00906449" w:rsidRDefault="00906449" w:rsidP="006B05FF">
            <w:pPr>
              <w:spacing w:line="317" w:lineRule="exact"/>
              <w:ind w:right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906449" w:rsidRDefault="00906449" w:rsidP="006B05FF">
            <w:pPr>
              <w:spacing w:line="31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906449" w:rsidRDefault="00906449" w:rsidP="006B05FF">
            <w:pPr>
              <w:spacing w:line="31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призёров \ победителей</w:t>
            </w:r>
          </w:p>
        </w:tc>
        <w:tc>
          <w:tcPr>
            <w:tcW w:w="1382" w:type="dxa"/>
          </w:tcPr>
          <w:p w:rsidR="00906449" w:rsidRDefault="00906449" w:rsidP="006B05FF">
            <w:pPr>
              <w:spacing w:line="31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от кол-ва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ников</w:t>
            </w:r>
          </w:p>
        </w:tc>
        <w:tc>
          <w:tcPr>
            <w:tcW w:w="995" w:type="dxa"/>
          </w:tcPr>
          <w:p w:rsidR="00906449" w:rsidRDefault="00906449" w:rsidP="006B05FF">
            <w:pPr>
              <w:spacing w:line="317" w:lineRule="exact"/>
              <w:ind w:right="-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196" w:type="dxa"/>
          </w:tcPr>
          <w:p w:rsidR="00906449" w:rsidRDefault="00906449" w:rsidP="006B05FF">
            <w:pPr>
              <w:spacing w:line="31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6" w:type="dxa"/>
          </w:tcPr>
          <w:p w:rsidR="00906449" w:rsidRDefault="00906449" w:rsidP="006B05FF">
            <w:pPr>
              <w:spacing w:line="317" w:lineRule="exact"/>
              <w:ind w:right="-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120" w:type="dxa"/>
          </w:tcPr>
          <w:p w:rsidR="00906449" w:rsidRDefault="00906449" w:rsidP="006B05FF">
            <w:pPr>
              <w:spacing w:line="317" w:lineRule="exact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06449" w:rsidTr="00906449">
        <w:tc>
          <w:tcPr>
            <w:tcW w:w="2382" w:type="dxa"/>
          </w:tcPr>
          <w:p w:rsidR="00906449" w:rsidRDefault="00906449" w:rsidP="006B05FF">
            <w:pPr>
              <w:spacing w:line="317" w:lineRule="exact"/>
              <w:ind w:right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10" w:type="dxa"/>
          </w:tcPr>
          <w:p w:rsidR="00906449" w:rsidRDefault="00906449" w:rsidP="0092288C">
            <w:pPr>
              <w:spacing w:line="317" w:lineRule="exact"/>
              <w:ind w:right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82" w:type="dxa"/>
          </w:tcPr>
          <w:p w:rsidR="00906449" w:rsidRDefault="00906449" w:rsidP="0092288C">
            <w:pPr>
              <w:spacing w:line="317" w:lineRule="exact"/>
              <w:ind w:right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5" w:type="dxa"/>
          </w:tcPr>
          <w:p w:rsidR="00906449" w:rsidRDefault="00906449" w:rsidP="0092288C">
            <w:pPr>
              <w:spacing w:line="317" w:lineRule="exact"/>
              <w:ind w:right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96" w:type="dxa"/>
          </w:tcPr>
          <w:p w:rsidR="00906449" w:rsidRDefault="00906449" w:rsidP="0092288C">
            <w:pPr>
              <w:spacing w:line="317" w:lineRule="exact"/>
              <w:ind w:right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65,5</w:t>
            </w:r>
          </w:p>
        </w:tc>
        <w:tc>
          <w:tcPr>
            <w:tcW w:w="986" w:type="dxa"/>
          </w:tcPr>
          <w:p w:rsidR="00906449" w:rsidRDefault="0092288C" w:rsidP="006B05FF">
            <w:pPr>
              <w:spacing w:line="317" w:lineRule="exact"/>
              <w:ind w:right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20" w:type="dxa"/>
          </w:tcPr>
          <w:p w:rsidR="00906449" w:rsidRDefault="0092288C" w:rsidP="006B05FF">
            <w:pPr>
              <w:spacing w:line="317" w:lineRule="exact"/>
              <w:ind w:right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54,5</w:t>
            </w:r>
          </w:p>
        </w:tc>
      </w:tr>
      <w:tr w:rsidR="00906449" w:rsidTr="00906449">
        <w:tc>
          <w:tcPr>
            <w:tcW w:w="2382" w:type="dxa"/>
          </w:tcPr>
          <w:p w:rsidR="00906449" w:rsidRDefault="00906449" w:rsidP="006B05FF">
            <w:pPr>
              <w:spacing w:line="317" w:lineRule="exact"/>
              <w:ind w:right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10" w:type="dxa"/>
          </w:tcPr>
          <w:p w:rsidR="00906449" w:rsidRDefault="00906449" w:rsidP="0092288C">
            <w:pPr>
              <w:spacing w:line="317" w:lineRule="exact"/>
              <w:ind w:right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2" w:type="dxa"/>
          </w:tcPr>
          <w:p w:rsidR="00906449" w:rsidRDefault="00906449" w:rsidP="0092288C">
            <w:pPr>
              <w:spacing w:line="317" w:lineRule="exact"/>
              <w:ind w:right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5" w:type="dxa"/>
          </w:tcPr>
          <w:p w:rsidR="00906449" w:rsidRDefault="00906449" w:rsidP="0092288C">
            <w:pPr>
              <w:spacing w:line="317" w:lineRule="exact"/>
              <w:ind w:right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6" w:type="dxa"/>
          </w:tcPr>
          <w:p w:rsidR="00906449" w:rsidRDefault="00906449" w:rsidP="0092288C">
            <w:pPr>
              <w:spacing w:line="317" w:lineRule="exact"/>
              <w:ind w:right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38,5</w:t>
            </w:r>
          </w:p>
        </w:tc>
        <w:tc>
          <w:tcPr>
            <w:tcW w:w="986" w:type="dxa"/>
          </w:tcPr>
          <w:p w:rsidR="00906449" w:rsidRDefault="0092288C" w:rsidP="006B05FF">
            <w:pPr>
              <w:spacing w:line="317" w:lineRule="exact"/>
              <w:ind w:right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20" w:type="dxa"/>
          </w:tcPr>
          <w:p w:rsidR="00906449" w:rsidRDefault="0092288C" w:rsidP="006B05FF">
            <w:pPr>
              <w:spacing w:line="317" w:lineRule="exact"/>
              <w:ind w:right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06449" w:rsidTr="00906449">
        <w:tc>
          <w:tcPr>
            <w:tcW w:w="2382" w:type="dxa"/>
          </w:tcPr>
          <w:p w:rsidR="00906449" w:rsidRDefault="00906449" w:rsidP="006B05FF">
            <w:pPr>
              <w:spacing w:line="317" w:lineRule="exact"/>
              <w:ind w:right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10" w:type="dxa"/>
          </w:tcPr>
          <w:p w:rsidR="00906449" w:rsidRDefault="00906449" w:rsidP="0092288C">
            <w:pPr>
              <w:spacing w:line="317" w:lineRule="exact"/>
              <w:ind w:right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2" w:type="dxa"/>
          </w:tcPr>
          <w:p w:rsidR="00906449" w:rsidRDefault="00906449" w:rsidP="0092288C">
            <w:pPr>
              <w:spacing w:line="317" w:lineRule="exact"/>
              <w:ind w:right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</w:tcPr>
          <w:p w:rsidR="00906449" w:rsidRDefault="00906449" w:rsidP="0092288C">
            <w:pPr>
              <w:spacing w:line="317" w:lineRule="exact"/>
              <w:ind w:right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6" w:type="dxa"/>
          </w:tcPr>
          <w:p w:rsidR="00906449" w:rsidRDefault="00906449" w:rsidP="0092288C">
            <w:pPr>
              <w:spacing w:line="317" w:lineRule="exact"/>
              <w:ind w:right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27,3</w:t>
            </w:r>
          </w:p>
        </w:tc>
        <w:tc>
          <w:tcPr>
            <w:tcW w:w="986" w:type="dxa"/>
          </w:tcPr>
          <w:p w:rsidR="00906449" w:rsidRDefault="0092288C" w:rsidP="006B05FF">
            <w:pPr>
              <w:spacing w:line="317" w:lineRule="exact"/>
              <w:ind w:right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0" w:type="dxa"/>
          </w:tcPr>
          <w:p w:rsidR="00906449" w:rsidRDefault="0092288C" w:rsidP="006B05FF">
            <w:pPr>
              <w:spacing w:line="317" w:lineRule="exact"/>
              <w:ind w:right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41,7</w:t>
            </w:r>
          </w:p>
        </w:tc>
      </w:tr>
      <w:tr w:rsidR="00906449" w:rsidTr="00906449">
        <w:tc>
          <w:tcPr>
            <w:tcW w:w="2382" w:type="dxa"/>
          </w:tcPr>
          <w:p w:rsidR="00906449" w:rsidRDefault="00906449" w:rsidP="006B05FF">
            <w:pPr>
              <w:spacing w:line="317" w:lineRule="exact"/>
              <w:ind w:right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510" w:type="dxa"/>
          </w:tcPr>
          <w:p w:rsidR="00906449" w:rsidRDefault="00906449" w:rsidP="0092288C">
            <w:pPr>
              <w:spacing w:line="317" w:lineRule="exact"/>
              <w:ind w:right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2" w:type="dxa"/>
          </w:tcPr>
          <w:p w:rsidR="00906449" w:rsidRDefault="00906449" w:rsidP="0092288C">
            <w:pPr>
              <w:spacing w:line="317" w:lineRule="exact"/>
              <w:ind w:right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11,11</w:t>
            </w:r>
          </w:p>
        </w:tc>
        <w:tc>
          <w:tcPr>
            <w:tcW w:w="995" w:type="dxa"/>
          </w:tcPr>
          <w:p w:rsidR="00906449" w:rsidRDefault="00906449" w:rsidP="0092288C">
            <w:pPr>
              <w:spacing w:line="317" w:lineRule="exact"/>
              <w:ind w:right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96" w:type="dxa"/>
          </w:tcPr>
          <w:p w:rsidR="00906449" w:rsidRDefault="00906449" w:rsidP="0092288C">
            <w:pPr>
              <w:spacing w:line="317" w:lineRule="exact"/>
              <w:ind w:right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986" w:type="dxa"/>
          </w:tcPr>
          <w:p w:rsidR="00906449" w:rsidRDefault="0092288C" w:rsidP="006B05FF">
            <w:pPr>
              <w:spacing w:line="317" w:lineRule="exact"/>
              <w:ind w:right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20" w:type="dxa"/>
          </w:tcPr>
          <w:p w:rsidR="00906449" w:rsidRDefault="0092288C" w:rsidP="006B05FF">
            <w:pPr>
              <w:spacing w:line="317" w:lineRule="exact"/>
              <w:ind w:right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38,5</w:t>
            </w:r>
          </w:p>
        </w:tc>
      </w:tr>
      <w:tr w:rsidR="00906449" w:rsidTr="00906449">
        <w:tc>
          <w:tcPr>
            <w:tcW w:w="2382" w:type="dxa"/>
          </w:tcPr>
          <w:p w:rsidR="00906449" w:rsidRDefault="00906449" w:rsidP="006B05FF">
            <w:pPr>
              <w:spacing w:line="317" w:lineRule="exact"/>
              <w:ind w:right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10" w:type="dxa"/>
          </w:tcPr>
          <w:p w:rsidR="00906449" w:rsidRDefault="00906449" w:rsidP="0092288C">
            <w:pPr>
              <w:spacing w:line="317" w:lineRule="exact"/>
              <w:ind w:right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2" w:type="dxa"/>
          </w:tcPr>
          <w:p w:rsidR="00906449" w:rsidRDefault="00906449" w:rsidP="0092288C">
            <w:pPr>
              <w:spacing w:line="317" w:lineRule="exact"/>
              <w:ind w:right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41,7</w:t>
            </w:r>
          </w:p>
        </w:tc>
        <w:tc>
          <w:tcPr>
            <w:tcW w:w="995" w:type="dxa"/>
          </w:tcPr>
          <w:p w:rsidR="00906449" w:rsidRDefault="00906449" w:rsidP="0092288C">
            <w:pPr>
              <w:spacing w:line="317" w:lineRule="exact"/>
              <w:ind w:right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96" w:type="dxa"/>
          </w:tcPr>
          <w:p w:rsidR="00906449" w:rsidRDefault="00906449" w:rsidP="0092288C">
            <w:pPr>
              <w:spacing w:line="317" w:lineRule="exact"/>
              <w:ind w:right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68,2</w:t>
            </w:r>
          </w:p>
        </w:tc>
        <w:tc>
          <w:tcPr>
            <w:tcW w:w="986" w:type="dxa"/>
          </w:tcPr>
          <w:p w:rsidR="00906449" w:rsidRDefault="0092288C" w:rsidP="006B05FF">
            <w:pPr>
              <w:spacing w:line="317" w:lineRule="exact"/>
              <w:ind w:right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20" w:type="dxa"/>
          </w:tcPr>
          <w:p w:rsidR="00906449" w:rsidRDefault="0092288C" w:rsidP="006B05FF">
            <w:pPr>
              <w:spacing w:line="317" w:lineRule="exact"/>
              <w:ind w:right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906449" w:rsidTr="00906449">
        <w:tc>
          <w:tcPr>
            <w:tcW w:w="2382" w:type="dxa"/>
          </w:tcPr>
          <w:p w:rsidR="00906449" w:rsidRDefault="00906449" w:rsidP="006B05FF">
            <w:pPr>
              <w:spacing w:line="317" w:lineRule="exact"/>
              <w:ind w:right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10" w:type="dxa"/>
          </w:tcPr>
          <w:p w:rsidR="00906449" w:rsidRDefault="00906449" w:rsidP="0092288C">
            <w:pPr>
              <w:spacing w:line="317" w:lineRule="exact"/>
              <w:ind w:right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2" w:type="dxa"/>
          </w:tcPr>
          <w:p w:rsidR="00906449" w:rsidRDefault="00906449" w:rsidP="0092288C">
            <w:pPr>
              <w:spacing w:line="317" w:lineRule="exact"/>
              <w:ind w:right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</w:tcPr>
          <w:p w:rsidR="00906449" w:rsidRDefault="00906449" w:rsidP="0092288C">
            <w:pPr>
              <w:spacing w:line="317" w:lineRule="exact"/>
              <w:ind w:right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6" w:type="dxa"/>
          </w:tcPr>
          <w:p w:rsidR="00906449" w:rsidRDefault="00906449" w:rsidP="0092288C">
            <w:pPr>
              <w:spacing w:line="317" w:lineRule="exact"/>
              <w:ind w:right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35,3</w:t>
            </w:r>
          </w:p>
        </w:tc>
        <w:tc>
          <w:tcPr>
            <w:tcW w:w="986" w:type="dxa"/>
          </w:tcPr>
          <w:p w:rsidR="00906449" w:rsidRDefault="0092288C" w:rsidP="006B05FF">
            <w:pPr>
              <w:spacing w:line="317" w:lineRule="exact"/>
              <w:ind w:right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0" w:type="dxa"/>
          </w:tcPr>
          <w:p w:rsidR="0092288C" w:rsidRDefault="0092288C" w:rsidP="006B05FF">
            <w:pPr>
              <w:spacing w:line="317" w:lineRule="exact"/>
              <w:ind w:right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906449" w:rsidTr="00906449">
        <w:tc>
          <w:tcPr>
            <w:tcW w:w="2382" w:type="dxa"/>
          </w:tcPr>
          <w:p w:rsidR="00906449" w:rsidRDefault="00906449" w:rsidP="006B05FF">
            <w:pPr>
              <w:spacing w:line="317" w:lineRule="exact"/>
              <w:ind w:right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510" w:type="dxa"/>
          </w:tcPr>
          <w:p w:rsidR="00906449" w:rsidRDefault="00906449" w:rsidP="0092288C">
            <w:pPr>
              <w:spacing w:line="317" w:lineRule="exact"/>
              <w:ind w:right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2" w:type="dxa"/>
          </w:tcPr>
          <w:p w:rsidR="00906449" w:rsidRDefault="00906449" w:rsidP="0092288C">
            <w:pPr>
              <w:spacing w:line="317" w:lineRule="exact"/>
              <w:ind w:right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35,7</w:t>
            </w:r>
          </w:p>
        </w:tc>
        <w:tc>
          <w:tcPr>
            <w:tcW w:w="995" w:type="dxa"/>
          </w:tcPr>
          <w:p w:rsidR="00906449" w:rsidRDefault="00906449" w:rsidP="0092288C">
            <w:pPr>
              <w:spacing w:line="317" w:lineRule="exact"/>
              <w:ind w:right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6" w:type="dxa"/>
          </w:tcPr>
          <w:p w:rsidR="00906449" w:rsidRDefault="00906449" w:rsidP="0092288C">
            <w:pPr>
              <w:spacing w:line="317" w:lineRule="exact"/>
              <w:ind w:right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</w:p>
        </w:tc>
        <w:tc>
          <w:tcPr>
            <w:tcW w:w="986" w:type="dxa"/>
          </w:tcPr>
          <w:p w:rsidR="00906449" w:rsidRDefault="0092288C" w:rsidP="006B05FF">
            <w:pPr>
              <w:spacing w:line="317" w:lineRule="exact"/>
              <w:ind w:right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0" w:type="dxa"/>
          </w:tcPr>
          <w:p w:rsidR="00906449" w:rsidRDefault="0092288C" w:rsidP="006B05FF">
            <w:pPr>
              <w:spacing w:line="317" w:lineRule="exact"/>
              <w:ind w:right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906449" w:rsidTr="00906449">
        <w:tc>
          <w:tcPr>
            <w:tcW w:w="2382" w:type="dxa"/>
          </w:tcPr>
          <w:p w:rsidR="00906449" w:rsidRDefault="00906449" w:rsidP="006B05FF">
            <w:pPr>
              <w:spacing w:line="317" w:lineRule="exact"/>
              <w:ind w:right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10" w:type="dxa"/>
          </w:tcPr>
          <w:p w:rsidR="00906449" w:rsidRDefault="00906449" w:rsidP="0092288C">
            <w:pPr>
              <w:spacing w:line="317" w:lineRule="exact"/>
              <w:ind w:right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2" w:type="dxa"/>
          </w:tcPr>
          <w:p w:rsidR="00906449" w:rsidRDefault="00906449" w:rsidP="0092288C">
            <w:pPr>
              <w:spacing w:line="317" w:lineRule="exact"/>
              <w:ind w:right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5,13</w:t>
            </w:r>
          </w:p>
        </w:tc>
        <w:tc>
          <w:tcPr>
            <w:tcW w:w="995" w:type="dxa"/>
          </w:tcPr>
          <w:p w:rsidR="00906449" w:rsidRDefault="00906449" w:rsidP="0092288C">
            <w:pPr>
              <w:spacing w:line="317" w:lineRule="exact"/>
              <w:ind w:right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6" w:type="dxa"/>
          </w:tcPr>
          <w:p w:rsidR="00906449" w:rsidRDefault="00906449" w:rsidP="0092288C">
            <w:pPr>
              <w:spacing w:line="317" w:lineRule="exact"/>
              <w:ind w:right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25,1</w:t>
            </w:r>
          </w:p>
        </w:tc>
        <w:tc>
          <w:tcPr>
            <w:tcW w:w="986" w:type="dxa"/>
          </w:tcPr>
          <w:p w:rsidR="00906449" w:rsidRDefault="0092288C" w:rsidP="006B05FF">
            <w:pPr>
              <w:spacing w:line="317" w:lineRule="exact"/>
              <w:ind w:right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20" w:type="dxa"/>
          </w:tcPr>
          <w:p w:rsidR="00906449" w:rsidRDefault="0092288C" w:rsidP="006B05FF">
            <w:pPr>
              <w:spacing w:line="317" w:lineRule="exact"/>
              <w:ind w:right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23,1</w:t>
            </w:r>
          </w:p>
        </w:tc>
      </w:tr>
      <w:tr w:rsidR="00906449" w:rsidTr="00906449">
        <w:tc>
          <w:tcPr>
            <w:tcW w:w="2382" w:type="dxa"/>
          </w:tcPr>
          <w:p w:rsidR="00906449" w:rsidRDefault="00906449" w:rsidP="006B05FF">
            <w:pPr>
              <w:spacing w:line="317" w:lineRule="exact"/>
              <w:ind w:right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510" w:type="dxa"/>
          </w:tcPr>
          <w:p w:rsidR="00906449" w:rsidRDefault="00906449" w:rsidP="0092288C">
            <w:pPr>
              <w:spacing w:line="317" w:lineRule="exact"/>
              <w:ind w:right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2" w:type="dxa"/>
          </w:tcPr>
          <w:p w:rsidR="00906449" w:rsidRDefault="00906449" w:rsidP="0092288C">
            <w:pPr>
              <w:spacing w:line="317" w:lineRule="exact"/>
              <w:ind w:right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5" w:type="dxa"/>
          </w:tcPr>
          <w:p w:rsidR="00906449" w:rsidRDefault="00906449" w:rsidP="0092288C">
            <w:pPr>
              <w:spacing w:line="317" w:lineRule="exact"/>
              <w:ind w:right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6" w:type="dxa"/>
          </w:tcPr>
          <w:p w:rsidR="00906449" w:rsidRDefault="00906449" w:rsidP="0092288C">
            <w:pPr>
              <w:spacing w:line="317" w:lineRule="exact"/>
              <w:ind w:right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</w:tc>
        <w:tc>
          <w:tcPr>
            <w:tcW w:w="986" w:type="dxa"/>
          </w:tcPr>
          <w:p w:rsidR="00906449" w:rsidRDefault="0092288C" w:rsidP="006B05FF">
            <w:pPr>
              <w:spacing w:line="317" w:lineRule="exact"/>
              <w:ind w:right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0" w:type="dxa"/>
          </w:tcPr>
          <w:p w:rsidR="00906449" w:rsidRDefault="0092288C" w:rsidP="006B05FF">
            <w:pPr>
              <w:spacing w:line="317" w:lineRule="exact"/>
              <w:ind w:right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</w:p>
        </w:tc>
      </w:tr>
      <w:tr w:rsidR="00906449" w:rsidTr="00906449">
        <w:tc>
          <w:tcPr>
            <w:tcW w:w="2382" w:type="dxa"/>
          </w:tcPr>
          <w:p w:rsidR="00906449" w:rsidRDefault="00906449" w:rsidP="006B05FF">
            <w:pPr>
              <w:spacing w:line="317" w:lineRule="exact"/>
              <w:ind w:right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10" w:type="dxa"/>
          </w:tcPr>
          <w:p w:rsidR="00906449" w:rsidRDefault="00906449" w:rsidP="0092288C">
            <w:pPr>
              <w:spacing w:line="317" w:lineRule="exact"/>
              <w:ind w:right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2" w:type="dxa"/>
          </w:tcPr>
          <w:p w:rsidR="00906449" w:rsidRDefault="00906449" w:rsidP="0092288C">
            <w:pPr>
              <w:spacing w:line="317" w:lineRule="exact"/>
              <w:ind w:right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21,43</w:t>
            </w:r>
          </w:p>
        </w:tc>
        <w:tc>
          <w:tcPr>
            <w:tcW w:w="995" w:type="dxa"/>
          </w:tcPr>
          <w:p w:rsidR="00906449" w:rsidRDefault="00906449" w:rsidP="0092288C">
            <w:pPr>
              <w:spacing w:line="317" w:lineRule="exact"/>
              <w:ind w:right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96" w:type="dxa"/>
          </w:tcPr>
          <w:p w:rsidR="00906449" w:rsidRDefault="00906449" w:rsidP="0092288C">
            <w:pPr>
              <w:spacing w:line="317" w:lineRule="exact"/>
              <w:ind w:right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52,6</w:t>
            </w:r>
          </w:p>
        </w:tc>
        <w:tc>
          <w:tcPr>
            <w:tcW w:w="986" w:type="dxa"/>
          </w:tcPr>
          <w:p w:rsidR="00906449" w:rsidRDefault="0092288C" w:rsidP="006B05FF">
            <w:pPr>
              <w:spacing w:line="317" w:lineRule="exact"/>
              <w:ind w:right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20" w:type="dxa"/>
          </w:tcPr>
          <w:p w:rsidR="00906449" w:rsidRDefault="0092288C" w:rsidP="006B05FF">
            <w:pPr>
              <w:spacing w:line="317" w:lineRule="exact"/>
              <w:ind w:right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906449" w:rsidTr="00906449">
        <w:tc>
          <w:tcPr>
            <w:tcW w:w="2382" w:type="dxa"/>
          </w:tcPr>
          <w:p w:rsidR="00906449" w:rsidRDefault="00906449" w:rsidP="006B05FF">
            <w:pPr>
              <w:spacing w:line="317" w:lineRule="exact"/>
              <w:ind w:right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Технология</w:t>
            </w:r>
          </w:p>
        </w:tc>
        <w:tc>
          <w:tcPr>
            <w:tcW w:w="1510" w:type="dxa"/>
          </w:tcPr>
          <w:p w:rsidR="00906449" w:rsidRDefault="00906449" w:rsidP="0092288C">
            <w:pPr>
              <w:spacing w:line="317" w:lineRule="exact"/>
              <w:ind w:right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82" w:type="dxa"/>
          </w:tcPr>
          <w:p w:rsidR="00906449" w:rsidRDefault="00906449" w:rsidP="0092288C">
            <w:pPr>
              <w:spacing w:line="317" w:lineRule="exact"/>
              <w:ind w:right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52,17</w:t>
            </w:r>
          </w:p>
        </w:tc>
        <w:tc>
          <w:tcPr>
            <w:tcW w:w="995" w:type="dxa"/>
          </w:tcPr>
          <w:p w:rsidR="00906449" w:rsidRDefault="00906449" w:rsidP="0092288C">
            <w:pPr>
              <w:spacing w:line="317" w:lineRule="exact"/>
              <w:ind w:right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96" w:type="dxa"/>
          </w:tcPr>
          <w:p w:rsidR="00906449" w:rsidRDefault="00906449" w:rsidP="0092288C">
            <w:pPr>
              <w:spacing w:line="317" w:lineRule="exact"/>
              <w:ind w:right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52,2</w:t>
            </w:r>
          </w:p>
        </w:tc>
        <w:tc>
          <w:tcPr>
            <w:tcW w:w="986" w:type="dxa"/>
          </w:tcPr>
          <w:p w:rsidR="00906449" w:rsidRDefault="0092288C" w:rsidP="006B05FF">
            <w:pPr>
              <w:spacing w:line="317" w:lineRule="exact"/>
              <w:ind w:right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</w:tcPr>
          <w:p w:rsidR="00906449" w:rsidRDefault="00CA7F2F" w:rsidP="006B05FF">
            <w:pPr>
              <w:spacing w:line="317" w:lineRule="exact"/>
              <w:ind w:right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6449" w:rsidTr="00906449">
        <w:tc>
          <w:tcPr>
            <w:tcW w:w="2382" w:type="dxa"/>
          </w:tcPr>
          <w:p w:rsidR="00906449" w:rsidRDefault="00906449" w:rsidP="006B05FF">
            <w:pPr>
              <w:spacing w:line="317" w:lineRule="exact"/>
              <w:ind w:right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10" w:type="dxa"/>
          </w:tcPr>
          <w:p w:rsidR="00906449" w:rsidRDefault="00906449" w:rsidP="0092288C">
            <w:pPr>
              <w:spacing w:line="317" w:lineRule="exact"/>
              <w:ind w:right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906449" w:rsidRDefault="00906449" w:rsidP="0092288C">
            <w:pPr>
              <w:spacing w:line="317" w:lineRule="exact"/>
              <w:ind w:right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</w:tcPr>
          <w:p w:rsidR="00906449" w:rsidRDefault="00906449" w:rsidP="0092288C">
            <w:pPr>
              <w:spacing w:line="317" w:lineRule="exact"/>
              <w:ind w:right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6" w:type="dxa"/>
          </w:tcPr>
          <w:p w:rsidR="00906449" w:rsidRDefault="00906449" w:rsidP="0092288C">
            <w:pPr>
              <w:spacing w:line="317" w:lineRule="exact"/>
              <w:ind w:right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986" w:type="dxa"/>
          </w:tcPr>
          <w:p w:rsidR="00906449" w:rsidRDefault="0092288C" w:rsidP="006B05FF">
            <w:pPr>
              <w:spacing w:line="317" w:lineRule="exact"/>
              <w:ind w:right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0" w:type="dxa"/>
          </w:tcPr>
          <w:p w:rsidR="00906449" w:rsidRDefault="00CA7F2F" w:rsidP="006B05FF">
            <w:pPr>
              <w:spacing w:line="317" w:lineRule="exact"/>
              <w:ind w:right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</w:tr>
      <w:tr w:rsidR="00906449" w:rsidTr="00906449">
        <w:tc>
          <w:tcPr>
            <w:tcW w:w="2382" w:type="dxa"/>
          </w:tcPr>
          <w:p w:rsidR="00906449" w:rsidRDefault="00906449" w:rsidP="006B05FF">
            <w:pPr>
              <w:spacing w:line="317" w:lineRule="exact"/>
              <w:ind w:right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10" w:type="dxa"/>
          </w:tcPr>
          <w:p w:rsidR="00906449" w:rsidRDefault="00906449" w:rsidP="0092288C">
            <w:pPr>
              <w:spacing w:line="317" w:lineRule="exact"/>
              <w:ind w:right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82" w:type="dxa"/>
          </w:tcPr>
          <w:p w:rsidR="00906449" w:rsidRDefault="00906449" w:rsidP="0092288C">
            <w:pPr>
              <w:spacing w:line="317" w:lineRule="exact"/>
              <w:ind w:right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</w:p>
        </w:tc>
        <w:tc>
          <w:tcPr>
            <w:tcW w:w="995" w:type="dxa"/>
          </w:tcPr>
          <w:p w:rsidR="00906449" w:rsidRDefault="00906449" w:rsidP="0092288C">
            <w:pPr>
              <w:spacing w:line="317" w:lineRule="exact"/>
              <w:ind w:right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6" w:type="dxa"/>
          </w:tcPr>
          <w:p w:rsidR="00906449" w:rsidRDefault="00906449" w:rsidP="0092288C">
            <w:pPr>
              <w:spacing w:line="317" w:lineRule="exact"/>
              <w:ind w:right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57,1</w:t>
            </w:r>
          </w:p>
        </w:tc>
        <w:tc>
          <w:tcPr>
            <w:tcW w:w="986" w:type="dxa"/>
          </w:tcPr>
          <w:p w:rsidR="00906449" w:rsidRDefault="0092288C" w:rsidP="006B05FF">
            <w:pPr>
              <w:spacing w:line="317" w:lineRule="exact"/>
              <w:ind w:right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20" w:type="dxa"/>
          </w:tcPr>
          <w:p w:rsidR="00906449" w:rsidRDefault="00CA7F2F" w:rsidP="006B05FF">
            <w:pPr>
              <w:spacing w:line="317" w:lineRule="exact"/>
              <w:ind w:right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</w:tr>
      <w:tr w:rsidR="00906449" w:rsidTr="00906449">
        <w:tc>
          <w:tcPr>
            <w:tcW w:w="2382" w:type="dxa"/>
          </w:tcPr>
          <w:p w:rsidR="00906449" w:rsidRDefault="00906449" w:rsidP="006B05FF">
            <w:pPr>
              <w:spacing w:line="317" w:lineRule="exact"/>
              <w:ind w:right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510" w:type="dxa"/>
          </w:tcPr>
          <w:p w:rsidR="00906449" w:rsidRDefault="00906449" w:rsidP="0092288C">
            <w:pPr>
              <w:spacing w:line="317" w:lineRule="exact"/>
              <w:ind w:right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2" w:type="dxa"/>
          </w:tcPr>
          <w:p w:rsidR="00906449" w:rsidRDefault="00906449" w:rsidP="0092288C">
            <w:pPr>
              <w:spacing w:line="317" w:lineRule="exact"/>
              <w:ind w:right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</w:tcPr>
          <w:p w:rsidR="00906449" w:rsidRDefault="00906449" w:rsidP="0092288C">
            <w:pPr>
              <w:spacing w:line="317" w:lineRule="exact"/>
              <w:ind w:right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6" w:type="dxa"/>
          </w:tcPr>
          <w:p w:rsidR="00906449" w:rsidRDefault="00906449" w:rsidP="0092288C">
            <w:pPr>
              <w:spacing w:line="317" w:lineRule="exact"/>
              <w:ind w:right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6" w:type="dxa"/>
          </w:tcPr>
          <w:p w:rsidR="00906449" w:rsidRDefault="0092288C" w:rsidP="006B05FF">
            <w:pPr>
              <w:spacing w:line="317" w:lineRule="exact"/>
              <w:ind w:right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0" w:type="dxa"/>
          </w:tcPr>
          <w:p w:rsidR="00906449" w:rsidRDefault="00CA7F2F" w:rsidP="006B05FF">
            <w:pPr>
              <w:spacing w:line="317" w:lineRule="exact"/>
              <w:ind w:right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921B03" w:rsidRDefault="00921B03" w:rsidP="00921B03">
      <w:pPr>
        <w:spacing w:after="0" w:line="322" w:lineRule="exact"/>
        <w:ind w:right="440" w:firstLine="620"/>
        <w:jc w:val="both"/>
        <w:rPr>
          <w:rStyle w:val="21"/>
          <w:rFonts w:eastAsia="Century Gothic"/>
        </w:rPr>
      </w:pPr>
      <w:r w:rsidRPr="001F42E3">
        <w:rPr>
          <w:rStyle w:val="21"/>
          <w:rFonts w:eastAsia="Century Gothic"/>
        </w:rPr>
        <w:t xml:space="preserve">Выводы: </w:t>
      </w:r>
    </w:p>
    <w:p w:rsidR="00921B03" w:rsidRPr="001F42E3" w:rsidRDefault="00921B03" w:rsidP="00921B03">
      <w:pPr>
        <w:spacing w:after="0" w:line="322" w:lineRule="exact"/>
        <w:ind w:right="440"/>
        <w:jc w:val="both"/>
        <w:rPr>
          <w:rFonts w:ascii="Times New Roman" w:eastAsia="Century Gothic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Style w:val="21"/>
          <w:rFonts w:eastAsia="Century Gothic"/>
        </w:rPr>
        <w:t xml:space="preserve">- </w:t>
      </w:r>
      <w:r w:rsidRPr="001F42E3">
        <w:rPr>
          <w:rFonts w:ascii="Times New Roman" w:hAnsi="Times New Roman" w:cs="Times New Roman"/>
          <w:sz w:val="24"/>
          <w:szCs w:val="24"/>
        </w:rPr>
        <w:t xml:space="preserve">наблюдается </w:t>
      </w:r>
      <w:r>
        <w:rPr>
          <w:rFonts w:ascii="Times New Roman" w:hAnsi="Times New Roman" w:cs="Times New Roman"/>
          <w:sz w:val="24"/>
          <w:szCs w:val="24"/>
        </w:rPr>
        <w:t>активность</w:t>
      </w:r>
      <w:r w:rsidRPr="001F42E3">
        <w:rPr>
          <w:rFonts w:ascii="Times New Roman" w:hAnsi="Times New Roman" w:cs="Times New Roman"/>
          <w:sz w:val="24"/>
          <w:szCs w:val="24"/>
        </w:rPr>
        <w:t xml:space="preserve"> участия обучающихся в предметных олим</w:t>
      </w:r>
      <w:r w:rsidRPr="001F42E3">
        <w:rPr>
          <w:rFonts w:ascii="Times New Roman" w:hAnsi="Times New Roman" w:cs="Times New Roman"/>
          <w:sz w:val="24"/>
          <w:szCs w:val="24"/>
        </w:rPr>
        <w:softHyphen/>
        <w:t xml:space="preserve">пиадах на </w:t>
      </w:r>
      <w:proofErr w:type="gramStart"/>
      <w:r w:rsidRPr="001F42E3">
        <w:rPr>
          <w:rFonts w:ascii="Times New Roman" w:hAnsi="Times New Roman" w:cs="Times New Roman"/>
          <w:sz w:val="24"/>
          <w:szCs w:val="24"/>
        </w:rPr>
        <w:t>школ</w:t>
      </w:r>
      <w:r w:rsidRPr="001F42E3">
        <w:rPr>
          <w:rFonts w:ascii="Times New Roman" w:hAnsi="Times New Roman" w:cs="Times New Roman"/>
          <w:sz w:val="24"/>
          <w:szCs w:val="24"/>
        </w:rPr>
        <w:t>ь</w:t>
      </w:r>
      <w:r w:rsidRPr="001F42E3">
        <w:rPr>
          <w:rFonts w:ascii="Times New Roman" w:hAnsi="Times New Roman" w:cs="Times New Roman"/>
          <w:sz w:val="24"/>
          <w:szCs w:val="24"/>
        </w:rPr>
        <w:t>ном</w:t>
      </w:r>
      <w:proofErr w:type="gramEnd"/>
      <w:r w:rsidRPr="001F42E3">
        <w:rPr>
          <w:rFonts w:ascii="Times New Roman" w:hAnsi="Times New Roman" w:cs="Times New Roman"/>
          <w:sz w:val="24"/>
          <w:szCs w:val="24"/>
        </w:rPr>
        <w:t xml:space="preserve"> и муниципальном уровнях</w:t>
      </w:r>
    </w:p>
    <w:p w:rsidR="00921B03" w:rsidRDefault="00921B03" w:rsidP="00921B03">
      <w:pPr>
        <w:spacing w:after="0" w:line="317" w:lineRule="exact"/>
        <w:ind w:right="440" w:firstLine="620"/>
        <w:jc w:val="both"/>
        <w:rPr>
          <w:rStyle w:val="21"/>
          <w:rFonts w:eastAsia="Century Gothic"/>
        </w:rPr>
      </w:pPr>
      <w:r w:rsidRPr="001F42E3">
        <w:rPr>
          <w:rStyle w:val="21"/>
          <w:rFonts w:eastAsia="Century Gothic"/>
        </w:rPr>
        <w:t xml:space="preserve">Проблемы: </w:t>
      </w:r>
    </w:p>
    <w:p w:rsidR="00921B03" w:rsidRPr="007E7924" w:rsidRDefault="00921B03" w:rsidP="00921B03">
      <w:pPr>
        <w:spacing w:after="0" w:line="317" w:lineRule="exact"/>
        <w:ind w:right="440"/>
        <w:jc w:val="both"/>
        <w:rPr>
          <w:rFonts w:ascii="Times New Roman" w:eastAsia="Century Gothic" w:hAnsi="Times New Roman" w:cs="Times New Roman"/>
          <w:b/>
          <w:bCs/>
          <w:sz w:val="24"/>
          <w:szCs w:val="24"/>
          <w:lang w:eastAsia="ru-RU" w:bidi="ru-RU"/>
        </w:rPr>
      </w:pPr>
      <w:r w:rsidRPr="007E7924">
        <w:rPr>
          <w:rStyle w:val="21"/>
          <w:rFonts w:eastAsia="Century Gothic"/>
        </w:rPr>
        <w:t xml:space="preserve">- </w:t>
      </w:r>
      <w:r w:rsidRPr="007E7924">
        <w:rPr>
          <w:rFonts w:ascii="Times New Roman" w:hAnsi="Times New Roman" w:cs="Times New Roman"/>
          <w:sz w:val="24"/>
          <w:szCs w:val="24"/>
        </w:rPr>
        <w:t xml:space="preserve">низкая результативность участия </w:t>
      </w:r>
      <w:proofErr w:type="gramStart"/>
      <w:r w:rsidRPr="007E792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E7924">
        <w:rPr>
          <w:rFonts w:ascii="Times New Roman" w:hAnsi="Times New Roman" w:cs="Times New Roman"/>
          <w:sz w:val="24"/>
          <w:szCs w:val="24"/>
        </w:rPr>
        <w:t xml:space="preserve"> на олимпиадах</w:t>
      </w:r>
      <w:r>
        <w:rPr>
          <w:rFonts w:ascii="Times New Roman" w:hAnsi="Times New Roman" w:cs="Times New Roman"/>
          <w:sz w:val="24"/>
          <w:szCs w:val="24"/>
        </w:rPr>
        <w:t>по математике, физике, географии</w:t>
      </w:r>
      <w:r w:rsidRPr="007E7924">
        <w:rPr>
          <w:rFonts w:ascii="Times New Roman" w:hAnsi="Times New Roman" w:cs="Times New Roman"/>
          <w:sz w:val="24"/>
          <w:szCs w:val="24"/>
        </w:rPr>
        <w:t>, физической культуре, ОБЖ, праву, отсутствие результативности по химии.</w:t>
      </w:r>
    </w:p>
    <w:p w:rsidR="00921B03" w:rsidRDefault="00921B03" w:rsidP="00921B03">
      <w:pPr>
        <w:spacing w:after="0" w:line="317" w:lineRule="exact"/>
        <w:ind w:right="440" w:firstLine="620"/>
        <w:jc w:val="both"/>
        <w:rPr>
          <w:rStyle w:val="21"/>
          <w:rFonts w:eastAsia="Century Gothic"/>
        </w:rPr>
      </w:pPr>
      <w:r w:rsidRPr="001F42E3">
        <w:rPr>
          <w:rStyle w:val="21"/>
          <w:rFonts w:eastAsia="Century Gothic"/>
        </w:rPr>
        <w:t xml:space="preserve">Пути решения: </w:t>
      </w:r>
    </w:p>
    <w:p w:rsidR="00921B03" w:rsidRDefault="00921B03" w:rsidP="00921B03">
      <w:pPr>
        <w:spacing w:after="0" w:line="317" w:lineRule="exact"/>
        <w:ind w:right="440"/>
        <w:rPr>
          <w:rFonts w:ascii="Times New Roman" w:hAnsi="Times New Roman" w:cs="Times New Roman"/>
          <w:sz w:val="24"/>
          <w:szCs w:val="24"/>
        </w:rPr>
      </w:pPr>
      <w:r>
        <w:rPr>
          <w:rStyle w:val="21"/>
          <w:rFonts w:eastAsia="Century Gothic"/>
        </w:rPr>
        <w:t xml:space="preserve">- </w:t>
      </w:r>
      <w:r w:rsidRPr="001F42E3">
        <w:rPr>
          <w:rFonts w:ascii="Times New Roman" w:hAnsi="Times New Roman" w:cs="Times New Roman"/>
          <w:sz w:val="24"/>
          <w:szCs w:val="24"/>
        </w:rPr>
        <w:t xml:space="preserve">выявление одаренных детей и </w:t>
      </w:r>
      <w:r w:rsidR="00F4574F">
        <w:rPr>
          <w:rFonts w:ascii="Times New Roman" w:hAnsi="Times New Roman" w:cs="Times New Roman"/>
          <w:sz w:val="24"/>
          <w:szCs w:val="24"/>
        </w:rPr>
        <w:t>работа с ними, рассмотрение возмож</w:t>
      </w:r>
      <w:r w:rsidR="00F4574F">
        <w:rPr>
          <w:rFonts w:ascii="Times New Roman" w:hAnsi="Times New Roman" w:cs="Times New Roman"/>
          <w:sz w:val="24"/>
          <w:szCs w:val="24"/>
        </w:rPr>
        <w:softHyphen/>
        <w:t>ности включ</w:t>
      </w:r>
      <w:r w:rsidR="00F4574F">
        <w:rPr>
          <w:rFonts w:ascii="Times New Roman" w:hAnsi="Times New Roman" w:cs="Times New Roman"/>
          <w:sz w:val="24"/>
          <w:szCs w:val="24"/>
        </w:rPr>
        <w:t>е</w:t>
      </w:r>
      <w:r w:rsidR="00F4574F">
        <w:rPr>
          <w:rFonts w:ascii="Times New Roman" w:hAnsi="Times New Roman" w:cs="Times New Roman"/>
          <w:sz w:val="24"/>
          <w:szCs w:val="24"/>
        </w:rPr>
        <w:t>нияразбора олимпиадных задач в программах</w:t>
      </w:r>
      <w:r w:rsidRPr="001F42E3">
        <w:rPr>
          <w:rFonts w:ascii="Times New Roman" w:hAnsi="Times New Roman" w:cs="Times New Roman"/>
          <w:sz w:val="24"/>
          <w:szCs w:val="24"/>
        </w:rPr>
        <w:t xml:space="preserve"> элективных курсов и кружко</w:t>
      </w:r>
      <w:r w:rsidRPr="001F42E3">
        <w:rPr>
          <w:rFonts w:ascii="Times New Roman" w:hAnsi="Times New Roman" w:cs="Times New Roman"/>
          <w:sz w:val="24"/>
          <w:szCs w:val="24"/>
        </w:rPr>
        <w:softHyphen/>
        <w:t>вых занятий, активизация</w:t>
      </w:r>
      <w:r w:rsidR="00F4574F">
        <w:rPr>
          <w:rFonts w:ascii="Times New Roman" w:hAnsi="Times New Roman" w:cs="Times New Roman"/>
          <w:sz w:val="24"/>
          <w:szCs w:val="24"/>
        </w:rPr>
        <w:t xml:space="preserve"> рабочих программ </w:t>
      </w:r>
      <w:r w:rsidRPr="001F42E3">
        <w:rPr>
          <w:rFonts w:ascii="Times New Roman" w:hAnsi="Times New Roman" w:cs="Times New Roman"/>
          <w:sz w:val="24"/>
          <w:szCs w:val="24"/>
        </w:rPr>
        <w:t>внеурочной деятельности</w:t>
      </w:r>
      <w:r w:rsidR="00F4574F">
        <w:rPr>
          <w:rFonts w:ascii="Times New Roman" w:hAnsi="Times New Roman" w:cs="Times New Roman"/>
          <w:sz w:val="24"/>
          <w:szCs w:val="24"/>
        </w:rPr>
        <w:t xml:space="preserve"> интеллектуального направл</w:t>
      </w:r>
      <w:r w:rsidR="00F4574F">
        <w:rPr>
          <w:rFonts w:ascii="Times New Roman" w:hAnsi="Times New Roman" w:cs="Times New Roman"/>
          <w:sz w:val="24"/>
          <w:szCs w:val="24"/>
        </w:rPr>
        <w:t>е</w:t>
      </w:r>
      <w:r w:rsidR="00F4574F">
        <w:rPr>
          <w:rFonts w:ascii="Times New Roman" w:hAnsi="Times New Roman" w:cs="Times New Roman"/>
          <w:sz w:val="24"/>
          <w:szCs w:val="24"/>
        </w:rPr>
        <w:t>ния</w:t>
      </w:r>
      <w:r w:rsidRPr="001F42E3">
        <w:rPr>
          <w:rFonts w:ascii="Times New Roman" w:hAnsi="Times New Roman" w:cs="Times New Roman"/>
          <w:sz w:val="24"/>
          <w:szCs w:val="24"/>
        </w:rPr>
        <w:t>.</w:t>
      </w:r>
    </w:p>
    <w:p w:rsidR="00016DDC" w:rsidRDefault="00016DDC" w:rsidP="00183165">
      <w:pPr>
        <w:pStyle w:val="30"/>
        <w:keepNext/>
        <w:keepLines/>
        <w:shd w:val="clear" w:color="auto" w:fill="auto"/>
        <w:tabs>
          <w:tab w:val="left" w:pos="466"/>
        </w:tabs>
        <w:spacing w:before="0" w:after="167" w:line="240" w:lineRule="exact"/>
        <w:ind w:firstLine="0"/>
        <w:jc w:val="both"/>
        <w:rPr>
          <w:sz w:val="24"/>
          <w:szCs w:val="24"/>
        </w:rPr>
      </w:pPr>
    </w:p>
    <w:p w:rsidR="00183165" w:rsidRPr="007E7924" w:rsidRDefault="00183165" w:rsidP="00183165">
      <w:pPr>
        <w:pStyle w:val="30"/>
        <w:keepNext/>
        <w:keepLines/>
        <w:shd w:val="clear" w:color="auto" w:fill="auto"/>
        <w:tabs>
          <w:tab w:val="left" w:pos="466"/>
        </w:tabs>
        <w:spacing w:before="0" w:after="167" w:line="240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2.4 </w:t>
      </w:r>
      <w:bookmarkStart w:id="8" w:name="bookmark22"/>
      <w:r w:rsidRPr="007E7924">
        <w:rPr>
          <w:sz w:val="24"/>
          <w:szCs w:val="24"/>
        </w:rPr>
        <w:t>Методическая деятельность</w:t>
      </w:r>
      <w:bookmarkEnd w:id="8"/>
    </w:p>
    <w:p w:rsidR="004E5DC3" w:rsidRDefault="00183165" w:rsidP="00183165">
      <w:pPr>
        <w:spacing w:after="0" w:line="240" w:lineRule="auto"/>
        <w:ind w:right="440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71701C">
        <w:rPr>
          <w:rFonts w:ascii="Times New Roman" w:hAnsi="Times New Roman" w:cs="Times New Roman"/>
          <w:sz w:val="24"/>
          <w:szCs w:val="24"/>
          <w:u w:val="single"/>
        </w:rPr>
        <w:t>Методическая тема</w:t>
      </w:r>
      <w:r w:rsidRPr="007E7924">
        <w:rPr>
          <w:rFonts w:ascii="Times New Roman" w:hAnsi="Times New Roman" w:cs="Times New Roman"/>
          <w:sz w:val="24"/>
          <w:szCs w:val="24"/>
        </w:rPr>
        <w:t xml:space="preserve"> школы </w:t>
      </w:r>
      <w:r w:rsidRPr="0071701C">
        <w:rPr>
          <w:rFonts w:ascii="Times New Roman" w:hAnsi="Times New Roman" w:cs="Times New Roman"/>
          <w:b/>
          <w:i/>
          <w:sz w:val="24"/>
          <w:szCs w:val="24"/>
        </w:rPr>
        <w:t>«Повышение уровня про</w:t>
      </w:r>
      <w:r w:rsidRPr="0071701C">
        <w:rPr>
          <w:rFonts w:ascii="Times New Roman" w:hAnsi="Times New Roman" w:cs="Times New Roman"/>
          <w:b/>
          <w:i/>
          <w:sz w:val="24"/>
          <w:szCs w:val="24"/>
        </w:rPr>
        <w:softHyphen/>
        <w:t>фессиональных компетен</w:t>
      </w:r>
      <w:r w:rsidRPr="0071701C">
        <w:rPr>
          <w:rFonts w:ascii="Times New Roman" w:hAnsi="Times New Roman" w:cs="Times New Roman"/>
          <w:b/>
          <w:i/>
          <w:sz w:val="24"/>
          <w:szCs w:val="24"/>
        </w:rPr>
        <w:t>т</w:t>
      </w:r>
      <w:r w:rsidRPr="0071701C">
        <w:rPr>
          <w:rFonts w:ascii="Times New Roman" w:hAnsi="Times New Roman" w:cs="Times New Roman"/>
          <w:b/>
          <w:i/>
          <w:sz w:val="24"/>
          <w:szCs w:val="24"/>
        </w:rPr>
        <w:t>ностей педагога, как условие повышения качества образования в рамках введения ФГОС нового поколения»</w:t>
      </w:r>
      <w:r w:rsidRPr="007E792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1701C" w:rsidRDefault="00183165" w:rsidP="00183165">
      <w:pPr>
        <w:spacing w:after="0" w:line="240" w:lineRule="auto"/>
        <w:ind w:right="440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7E7924">
        <w:rPr>
          <w:rFonts w:ascii="Times New Roman" w:hAnsi="Times New Roman" w:cs="Times New Roman"/>
          <w:sz w:val="24"/>
          <w:szCs w:val="24"/>
        </w:rPr>
        <w:t>Педагогический коллектив ра</w:t>
      </w:r>
      <w:r>
        <w:rPr>
          <w:rFonts w:ascii="Times New Roman" w:hAnsi="Times New Roman" w:cs="Times New Roman"/>
          <w:sz w:val="24"/>
          <w:szCs w:val="24"/>
        </w:rPr>
        <w:t>ботает</w:t>
      </w:r>
      <w:r w:rsidRPr="007E7924">
        <w:rPr>
          <w:rFonts w:ascii="Times New Roman" w:hAnsi="Times New Roman" w:cs="Times New Roman"/>
          <w:sz w:val="24"/>
          <w:szCs w:val="24"/>
        </w:rPr>
        <w:t xml:space="preserve"> над ре</w:t>
      </w:r>
      <w:r w:rsidRPr="007E7924">
        <w:rPr>
          <w:rFonts w:ascii="Times New Roman" w:hAnsi="Times New Roman" w:cs="Times New Roman"/>
          <w:sz w:val="24"/>
          <w:szCs w:val="24"/>
        </w:rPr>
        <w:softHyphen/>
        <w:t>шением целей по формированию пр</w:t>
      </w:r>
      <w:r w:rsidRPr="007E7924">
        <w:rPr>
          <w:rFonts w:ascii="Times New Roman" w:hAnsi="Times New Roman" w:cs="Times New Roman"/>
          <w:sz w:val="24"/>
          <w:szCs w:val="24"/>
        </w:rPr>
        <w:t>о</w:t>
      </w:r>
      <w:r w:rsidRPr="007E7924">
        <w:rPr>
          <w:rFonts w:ascii="Times New Roman" w:hAnsi="Times New Roman" w:cs="Times New Roman"/>
          <w:sz w:val="24"/>
          <w:szCs w:val="24"/>
        </w:rPr>
        <w:t>фессиональной готовности педагогических работни</w:t>
      </w:r>
      <w:r w:rsidRPr="007E7924">
        <w:rPr>
          <w:rFonts w:ascii="Times New Roman" w:hAnsi="Times New Roman" w:cs="Times New Roman"/>
          <w:sz w:val="24"/>
          <w:szCs w:val="24"/>
        </w:rPr>
        <w:softHyphen/>
        <w:t xml:space="preserve">ков к реализации ФГОС и созданию условий для повышения качества </w:t>
      </w:r>
      <w:r>
        <w:rPr>
          <w:rFonts w:ascii="Times New Roman" w:hAnsi="Times New Roman" w:cs="Times New Roman"/>
          <w:sz w:val="24"/>
          <w:szCs w:val="24"/>
        </w:rPr>
        <w:t>знаний</w:t>
      </w:r>
      <w:r w:rsidRPr="007E7924">
        <w:rPr>
          <w:rFonts w:ascii="Times New Roman" w:hAnsi="Times New Roman" w:cs="Times New Roman"/>
          <w:sz w:val="24"/>
          <w:szCs w:val="24"/>
        </w:rPr>
        <w:t xml:space="preserve"> и реализации профессиональной компетен</w:t>
      </w:r>
      <w:r w:rsidRPr="007E7924">
        <w:rPr>
          <w:rFonts w:ascii="Times New Roman" w:hAnsi="Times New Roman" w:cs="Times New Roman"/>
          <w:sz w:val="24"/>
          <w:szCs w:val="24"/>
        </w:rPr>
        <w:t>т</w:t>
      </w:r>
      <w:r w:rsidRPr="007E7924">
        <w:rPr>
          <w:rFonts w:ascii="Times New Roman" w:hAnsi="Times New Roman" w:cs="Times New Roman"/>
          <w:sz w:val="24"/>
          <w:szCs w:val="24"/>
        </w:rPr>
        <w:t>ности педагогов в рамках введения ФГОС начального и основного общего образования.</w:t>
      </w:r>
    </w:p>
    <w:p w:rsidR="004E5DC3" w:rsidRDefault="0071701C" w:rsidP="0071701C">
      <w:pPr>
        <w:spacing w:after="0" w:line="240" w:lineRule="auto"/>
        <w:ind w:right="440" w:firstLine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3165" w:rsidRPr="0071701C">
        <w:rPr>
          <w:rFonts w:ascii="Times New Roman" w:hAnsi="Times New Roman" w:cs="Times New Roman"/>
          <w:sz w:val="24"/>
          <w:szCs w:val="24"/>
          <w:u w:val="single"/>
        </w:rPr>
        <w:t>Программа развития школы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701C">
        <w:rPr>
          <w:rFonts w:ascii="Times New Roman" w:hAnsi="Times New Roman" w:cs="Times New Roman"/>
          <w:b/>
          <w:sz w:val="24"/>
          <w:szCs w:val="24"/>
        </w:rPr>
        <w:t>«</w:t>
      </w:r>
      <w:r w:rsidR="00183165" w:rsidRPr="0071701C">
        <w:rPr>
          <w:rFonts w:ascii="Times New Roman" w:hAnsi="Times New Roman" w:cs="Times New Roman"/>
          <w:b/>
          <w:sz w:val="24"/>
          <w:szCs w:val="24"/>
        </w:rPr>
        <w:t>Развитие педагогической деятельности учителя в условиях сетевого взаимодействия как средство повышения каче</w:t>
      </w:r>
      <w:r w:rsidR="00183165" w:rsidRPr="0071701C">
        <w:rPr>
          <w:rFonts w:ascii="Times New Roman" w:hAnsi="Times New Roman" w:cs="Times New Roman"/>
          <w:b/>
          <w:sz w:val="24"/>
          <w:szCs w:val="24"/>
        </w:rPr>
        <w:softHyphen/>
        <w:t>ства образов</w:t>
      </w:r>
      <w:r w:rsidR="00183165" w:rsidRPr="0071701C">
        <w:rPr>
          <w:rFonts w:ascii="Times New Roman" w:hAnsi="Times New Roman" w:cs="Times New Roman"/>
          <w:b/>
          <w:sz w:val="24"/>
          <w:szCs w:val="24"/>
        </w:rPr>
        <w:t>а</w:t>
      </w:r>
      <w:r w:rsidR="00183165" w:rsidRPr="0071701C">
        <w:rPr>
          <w:rFonts w:ascii="Times New Roman" w:hAnsi="Times New Roman" w:cs="Times New Roman"/>
          <w:b/>
          <w:sz w:val="24"/>
          <w:szCs w:val="24"/>
        </w:rPr>
        <w:t>тельных услуг и реализации ФГОС второго поколения»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4E5DC3" w:rsidRPr="00387312">
        <w:rPr>
          <w:rFonts w:ascii="Times New Roman" w:hAnsi="Times New Roman" w:cs="Times New Roman"/>
          <w:sz w:val="24"/>
          <w:szCs w:val="24"/>
        </w:rPr>
        <w:t>приказ № 4/7от 22.01.2015 г.)</w:t>
      </w:r>
      <w:r w:rsidR="004E5DC3" w:rsidRPr="002B74CF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="004E5DC3" w:rsidRPr="00C541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5DC3" w:rsidRDefault="004E5DC3" w:rsidP="004E5DC3">
      <w:pPr>
        <w:pStyle w:val="37"/>
        <w:widowControl w:val="0"/>
        <w:spacing w:after="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C541B8">
        <w:rPr>
          <w:rFonts w:ascii="Times New Roman" w:hAnsi="Times New Roman" w:cs="Times New Roman"/>
          <w:sz w:val="24"/>
          <w:szCs w:val="24"/>
        </w:rPr>
        <w:t xml:space="preserve">В рамках данного направления школы </w:t>
      </w:r>
      <w:r>
        <w:rPr>
          <w:rFonts w:ascii="Times New Roman" w:hAnsi="Times New Roman" w:cs="Times New Roman"/>
          <w:sz w:val="24"/>
          <w:szCs w:val="24"/>
        </w:rPr>
        <w:t>реализуются 2 проекта</w:t>
      </w:r>
      <w:r w:rsidRPr="00C541B8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</w:p>
    <w:p w:rsidR="004E5DC3" w:rsidRDefault="004E5DC3" w:rsidP="004E5DC3">
      <w:pPr>
        <w:pStyle w:val="37"/>
        <w:widowControl w:val="0"/>
        <w:spacing w:after="20" w:line="240" w:lineRule="auto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C541B8">
        <w:rPr>
          <w:rFonts w:ascii="Times New Roman" w:hAnsi="Times New Roman" w:cs="Times New Roman"/>
          <w:color w:val="auto"/>
          <w:sz w:val="24"/>
          <w:szCs w:val="24"/>
        </w:rPr>
        <w:t>«</w:t>
      </w:r>
      <w:r w:rsidRPr="00C541B8">
        <w:rPr>
          <w:rFonts w:ascii="Times New Roman" w:hAnsi="Times New Roman" w:cs="Times New Roman"/>
          <w:bCs/>
          <w:color w:val="auto"/>
          <w:sz w:val="24"/>
          <w:szCs w:val="24"/>
          <w:u w:val="single"/>
        </w:rPr>
        <w:t>Школа территория  личностного роста</w:t>
      </w:r>
      <w:r w:rsidRPr="00C541B8">
        <w:rPr>
          <w:rFonts w:ascii="Times New Roman" w:hAnsi="Times New Roman" w:cs="Times New Roman"/>
          <w:bCs/>
          <w:color w:val="auto"/>
          <w:sz w:val="24"/>
          <w:szCs w:val="24"/>
        </w:rPr>
        <w:t>»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(программы):</w:t>
      </w:r>
    </w:p>
    <w:p w:rsidR="004E5DC3" w:rsidRDefault="004E5DC3" w:rsidP="00A22B41">
      <w:pPr>
        <w:pStyle w:val="37"/>
        <w:widowControl w:val="0"/>
        <w:numPr>
          <w:ilvl w:val="0"/>
          <w:numId w:val="17"/>
        </w:num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1B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Одарённые дети</w:t>
      </w:r>
      <w:r w:rsidRPr="00C541B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4E5DC3" w:rsidRDefault="004E5DC3" w:rsidP="00A22B41">
      <w:pPr>
        <w:pStyle w:val="37"/>
        <w:widowControl w:val="0"/>
        <w:numPr>
          <w:ilvl w:val="0"/>
          <w:numId w:val="17"/>
        </w:num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1B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Предпрофильная подготовка и профильное обучение</w:t>
      </w:r>
      <w:r w:rsidRPr="00C541B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4E5DC3" w:rsidRDefault="004E5DC3" w:rsidP="00A22B41">
      <w:pPr>
        <w:pStyle w:val="37"/>
        <w:widowControl w:val="0"/>
        <w:numPr>
          <w:ilvl w:val="0"/>
          <w:numId w:val="17"/>
        </w:num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1B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Профессиональная компетентность и творческий потенциал учителя</w:t>
      </w:r>
      <w:r w:rsidRPr="00C541B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4E5DC3" w:rsidRDefault="004E5DC3" w:rsidP="00A22B41">
      <w:pPr>
        <w:pStyle w:val="37"/>
        <w:widowControl w:val="0"/>
        <w:numPr>
          <w:ilvl w:val="0"/>
          <w:numId w:val="17"/>
        </w:num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1B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СОЮЗ</w:t>
      </w:r>
      <w:r w:rsidRPr="00C541B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5DC3" w:rsidRDefault="004E5DC3" w:rsidP="004E5DC3">
      <w:pPr>
        <w:pStyle w:val="37"/>
        <w:widowControl w:val="0"/>
        <w:spacing w:after="20" w:line="240" w:lineRule="auto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C541B8">
        <w:rPr>
          <w:rFonts w:ascii="Times New Roman" w:hAnsi="Times New Roman" w:cs="Times New Roman"/>
          <w:sz w:val="24"/>
          <w:szCs w:val="24"/>
        </w:rPr>
        <w:t xml:space="preserve"> </w:t>
      </w:r>
      <w:r w:rsidRPr="00C541B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«</w:t>
      </w:r>
      <w:r w:rsidRPr="00C541B8">
        <w:rPr>
          <w:rFonts w:ascii="Times New Roman" w:hAnsi="Times New Roman" w:cs="Times New Roman"/>
          <w:bCs/>
          <w:color w:val="auto"/>
          <w:sz w:val="24"/>
          <w:szCs w:val="24"/>
          <w:u w:val="single"/>
        </w:rPr>
        <w:t>Школа территория здоровья</w:t>
      </w:r>
      <w:r w:rsidRPr="00C541B8">
        <w:rPr>
          <w:rFonts w:ascii="Times New Roman" w:hAnsi="Times New Roman" w:cs="Times New Roman"/>
          <w:bCs/>
          <w:color w:val="auto"/>
          <w:sz w:val="24"/>
          <w:szCs w:val="24"/>
        </w:rPr>
        <w:t>»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(программы)</w:t>
      </w:r>
    </w:p>
    <w:p w:rsidR="004E5DC3" w:rsidRDefault="004E5DC3" w:rsidP="00A22B41">
      <w:pPr>
        <w:pStyle w:val="37"/>
        <w:widowControl w:val="0"/>
        <w:numPr>
          <w:ilvl w:val="0"/>
          <w:numId w:val="18"/>
        </w:numPr>
        <w:spacing w:after="20" w:line="240" w:lineRule="auto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«Физическое воспитание», </w:t>
      </w:r>
    </w:p>
    <w:p w:rsidR="004E5DC3" w:rsidRDefault="004E5DC3" w:rsidP="00A22B41">
      <w:pPr>
        <w:pStyle w:val="37"/>
        <w:widowControl w:val="0"/>
        <w:numPr>
          <w:ilvl w:val="0"/>
          <w:numId w:val="18"/>
        </w:numPr>
        <w:spacing w:after="20" w:line="240" w:lineRule="auto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«Патриотическое воспитание», </w:t>
      </w:r>
    </w:p>
    <w:p w:rsidR="004E5DC3" w:rsidRDefault="004E5DC3" w:rsidP="00A22B41">
      <w:pPr>
        <w:pStyle w:val="37"/>
        <w:widowControl w:val="0"/>
        <w:numPr>
          <w:ilvl w:val="0"/>
          <w:numId w:val="18"/>
        </w:numPr>
        <w:spacing w:after="20" w:line="240" w:lineRule="auto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«Экологическое воспитание». </w:t>
      </w:r>
    </w:p>
    <w:p w:rsidR="0071701C" w:rsidRDefault="0071701C" w:rsidP="0071701C">
      <w:pPr>
        <w:pStyle w:val="37"/>
        <w:widowControl w:val="0"/>
        <w:spacing w:after="20" w:line="240" w:lineRule="auto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B46BB0" w:rsidRDefault="00B46BB0" w:rsidP="00B46BB0">
      <w:pPr>
        <w:spacing w:after="0" w:line="240" w:lineRule="auto"/>
        <w:ind w:right="460"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решения методических задач школы, для слаженной и скоординированной работы в школе созданы школьные предметные объединения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B46BB0" w:rsidRDefault="00B46BB0" w:rsidP="00B46BB0">
      <w:pPr>
        <w:spacing w:after="0" w:line="240" w:lineRule="auto"/>
        <w:ind w:right="460"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ШМО учителей начальных классов</w:t>
      </w:r>
    </w:p>
    <w:p w:rsidR="00B46BB0" w:rsidRDefault="00B46BB0" w:rsidP="00B46BB0">
      <w:pPr>
        <w:spacing w:after="0" w:line="240" w:lineRule="auto"/>
        <w:ind w:right="460"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ШМО учителей, реализующих АООП для детей с УО</w:t>
      </w:r>
    </w:p>
    <w:p w:rsidR="00B46BB0" w:rsidRDefault="00B46BB0" w:rsidP="00B46BB0">
      <w:pPr>
        <w:spacing w:after="0" w:line="240" w:lineRule="auto"/>
        <w:ind w:right="460"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ШМО учителей русского языка и литературы</w:t>
      </w:r>
    </w:p>
    <w:p w:rsidR="00B46BB0" w:rsidRDefault="00B46BB0" w:rsidP="00B46BB0">
      <w:pPr>
        <w:spacing w:after="0" w:line="240" w:lineRule="auto"/>
        <w:ind w:right="460"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ШМО учителей иностранных языков</w:t>
      </w:r>
    </w:p>
    <w:p w:rsidR="00B46BB0" w:rsidRDefault="00B46BB0" w:rsidP="00B46BB0">
      <w:pPr>
        <w:spacing w:after="0" w:line="240" w:lineRule="auto"/>
        <w:ind w:right="460"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ШМО учителей математики и информатики</w:t>
      </w:r>
    </w:p>
    <w:p w:rsidR="00B46BB0" w:rsidRDefault="00B46BB0" w:rsidP="00B46BB0">
      <w:pPr>
        <w:spacing w:after="0" w:line="240" w:lineRule="auto"/>
        <w:ind w:right="460"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ШМО учителей истории и обществознания</w:t>
      </w:r>
    </w:p>
    <w:p w:rsidR="00B46BB0" w:rsidRDefault="00B46BB0" w:rsidP="00B46BB0">
      <w:pPr>
        <w:spacing w:after="0" w:line="240" w:lineRule="auto"/>
        <w:ind w:right="460"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ШМО учителей географии, биологии, физики и  химии</w:t>
      </w:r>
    </w:p>
    <w:p w:rsidR="00B46BB0" w:rsidRDefault="00B46BB0" w:rsidP="00B46BB0">
      <w:pPr>
        <w:spacing w:after="0" w:line="240" w:lineRule="auto"/>
        <w:ind w:right="460"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ШМО учителей технологии</w:t>
      </w:r>
    </w:p>
    <w:p w:rsidR="00B46BB0" w:rsidRDefault="00B46BB0" w:rsidP="00B46BB0">
      <w:pPr>
        <w:spacing w:after="0" w:line="240" w:lineRule="auto"/>
        <w:ind w:right="460"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ШМО учителей физической культуры и ОБЖ</w:t>
      </w:r>
    </w:p>
    <w:p w:rsidR="00B46BB0" w:rsidRPr="007E7924" w:rsidRDefault="00B46BB0" w:rsidP="00B46BB0">
      <w:pPr>
        <w:spacing w:after="0" w:line="240" w:lineRule="auto"/>
        <w:ind w:right="460"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ШМО классных руководителей</w:t>
      </w:r>
    </w:p>
    <w:p w:rsidR="0071701C" w:rsidRPr="0071701C" w:rsidRDefault="0071701C" w:rsidP="0071701C">
      <w:pPr>
        <w:pStyle w:val="37"/>
        <w:widowControl w:val="0"/>
        <w:spacing w:after="20" w:line="240" w:lineRule="auto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183165" w:rsidRPr="007E7924" w:rsidRDefault="00183165" w:rsidP="00183165">
      <w:pPr>
        <w:spacing w:after="0" w:line="240" w:lineRule="auto"/>
        <w:ind w:right="440" w:firstLine="540"/>
        <w:rPr>
          <w:rFonts w:ascii="Times New Roman" w:hAnsi="Times New Roman" w:cs="Times New Roman"/>
          <w:sz w:val="24"/>
          <w:szCs w:val="24"/>
        </w:rPr>
      </w:pPr>
      <w:r w:rsidRPr="007E7924">
        <w:rPr>
          <w:rFonts w:ascii="Times New Roman" w:hAnsi="Times New Roman" w:cs="Times New Roman"/>
          <w:sz w:val="24"/>
          <w:szCs w:val="24"/>
        </w:rPr>
        <w:t>В ходе реализации образовательной деятельности педагогический коллектив осу</w:t>
      </w:r>
      <w:r w:rsidRPr="007E7924">
        <w:rPr>
          <w:rFonts w:ascii="Times New Roman" w:hAnsi="Times New Roman" w:cs="Times New Roman"/>
          <w:sz w:val="24"/>
          <w:szCs w:val="24"/>
        </w:rPr>
        <w:softHyphen/>
        <w:t>ществлял следующую деятельность:</w:t>
      </w:r>
    </w:p>
    <w:p w:rsidR="00183165" w:rsidRPr="007E7924" w:rsidRDefault="00183165" w:rsidP="00A22B41">
      <w:pPr>
        <w:widowControl w:val="0"/>
        <w:numPr>
          <w:ilvl w:val="0"/>
          <w:numId w:val="7"/>
        </w:numPr>
        <w:tabs>
          <w:tab w:val="left" w:pos="289"/>
        </w:tabs>
        <w:spacing w:after="0" w:line="240" w:lineRule="auto"/>
        <w:ind w:right="440"/>
        <w:jc w:val="both"/>
        <w:rPr>
          <w:rFonts w:ascii="Times New Roman" w:hAnsi="Times New Roman" w:cs="Times New Roman"/>
          <w:sz w:val="24"/>
          <w:szCs w:val="24"/>
        </w:rPr>
      </w:pPr>
      <w:r w:rsidRPr="007E7924">
        <w:rPr>
          <w:rFonts w:ascii="Times New Roman" w:hAnsi="Times New Roman" w:cs="Times New Roman"/>
          <w:sz w:val="24"/>
          <w:szCs w:val="24"/>
        </w:rPr>
        <w:t>Учебно-методическое сопровождение введения и реализации ФГОС нового покол</w:t>
      </w:r>
      <w:r w:rsidRPr="007E7924">
        <w:rPr>
          <w:rFonts w:ascii="Times New Roman" w:hAnsi="Times New Roman" w:cs="Times New Roman"/>
          <w:sz w:val="24"/>
          <w:szCs w:val="24"/>
        </w:rPr>
        <w:t>е</w:t>
      </w:r>
      <w:r w:rsidRPr="007E7924">
        <w:rPr>
          <w:rFonts w:ascii="Times New Roman" w:hAnsi="Times New Roman" w:cs="Times New Roman"/>
          <w:sz w:val="24"/>
          <w:szCs w:val="24"/>
        </w:rPr>
        <w:t>ния, создание условий для внедрения инноваций в учебно-воспитательный процесс.</w:t>
      </w:r>
    </w:p>
    <w:p w:rsidR="00183165" w:rsidRPr="007E7924" w:rsidRDefault="00183165" w:rsidP="00A22B41">
      <w:pPr>
        <w:widowControl w:val="0"/>
        <w:numPr>
          <w:ilvl w:val="0"/>
          <w:numId w:val="7"/>
        </w:numPr>
        <w:tabs>
          <w:tab w:val="left" w:pos="298"/>
        </w:tabs>
        <w:spacing w:after="0" w:line="240" w:lineRule="auto"/>
        <w:ind w:right="440"/>
        <w:jc w:val="both"/>
        <w:rPr>
          <w:rFonts w:ascii="Times New Roman" w:hAnsi="Times New Roman" w:cs="Times New Roman"/>
          <w:sz w:val="24"/>
          <w:szCs w:val="24"/>
        </w:rPr>
      </w:pPr>
      <w:r w:rsidRPr="007E7924">
        <w:rPr>
          <w:rFonts w:ascii="Times New Roman" w:hAnsi="Times New Roman" w:cs="Times New Roman"/>
          <w:sz w:val="24"/>
          <w:szCs w:val="24"/>
        </w:rPr>
        <w:t>Совершенствование системы мониторинга и диагностики достижений обучающи</w:t>
      </w:r>
      <w:r w:rsidRPr="007E7924">
        <w:rPr>
          <w:rFonts w:ascii="Times New Roman" w:hAnsi="Times New Roman" w:cs="Times New Roman"/>
          <w:sz w:val="24"/>
          <w:szCs w:val="24"/>
        </w:rPr>
        <w:t>х</w:t>
      </w:r>
      <w:r w:rsidRPr="007E7924">
        <w:rPr>
          <w:rFonts w:ascii="Times New Roman" w:hAnsi="Times New Roman" w:cs="Times New Roman"/>
          <w:sz w:val="24"/>
          <w:szCs w:val="24"/>
        </w:rPr>
        <w:t>ся, уровня профессиональной компетентности и методической подготовки педагогов через работу с Банком достижений учащихся (качественных показателей), картами д</w:t>
      </w:r>
      <w:r w:rsidRPr="007E7924">
        <w:rPr>
          <w:rFonts w:ascii="Times New Roman" w:hAnsi="Times New Roman" w:cs="Times New Roman"/>
          <w:sz w:val="24"/>
          <w:szCs w:val="24"/>
        </w:rPr>
        <w:t>о</w:t>
      </w:r>
      <w:r w:rsidRPr="007E7924">
        <w:rPr>
          <w:rFonts w:ascii="Times New Roman" w:hAnsi="Times New Roman" w:cs="Times New Roman"/>
          <w:sz w:val="24"/>
          <w:szCs w:val="24"/>
        </w:rPr>
        <w:t>стижений учащихся и педагогических достижений.</w:t>
      </w:r>
    </w:p>
    <w:p w:rsidR="00183165" w:rsidRPr="007E7924" w:rsidRDefault="00183165" w:rsidP="00A22B41">
      <w:pPr>
        <w:widowControl w:val="0"/>
        <w:numPr>
          <w:ilvl w:val="0"/>
          <w:numId w:val="7"/>
        </w:numPr>
        <w:tabs>
          <w:tab w:val="left" w:pos="294"/>
        </w:tabs>
        <w:spacing w:after="0" w:line="240" w:lineRule="auto"/>
        <w:ind w:right="440"/>
        <w:jc w:val="both"/>
        <w:rPr>
          <w:rFonts w:ascii="Times New Roman" w:hAnsi="Times New Roman" w:cs="Times New Roman"/>
          <w:sz w:val="24"/>
          <w:szCs w:val="24"/>
        </w:rPr>
      </w:pPr>
      <w:r w:rsidRPr="007E7924">
        <w:rPr>
          <w:rFonts w:ascii="Times New Roman" w:hAnsi="Times New Roman" w:cs="Times New Roman"/>
          <w:sz w:val="24"/>
          <w:szCs w:val="24"/>
        </w:rPr>
        <w:t>Активизация работы по выявлению и обобщению, распространению передового п</w:t>
      </w:r>
      <w:r w:rsidRPr="007E7924">
        <w:rPr>
          <w:rFonts w:ascii="Times New Roman" w:hAnsi="Times New Roman" w:cs="Times New Roman"/>
          <w:sz w:val="24"/>
          <w:szCs w:val="24"/>
        </w:rPr>
        <w:t>е</w:t>
      </w:r>
      <w:r w:rsidRPr="007E7924">
        <w:rPr>
          <w:rFonts w:ascii="Times New Roman" w:hAnsi="Times New Roman" w:cs="Times New Roman"/>
          <w:sz w:val="24"/>
          <w:szCs w:val="24"/>
        </w:rPr>
        <w:t>даго</w:t>
      </w:r>
      <w:r w:rsidRPr="007E7924">
        <w:rPr>
          <w:rFonts w:ascii="Times New Roman" w:hAnsi="Times New Roman" w:cs="Times New Roman"/>
          <w:sz w:val="24"/>
          <w:szCs w:val="24"/>
        </w:rPr>
        <w:softHyphen/>
        <w:t>гического опыта творчески работающих педагогов.</w:t>
      </w:r>
    </w:p>
    <w:p w:rsidR="00183165" w:rsidRPr="007E7924" w:rsidRDefault="00183165" w:rsidP="00A22B41">
      <w:pPr>
        <w:widowControl w:val="0"/>
        <w:numPr>
          <w:ilvl w:val="0"/>
          <w:numId w:val="7"/>
        </w:numPr>
        <w:tabs>
          <w:tab w:val="left" w:pos="29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924">
        <w:rPr>
          <w:rFonts w:ascii="Times New Roman" w:hAnsi="Times New Roman" w:cs="Times New Roman"/>
          <w:sz w:val="24"/>
          <w:szCs w:val="24"/>
        </w:rPr>
        <w:t>Методическое сопровождение работы молодых педагогов.</w:t>
      </w:r>
    </w:p>
    <w:p w:rsidR="00183165" w:rsidRPr="007E7924" w:rsidRDefault="00183165" w:rsidP="00A22B41">
      <w:pPr>
        <w:widowControl w:val="0"/>
        <w:numPr>
          <w:ilvl w:val="0"/>
          <w:numId w:val="7"/>
        </w:numPr>
        <w:tabs>
          <w:tab w:val="left" w:pos="358"/>
        </w:tabs>
        <w:spacing w:after="0" w:line="240" w:lineRule="auto"/>
        <w:ind w:right="440"/>
        <w:jc w:val="both"/>
        <w:rPr>
          <w:rFonts w:ascii="Times New Roman" w:hAnsi="Times New Roman" w:cs="Times New Roman"/>
          <w:sz w:val="24"/>
          <w:szCs w:val="24"/>
        </w:rPr>
      </w:pPr>
      <w:r w:rsidRPr="007E7924">
        <w:rPr>
          <w:rFonts w:ascii="Times New Roman" w:hAnsi="Times New Roman" w:cs="Times New Roman"/>
          <w:sz w:val="24"/>
          <w:szCs w:val="24"/>
        </w:rPr>
        <w:t>Обновление программ школьного компонента учебного плана, в том числе части учеб</w:t>
      </w:r>
      <w:r w:rsidRPr="007E7924">
        <w:rPr>
          <w:rFonts w:ascii="Times New Roman" w:hAnsi="Times New Roman" w:cs="Times New Roman"/>
          <w:sz w:val="24"/>
          <w:szCs w:val="24"/>
        </w:rPr>
        <w:softHyphen/>
        <w:t>ного плана, формируемого участниками образовательного процесса через анализ запросов учащихся и родителей (законных представителей).</w:t>
      </w:r>
    </w:p>
    <w:p w:rsidR="00183165" w:rsidRPr="007E7924" w:rsidRDefault="00183165" w:rsidP="00A22B41">
      <w:pPr>
        <w:widowControl w:val="0"/>
        <w:numPr>
          <w:ilvl w:val="0"/>
          <w:numId w:val="7"/>
        </w:numPr>
        <w:tabs>
          <w:tab w:val="left" w:pos="3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924">
        <w:rPr>
          <w:rFonts w:ascii="Times New Roman" w:hAnsi="Times New Roman" w:cs="Times New Roman"/>
          <w:sz w:val="24"/>
          <w:szCs w:val="24"/>
        </w:rPr>
        <w:t>Совершенствование системы работы и поддержки одарённых детей.</w:t>
      </w:r>
    </w:p>
    <w:p w:rsidR="00183165" w:rsidRPr="007E7924" w:rsidRDefault="00183165" w:rsidP="00A22B41">
      <w:pPr>
        <w:widowControl w:val="0"/>
        <w:numPr>
          <w:ilvl w:val="0"/>
          <w:numId w:val="7"/>
        </w:numPr>
        <w:tabs>
          <w:tab w:val="left" w:pos="354"/>
        </w:tabs>
        <w:spacing w:after="0" w:line="240" w:lineRule="auto"/>
        <w:ind w:right="440"/>
        <w:jc w:val="both"/>
        <w:rPr>
          <w:rFonts w:ascii="Times New Roman" w:hAnsi="Times New Roman" w:cs="Times New Roman"/>
          <w:sz w:val="24"/>
          <w:szCs w:val="24"/>
        </w:rPr>
      </w:pPr>
      <w:r w:rsidRPr="007E7924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азработка ООП СОО</w:t>
      </w:r>
      <w:r w:rsidRPr="007E7924">
        <w:rPr>
          <w:rFonts w:ascii="Times New Roman" w:hAnsi="Times New Roman" w:cs="Times New Roman"/>
          <w:sz w:val="24"/>
          <w:szCs w:val="24"/>
        </w:rPr>
        <w:t>.</w:t>
      </w:r>
    </w:p>
    <w:p w:rsidR="00183165" w:rsidRPr="007E7924" w:rsidRDefault="00183165" w:rsidP="001831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924">
        <w:rPr>
          <w:rFonts w:ascii="Times New Roman" w:hAnsi="Times New Roman" w:cs="Times New Roman"/>
          <w:sz w:val="24"/>
          <w:szCs w:val="24"/>
        </w:rPr>
        <w:t>Методическая работа проводилась по следующим направлениям:</w:t>
      </w:r>
    </w:p>
    <w:p w:rsidR="00183165" w:rsidRPr="007E7924" w:rsidRDefault="00183165" w:rsidP="00183165">
      <w:pPr>
        <w:pStyle w:val="50"/>
        <w:shd w:val="clear" w:color="auto" w:fill="auto"/>
        <w:spacing w:after="0" w:line="240" w:lineRule="auto"/>
        <w:ind w:left="600"/>
        <w:jc w:val="left"/>
        <w:rPr>
          <w:sz w:val="24"/>
          <w:szCs w:val="24"/>
        </w:rPr>
      </w:pPr>
      <w:r w:rsidRPr="007E7924">
        <w:rPr>
          <w:sz w:val="24"/>
          <w:szCs w:val="24"/>
        </w:rPr>
        <w:t>Информационная деятельность:</w:t>
      </w:r>
    </w:p>
    <w:p w:rsidR="00183165" w:rsidRPr="007E7924" w:rsidRDefault="00183165" w:rsidP="00A22B41">
      <w:pPr>
        <w:widowControl w:val="0"/>
        <w:numPr>
          <w:ilvl w:val="0"/>
          <w:numId w:val="8"/>
        </w:numPr>
        <w:tabs>
          <w:tab w:val="left" w:pos="851"/>
        </w:tabs>
        <w:spacing w:after="0" w:line="240" w:lineRule="auto"/>
        <w:ind w:left="840" w:right="4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7E7924">
        <w:rPr>
          <w:rFonts w:ascii="Times New Roman" w:hAnsi="Times New Roman" w:cs="Times New Roman"/>
          <w:sz w:val="24"/>
          <w:szCs w:val="24"/>
        </w:rPr>
        <w:t>Информационная поддержка участников образовательного процесса (измен</w:t>
      </w:r>
      <w:r w:rsidRPr="007E7924">
        <w:rPr>
          <w:rFonts w:ascii="Times New Roman" w:hAnsi="Times New Roman" w:cs="Times New Roman"/>
          <w:sz w:val="24"/>
          <w:szCs w:val="24"/>
        </w:rPr>
        <w:t>е</w:t>
      </w:r>
      <w:r w:rsidRPr="007E7924">
        <w:rPr>
          <w:rFonts w:ascii="Times New Roman" w:hAnsi="Times New Roman" w:cs="Times New Roman"/>
          <w:sz w:val="24"/>
          <w:szCs w:val="24"/>
        </w:rPr>
        <w:t>ние нормативно-правовых документов в сфере образования, подходов в орг</w:t>
      </w:r>
      <w:r w:rsidRPr="007E7924">
        <w:rPr>
          <w:rFonts w:ascii="Times New Roman" w:hAnsi="Times New Roman" w:cs="Times New Roman"/>
          <w:sz w:val="24"/>
          <w:szCs w:val="24"/>
        </w:rPr>
        <w:t>а</w:t>
      </w:r>
      <w:r w:rsidRPr="007E7924">
        <w:rPr>
          <w:rFonts w:ascii="Times New Roman" w:hAnsi="Times New Roman" w:cs="Times New Roman"/>
          <w:sz w:val="24"/>
          <w:szCs w:val="24"/>
        </w:rPr>
        <w:t>низации образовательного процесса, требований к организации образовател</w:t>
      </w:r>
      <w:r w:rsidRPr="007E7924">
        <w:rPr>
          <w:rFonts w:ascii="Times New Roman" w:hAnsi="Times New Roman" w:cs="Times New Roman"/>
          <w:sz w:val="24"/>
          <w:szCs w:val="24"/>
        </w:rPr>
        <w:t>ь</w:t>
      </w:r>
      <w:r w:rsidRPr="007E7924">
        <w:rPr>
          <w:rFonts w:ascii="Times New Roman" w:hAnsi="Times New Roman" w:cs="Times New Roman"/>
          <w:sz w:val="24"/>
          <w:szCs w:val="24"/>
        </w:rPr>
        <w:t>ной деятельно</w:t>
      </w:r>
      <w:r w:rsidRPr="007E7924">
        <w:rPr>
          <w:rFonts w:ascii="Times New Roman" w:hAnsi="Times New Roman" w:cs="Times New Roman"/>
          <w:sz w:val="24"/>
          <w:szCs w:val="24"/>
        </w:rPr>
        <w:softHyphen/>
        <w:t>сти).</w:t>
      </w:r>
    </w:p>
    <w:p w:rsidR="00183165" w:rsidRPr="007E7924" w:rsidRDefault="00183165" w:rsidP="00A22B41">
      <w:pPr>
        <w:widowControl w:val="0"/>
        <w:numPr>
          <w:ilvl w:val="0"/>
          <w:numId w:val="8"/>
        </w:numPr>
        <w:tabs>
          <w:tab w:val="left" w:pos="851"/>
        </w:tabs>
        <w:spacing w:after="0" w:line="240" w:lineRule="auto"/>
        <w:ind w:left="8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7E7924">
        <w:rPr>
          <w:rFonts w:ascii="Times New Roman" w:hAnsi="Times New Roman" w:cs="Times New Roman"/>
          <w:sz w:val="24"/>
          <w:szCs w:val="24"/>
        </w:rPr>
        <w:t>Размещение информации на школьном сайте.</w:t>
      </w:r>
    </w:p>
    <w:p w:rsidR="00183165" w:rsidRPr="007E7924" w:rsidRDefault="00183165" w:rsidP="00183165">
      <w:pPr>
        <w:pStyle w:val="50"/>
        <w:shd w:val="clear" w:color="auto" w:fill="auto"/>
        <w:spacing w:after="0" w:line="240" w:lineRule="auto"/>
        <w:ind w:left="840"/>
        <w:jc w:val="left"/>
        <w:rPr>
          <w:sz w:val="24"/>
          <w:szCs w:val="24"/>
        </w:rPr>
      </w:pPr>
      <w:r w:rsidRPr="007E7924">
        <w:rPr>
          <w:sz w:val="24"/>
          <w:szCs w:val="24"/>
        </w:rPr>
        <w:t>Диагностико-прогностическая деятельность:</w:t>
      </w:r>
    </w:p>
    <w:p w:rsidR="00183165" w:rsidRPr="007E7924" w:rsidRDefault="00183165" w:rsidP="00A22B41">
      <w:pPr>
        <w:widowControl w:val="0"/>
        <w:numPr>
          <w:ilvl w:val="0"/>
          <w:numId w:val="8"/>
        </w:numPr>
        <w:tabs>
          <w:tab w:val="left" w:pos="851"/>
        </w:tabs>
        <w:spacing w:after="0" w:line="240" w:lineRule="auto"/>
        <w:ind w:left="8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7E7924">
        <w:rPr>
          <w:rFonts w:ascii="Times New Roman" w:hAnsi="Times New Roman" w:cs="Times New Roman"/>
          <w:sz w:val="24"/>
          <w:szCs w:val="24"/>
        </w:rPr>
        <w:t>Диагностика потребностей кадров в повышении квалификации;</w:t>
      </w:r>
    </w:p>
    <w:p w:rsidR="00183165" w:rsidRPr="007E7924" w:rsidRDefault="00183165" w:rsidP="00A22B41">
      <w:pPr>
        <w:widowControl w:val="0"/>
        <w:numPr>
          <w:ilvl w:val="0"/>
          <w:numId w:val="8"/>
        </w:numPr>
        <w:tabs>
          <w:tab w:val="left" w:pos="851"/>
        </w:tabs>
        <w:spacing w:after="0" w:line="240" w:lineRule="auto"/>
        <w:ind w:left="840" w:right="4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7E7924">
        <w:rPr>
          <w:rFonts w:ascii="Times New Roman" w:hAnsi="Times New Roman" w:cs="Times New Roman"/>
          <w:sz w:val="24"/>
          <w:szCs w:val="24"/>
        </w:rPr>
        <w:t>Диагностика запросов участников образовательного процесса на образовател</w:t>
      </w:r>
      <w:r w:rsidRPr="007E7924">
        <w:rPr>
          <w:rFonts w:ascii="Times New Roman" w:hAnsi="Times New Roman" w:cs="Times New Roman"/>
          <w:sz w:val="24"/>
          <w:szCs w:val="24"/>
        </w:rPr>
        <w:t>ь</w:t>
      </w:r>
      <w:r w:rsidRPr="007E7924">
        <w:rPr>
          <w:rFonts w:ascii="Times New Roman" w:hAnsi="Times New Roman" w:cs="Times New Roman"/>
          <w:sz w:val="24"/>
          <w:szCs w:val="24"/>
        </w:rPr>
        <w:t>ные услуги;</w:t>
      </w:r>
    </w:p>
    <w:p w:rsidR="00183165" w:rsidRPr="007E7924" w:rsidRDefault="00183165" w:rsidP="00183165">
      <w:pPr>
        <w:pStyle w:val="50"/>
        <w:shd w:val="clear" w:color="auto" w:fill="auto"/>
        <w:spacing w:after="0" w:line="240" w:lineRule="auto"/>
        <w:ind w:left="840"/>
        <w:jc w:val="left"/>
        <w:rPr>
          <w:sz w:val="24"/>
          <w:szCs w:val="24"/>
        </w:rPr>
      </w:pPr>
      <w:r w:rsidRPr="007E7924">
        <w:rPr>
          <w:sz w:val="24"/>
          <w:szCs w:val="24"/>
        </w:rPr>
        <w:t>В области содержания образования:</w:t>
      </w:r>
    </w:p>
    <w:p w:rsidR="00183165" w:rsidRPr="007E7924" w:rsidRDefault="00183165" w:rsidP="00A22B41">
      <w:pPr>
        <w:widowControl w:val="0"/>
        <w:numPr>
          <w:ilvl w:val="0"/>
          <w:numId w:val="8"/>
        </w:numPr>
        <w:tabs>
          <w:tab w:val="left" w:pos="851"/>
        </w:tabs>
        <w:spacing w:after="0" w:line="240" w:lineRule="auto"/>
        <w:ind w:left="8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7E7924">
        <w:rPr>
          <w:rFonts w:ascii="Times New Roman" w:hAnsi="Times New Roman" w:cs="Times New Roman"/>
          <w:sz w:val="24"/>
          <w:szCs w:val="24"/>
        </w:rPr>
        <w:t xml:space="preserve">Реализация </w:t>
      </w:r>
      <w:r>
        <w:rPr>
          <w:rFonts w:ascii="Times New Roman" w:hAnsi="Times New Roman" w:cs="Times New Roman"/>
          <w:sz w:val="24"/>
          <w:szCs w:val="24"/>
        </w:rPr>
        <w:t xml:space="preserve">и обновление </w:t>
      </w:r>
      <w:r w:rsidRPr="007E7924">
        <w:rPr>
          <w:rFonts w:ascii="Times New Roman" w:hAnsi="Times New Roman" w:cs="Times New Roman"/>
          <w:sz w:val="24"/>
          <w:szCs w:val="24"/>
        </w:rPr>
        <w:t>уч</w:t>
      </w:r>
      <w:r>
        <w:rPr>
          <w:rFonts w:ascii="Times New Roman" w:hAnsi="Times New Roman" w:cs="Times New Roman"/>
          <w:sz w:val="24"/>
          <w:szCs w:val="24"/>
        </w:rPr>
        <w:t>ебного плана в соответствии с Ф</w:t>
      </w:r>
      <w:r w:rsidRPr="007E7924">
        <w:rPr>
          <w:rFonts w:ascii="Times New Roman" w:hAnsi="Times New Roman" w:cs="Times New Roman"/>
          <w:sz w:val="24"/>
          <w:szCs w:val="24"/>
        </w:rPr>
        <w:t>ГОС (</w:t>
      </w:r>
      <w:r>
        <w:rPr>
          <w:rFonts w:ascii="Times New Roman" w:hAnsi="Times New Roman" w:cs="Times New Roman"/>
          <w:sz w:val="24"/>
          <w:szCs w:val="24"/>
        </w:rPr>
        <w:t>1-10 класс), РП урочной и внеурочной деятельности</w:t>
      </w:r>
    </w:p>
    <w:p w:rsidR="00183165" w:rsidRPr="007E7924" w:rsidRDefault="00183165" w:rsidP="00A22B41">
      <w:pPr>
        <w:widowControl w:val="0"/>
        <w:numPr>
          <w:ilvl w:val="0"/>
          <w:numId w:val="8"/>
        </w:numPr>
        <w:tabs>
          <w:tab w:val="left" w:pos="851"/>
        </w:tabs>
        <w:spacing w:after="0" w:line="240" w:lineRule="auto"/>
        <w:ind w:left="840" w:right="4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7E7924">
        <w:rPr>
          <w:rFonts w:ascii="Times New Roman" w:hAnsi="Times New Roman" w:cs="Times New Roman"/>
          <w:sz w:val="24"/>
          <w:szCs w:val="24"/>
        </w:rPr>
        <w:t>Реализация учебного плана предпрофильной подготовки и профильного обуч</w:t>
      </w:r>
      <w:r w:rsidRPr="007E7924">
        <w:rPr>
          <w:rFonts w:ascii="Times New Roman" w:hAnsi="Times New Roman" w:cs="Times New Roman"/>
          <w:sz w:val="24"/>
          <w:szCs w:val="24"/>
        </w:rPr>
        <w:t>е</w:t>
      </w:r>
      <w:r w:rsidRPr="007E7924">
        <w:rPr>
          <w:rFonts w:ascii="Times New Roman" w:hAnsi="Times New Roman" w:cs="Times New Roman"/>
          <w:sz w:val="24"/>
          <w:szCs w:val="24"/>
        </w:rPr>
        <w:t>ния (подбор программ курсов и реализация программ школьного компонента учебного плана).</w:t>
      </w:r>
    </w:p>
    <w:p w:rsidR="00183165" w:rsidRPr="007E7924" w:rsidRDefault="00183165" w:rsidP="00A22B41">
      <w:pPr>
        <w:widowControl w:val="0"/>
        <w:numPr>
          <w:ilvl w:val="0"/>
          <w:numId w:val="8"/>
        </w:numPr>
        <w:tabs>
          <w:tab w:val="left" w:pos="851"/>
        </w:tabs>
        <w:spacing w:after="0" w:line="240" w:lineRule="auto"/>
        <w:ind w:left="840" w:right="4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7E7924">
        <w:rPr>
          <w:rFonts w:ascii="Times New Roman" w:hAnsi="Times New Roman" w:cs="Times New Roman"/>
          <w:sz w:val="24"/>
          <w:szCs w:val="24"/>
        </w:rPr>
        <w:t>Корректировка содержания образования в рамках реализации адаптированной про</w:t>
      </w:r>
      <w:r w:rsidRPr="007E7924">
        <w:rPr>
          <w:rFonts w:ascii="Times New Roman" w:hAnsi="Times New Roman" w:cs="Times New Roman"/>
          <w:sz w:val="24"/>
          <w:szCs w:val="24"/>
        </w:rPr>
        <w:softHyphen/>
        <w:t>граммы для лиц с ограниченными возможностями здоровья.</w:t>
      </w:r>
    </w:p>
    <w:p w:rsidR="00183165" w:rsidRPr="007E7924" w:rsidRDefault="00183165" w:rsidP="00A22B41">
      <w:pPr>
        <w:widowControl w:val="0"/>
        <w:numPr>
          <w:ilvl w:val="0"/>
          <w:numId w:val="8"/>
        </w:numPr>
        <w:tabs>
          <w:tab w:val="left" w:pos="851"/>
        </w:tabs>
        <w:spacing w:after="0" w:line="240" w:lineRule="auto"/>
        <w:ind w:left="8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7E7924">
        <w:rPr>
          <w:rFonts w:ascii="Times New Roman" w:hAnsi="Times New Roman" w:cs="Times New Roman"/>
          <w:sz w:val="24"/>
          <w:szCs w:val="24"/>
        </w:rPr>
        <w:t>Психолого-педагогическое сопровождение образовательного процесса.</w:t>
      </w:r>
    </w:p>
    <w:p w:rsidR="00183165" w:rsidRPr="007E7924" w:rsidRDefault="00183165" w:rsidP="00183165">
      <w:pPr>
        <w:pStyle w:val="50"/>
        <w:shd w:val="clear" w:color="auto" w:fill="auto"/>
        <w:spacing w:after="0" w:line="240" w:lineRule="auto"/>
        <w:ind w:left="840"/>
        <w:jc w:val="left"/>
        <w:rPr>
          <w:sz w:val="24"/>
          <w:szCs w:val="24"/>
        </w:rPr>
      </w:pPr>
      <w:r w:rsidRPr="007E7924">
        <w:rPr>
          <w:sz w:val="24"/>
          <w:szCs w:val="24"/>
        </w:rPr>
        <w:t>В области аттестации педагогических кадров:</w:t>
      </w:r>
    </w:p>
    <w:p w:rsidR="00183165" w:rsidRPr="007E7924" w:rsidRDefault="00183165" w:rsidP="00A22B41">
      <w:pPr>
        <w:widowControl w:val="0"/>
        <w:numPr>
          <w:ilvl w:val="0"/>
          <w:numId w:val="8"/>
        </w:numPr>
        <w:tabs>
          <w:tab w:val="left" w:pos="851"/>
        </w:tabs>
        <w:spacing w:after="0" w:line="240" w:lineRule="auto"/>
        <w:ind w:left="840" w:right="4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7E7924">
        <w:rPr>
          <w:rFonts w:ascii="Times New Roman" w:hAnsi="Times New Roman" w:cs="Times New Roman"/>
          <w:sz w:val="24"/>
          <w:szCs w:val="24"/>
        </w:rPr>
        <w:t>Информационная поддержка педагогов о процедуре аттестации педагогических ра</w:t>
      </w:r>
      <w:r w:rsidRPr="007E7924">
        <w:rPr>
          <w:rFonts w:ascii="Times New Roman" w:hAnsi="Times New Roman" w:cs="Times New Roman"/>
          <w:sz w:val="24"/>
          <w:szCs w:val="24"/>
        </w:rPr>
        <w:softHyphen/>
        <w:t>ботников (регламент, правила оформления сопровождающих документов).</w:t>
      </w:r>
    </w:p>
    <w:p w:rsidR="00183165" w:rsidRPr="007E7924" w:rsidRDefault="00183165" w:rsidP="00A22B41">
      <w:pPr>
        <w:widowControl w:val="0"/>
        <w:numPr>
          <w:ilvl w:val="0"/>
          <w:numId w:val="8"/>
        </w:numPr>
        <w:tabs>
          <w:tab w:val="left" w:pos="851"/>
        </w:tabs>
        <w:spacing w:after="0" w:line="240" w:lineRule="auto"/>
        <w:ind w:left="840" w:right="4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7E7924">
        <w:rPr>
          <w:rFonts w:ascii="Times New Roman" w:hAnsi="Times New Roman" w:cs="Times New Roman"/>
          <w:sz w:val="24"/>
          <w:szCs w:val="24"/>
        </w:rPr>
        <w:t>Методическая поддержка педагогов по вопросам обобщения и (или) трансл</w:t>
      </w:r>
      <w:r w:rsidRPr="007E7924">
        <w:rPr>
          <w:rFonts w:ascii="Times New Roman" w:hAnsi="Times New Roman" w:cs="Times New Roman"/>
          <w:sz w:val="24"/>
          <w:szCs w:val="24"/>
        </w:rPr>
        <w:t>я</w:t>
      </w:r>
      <w:r w:rsidRPr="007E7924">
        <w:rPr>
          <w:rFonts w:ascii="Times New Roman" w:hAnsi="Times New Roman" w:cs="Times New Roman"/>
          <w:sz w:val="24"/>
          <w:szCs w:val="24"/>
        </w:rPr>
        <w:t>ции педагогического опыта работы.</w:t>
      </w:r>
    </w:p>
    <w:p w:rsidR="00183165" w:rsidRPr="007E7924" w:rsidRDefault="00183165" w:rsidP="00183165">
      <w:pPr>
        <w:pStyle w:val="50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7E7924">
        <w:rPr>
          <w:sz w:val="24"/>
          <w:szCs w:val="24"/>
        </w:rPr>
        <w:t>Формы организации методической работы</w:t>
      </w:r>
    </w:p>
    <w:p w:rsidR="00183165" w:rsidRPr="007E7924" w:rsidRDefault="00183165" w:rsidP="00183165">
      <w:pPr>
        <w:spacing w:after="0" w:line="240" w:lineRule="auto"/>
        <w:ind w:left="840" w:right="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7E7924">
        <w:rPr>
          <w:rFonts w:ascii="Times New Roman" w:hAnsi="Times New Roman" w:cs="Times New Roman"/>
          <w:sz w:val="24"/>
          <w:szCs w:val="24"/>
        </w:rPr>
        <w:t>Проведение тематических педагогических советов, заседаний школьного м</w:t>
      </w:r>
      <w:r w:rsidRPr="007E7924">
        <w:rPr>
          <w:rFonts w:ascii="Times New Roman" w:hAnsi="Times New Roman" w:cs="Times New Roman"/>
          <w:sz w:val="24"/>
          <w:szCs w:val="24"/>
        </w:rPr>
        <w:t>е</w:t>
      </w:r>
      <w:r w:rsidRPr="007E7924">
        <w:rPr>
          <w:rFonts w:ascii="Times New Roman" w:hAnsi="Times New Roman" w:cs="Times New Roman"/>
          <w:sz w:val="24"/>
          <w:szCs w:val="24"/>
        </w:rPr>
        <w:t>тоди</w:t>
      </w:r>
      <w:r w:rsidRPr="007E7924">
        <w:rPr>
          <w:rFonts w:ascii="Times New Roman" w:hAnsi="Times New Roman" w:cs="Times New Roman"/>
          <w:sz w:val="24"/>
          <w:szCs w:val="24"/>
        </w:rPr>
        <w:softHyphen/>
        <w:t>ческого совета, предметных методических объединений.</w:t>
      </w:r>
    </w:p>
    <w:p w:rsidR="00183165" w:rsidRPr="007E7924" w:rsidRDefault="00183165" w:rsidP="00183165">
      <w:pPr>
        <w:spacing w:after="0" w:line="240" w:lineRule="auto"/>
        <w:ind w:left="8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7E7924">
        <w:rPr>
          <w:rFonts w:ascii="Times New Roman" w:hAnsi="Times New Roman" w:cs="Times New Roman"/>
          <w:sz w:val="24"/>
          <w:szCs w:val="24"/>
        </w:rPr>
        <w:t xml:space="preserve"> Проведение педагогических консилиумов, проблемных районных семинаров.</w:t>
      </w:r>
    </w:p>
    <w:p w:rsidR="00183165" w:rsidRPr="007E7924" w:rsidRDefault="00183165" w:rsidP="00183165">
      <w:pPr>
        <w:spacing w:after="0" w:line="240" w:lineRule="auto"/>
        <w:ind w:left="8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7E7924">
        <w:rPr>
          <w:rFonts w:ascii="Times New Roman" w:hAnsi="Times New Roman" w:cs="Times New Roman"/>
          <w:sz w:val="24"/>
          <w:szCs w:val="24"/>
        </w:rPr>
        <w:t xml:space="preserve"> Психолого-педагогическое сопровождение образовательного процесса.</w:t>
      </w:r>
    </w:p>
    <w:p w:rsidR="00183165" w:rsidRPr="007E7924" w:rsidRDefault="00183165" w:rsidP="00183165">
      <w:pPr>
        <w:spacing w:after="0" w:line="240" w:lineRule="auto"/>
        <w:ind w:left="8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7E7924">
        <w:rPr>
          <w:rFonts w:ascii="Times New Roman" w:hAnsi="Times New Roman" w:cs="Times New Roman"/>
          <w:sz w:val="24"/>
          <w:szCs w:val="24"/>
        </w:rPr>
        <w:t xml:space="preserve"> Работа с молодыми специалистами.</w:t>
      </w:r>
    </w:p>
    <w:p w:rsidR="00183165" w:rsidRPr="007E7924" w:rsidRDefault="00183165" w:rsidP="00183165">
      <w:pPr>
        <w:spacing w:after="0" w:line="240" w:lineRule="auto"/>
        <w:ind w:left="8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 </w:t>
      </w:r>
      <w:r w:rsidRPr="007E7924">
        <w:rPr>
          <w:rFonts w:ascii="Times New Roman" w:hAnsi="Times New Roman" w:cs="Times New Roman"/>
          <w:sz w:val="24"/>
          <w:szCs w:val="24"/>
        </w:rPr>
        <w:t>Консультативная помощь по организации образовательного процесса.</w:t>
      </w:r>
    </w:p>
    <w:p w:rsidR="00183165" w:rsidRPr="007E7924" w:rsidRDefault="00183165" w:rsidP="00183165">
      <w:pPr>
        <w:spacing w:after="0" w:line="240" w:lineRule="auto"/>
        <w:ind w:left="840" w:right="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7E7924">
        <w:rPr>
          <w:rFonts w:ascii="Times New Roman" w:hAnsi="Times New Roman" w:cs="Times New Roman"/>
          <w:sz w:val="24"/>
          <w:szCs w:val="24"/>
        </w:rPr>
        <w:t xml:space="preserve"> Повышение квалификации педагогов, прохождение профессиональной пер</w:t>
      </w:r>
      <w:r w:rsidRPr="007E7924">
        <w:rPr>
          <w:rFonts w:ascii="Times New Roman" w:hAnsi="Times New Roman" w:cs="Times New Roman"/>
          <w:sz w:val="24"/>
          <w:szCs w:val="24"/>
        </w:rPr>
        <w:t>е</w:t>
      </w:r>
      <w:r w:rsidRPr="007E7924">
        <w:rPr>
          <w:rFonts w:ascii="Times New Roman" w:hAnsi="Times New Roman" w:cs="Times New Roman"/>
          <w:sz w:val="24"/>
          <w:szCs w:val="24"/>
        </w:rPr>
        <w:t>подго</w:t>
      </w:r>
      <w:r w:rsidRPr="007E7924">
        <w:rPr>
          <w:rFonts w:ascii="Times New Roman" w:hAnsi="Times New Roman" w:cs="Times New Roman"/>
          <w:sz w:val="24"/>
          <w:szCs w:val="24"/>
        </w:rPr>
        <w:softHyphen/>
        <w:t>товки и курсовой переподготовки.</w:t>
      </w:r>
    </w:p>
    <w:p w:rsidR="00183165" w:rsidRPr="007E7924" w:rsidRDefault="00183165" w:rsidP="00183165">
      <w:pPr>
        <w:spacing w:after="0" w:line="240" w:lineRule="auto"/>
        <w:ind w:left="8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7E7924">
        <w:rPr>
          <w:rFonts w:ascii="Times New Roman" w:hAnsi="Times New Roman" w:cs="Times New Roman"/>
          <w:sz w:val="24"/>
          <w:szCs w:val="24"/>
        </w:rPr>
        <w:t xml:space="preserve"> Мониторинг образовательных достижений учащихся и педагогов.</w:t>
      </w:r>
    </w:p>
    <w:p w:rsidR="00183165" w:rsidRDefault="00183165" w:rsidP="00183165">
      <w:pPr>
        <w:spacing w:after="0" w:line="240" w:lineRule="auto"/>
        <w:ind w:right="46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7E7924">
        <w:rPr>
          <w:rFonts w:ascii="Times New Roman" w:hAnsi="Times New Roman" w:cs="Times New Roman"/>
          <w:sz w:val="24"/>
          <w:szCs w:val="24"/>
        </w:rPr>
        <w:t>В рамках работы школьного методического совета были проведены заседания с</w:t>
      </w:r>
      <w:r w:rsidRPr="007E7924">
        <w:rPr>
          <w:rFonts w:ascii="Times New Roman" w:hAnsi="Times New Roman" w:cs="Times New Roman"/>
          <w:sz w:val="24"/>
          <w:szCs w:val="24"/>
        </w:rPr>
        <w:t>о</w:t>
      </w:r>
      <w:r w:rsidRPr="007E7924">
        <w:rPr>
          <w:rFonts w:ascii="Times New Roman" w:hAnsi="Times New Roman" w:cs="Times New Roman"/>
          <w:sz w:val="24"/>
          <w:szCs w:val="24"/>
        </w:rPr>
        <w:t>вета, где были рассмотрены такие вопросы как: согласование рабочих программ по о</w:t>
      </w:r>
      <w:r w:rsidRPr="007E7924">
        <w:rPr>
          <w:rFonts w:ascii="Times New Roman" w:hAnsi="Times New Roman" w:cs="Times New Roman"/>
          <w:sz w:val="24"/>
          <w:szCs w:val="24"/>
        </w:rPr>
        <w:t>т</w:t>
      </w:r>
      <w:r w:rsidRPr="007E7924">
        <w:rPr>
          <w:rFonts w:ascii="Times New Roman" w:hAnsi="Times New Roman" w:cs="Times New Roman"/>
          <w:sz w:val="24"/>
          <w:szCs w:val="24"/>
        </w:rPr>
        <w:t>дельным предметам урочной и внеурочной деятельности, согласование материалов для промежу</w:t>
      </w:r>
      <w:r w:rsidRPr="007E7924">
        <w:rPr>
          <w:rFonts w:ascii="Times New Roman" w:hAnsi="Times New Roman" w:cs="Times New Roman"/>
          <w:sz w:val="24"/>
          <w:szCs w:val="24"/>
        </w:rPr>
        <w:softHyphen/>
        <w:t>точной (итоговой) аттестации обучающихся 2-4, 5-8, 10 классов, и т.п. На з</w:t>
      </w:r>
      <w:r w:rsidRPr="007E7924">
        <w:rPr>
          <w:rFonts w:ascii="Times New Roman" w:hAnsi="Times New Roman" w:cs="Times New Roman"/>
          <w:sz w:val="24"/>
          <w:szCs w:val="24"/>
        </w:rPr>
        <w:t>а</w:t>
      </w:r>
      <w:r w:rsidRPr="007E7924">
        <w:rPr>
          <w:rFonts w:ascii="Times New Roman" w:hAnsi="Times New Roman" w:cs="Times New Roman"/>
          <w:sz w:val="24"/>
          <w:szCs w:val="24"/>
        </w:rPr>
        <w:t>седаниях пе</w:t>
      </w:r>
      <w:r w:rsidRPr="007E7924">
        <w:rPr>
          <w:rFonts w:ascii="Times New Roman" w:hAnsi="Times New Roman" w:cs="Times New Roman"/>
          <w:sz w:val="24"/>
          <w:szCs w:val="24"/>
        </w:rPr>
        <w:softHyphen/>
        <w:t>дагогического консилиума школы рассматривались вопросы успеваемости обучающихся, проводилась работа с родителями, подводились итоги классно - обо</w:t>
      </w:r>
      <w:r w:rsidRPr="007E7924">
        <w:rPr>
          <w:rFonts w:ascii="Times New Roman" w:hAnsi="Times New Roman" w:cs="Times New Roman"/>
          <w:sz w:val="24"/>
          <w:szCs w:val="24"/>
        </w:rPr>
        <w:t>б</w:t>
      </w:r>
      <w:r w:rsidRPr="007E7924">
        <w:rPr>
          <w:rFonts w:ascii="Times New Roman" w:hAnsi="Times New Roman" w:cs="Times New Roman"/>
          <w:sz w:val="24"/>
          <w:szCs w:val="24"/>
        </w:rPr>
        <w:t>щающего контроля учащихся 1,4, 5, 9,10, 11 классов.</w:t>
      </w:r>
    </w:p>
    <w:p w:rsidR="007D1813" w:rsidRPr="00010D9B" w:rsidRDefault="007D1813" w:rsidP="00A22B41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D9B">
        <w:rPr>
          <w:rFonts w:ascii="Times New Roman" w:hAnsi="Times New Roman" w:cs="Times New Roman"/>
          <w:b/>
          <w:sz w:val="24"/>
          <w:szCs w:val="24"/>
        </w:rPr>
        <w:t>Участие образовательной организации в инновационной деятельности</w:t>
      </w:r>
    </w:p>
    <w:p w:rsidR="00010D9B" w:rsidRDefault="007D1813" w:rsidP="007D18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Коллектив МБОУ «Осинская СОШ №1» имеет большой непрерывный опыт работы в 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жиме инноваций: </w:t>
      </w:r>
    </w:p>
    <w:p w:rsidR="00010D9B" w:rsidRDefault="007D1813" w:rsidP="007D18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2010 - 2014 гг. муниципальная пилотная площадка введения и реализация ФГОС НОО;</w:t>
      </w:r>
    </w:p>
    <w:p w:rsidR="00010D9B" w:rsidRDefault="007D1813" w:rsidP="007D18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 – 2015 гг. муниципальная площадка по введению и реализации ФГОС ООО;</w:t>
      </w:r>
    </w:p>
    <w:p w:rsidR="00016DDC" w:rsidRDefault="007D1813" w:rsidP="007D18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 – 2016 гг. реализация проекта пилотной педагогической площадки ОГАОУ ДПО ИРО «Сетевая модель внутришкольного мониторинга образовательных достижений»</w:t>
      </w:r>
      <w:r>
        <w:rPr>
          <w:rFonts w:ascii="Times New Roman" w:hAnsi="Times New Roman" w:cs="Times New Roman"/>
          <w:color w:val="002060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1813" w:rsidRDefault="007D1813" w:rsidP="007D1813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 г.   открыт муниципальный информационно – библиотечный центр</w:t>
      </w:r>
      <w:r>
        <w:rPr>
          <w:rFonts w:ascii="Times New Roman" w:hAnsi="Times New Roman" w:cs="Times New Roman"/>
          <w:color w:val="002060"/>
          <w:sz w:val="24"/>
          <w:szCs w:val="24"/>
        </w:rPr>
        <w:t>;</w:t>
      </w:r>
    </w:p>
    <w:p w:rsidR="007D1813" w:rsidRPr="007D1813" w:rsidRDefault="007D1813" w:rsidP="007D18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январь 2019 г. муниципальная площадка по введению и реализации ФГОС СОО</w:t>
      </w:r>
      <w:r w:rsidR="00010D9B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откры</w:t>
      </w:r>
      <w:r w:rsidR="00010D9B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центра дополнительного образования «Точка роста»</w:t>
      </w:r>
    </w:p>
    <w:p w:rsidR="00016DDC" w:rsidRDefault="00016DDC" w:rsidP="004E5DC3">
      <w:pPr>
        <w:pStyle w:val="37"/>
        <w:widowControl w:val="0"/>
        <w:spacing w:after="20" w:line="240" w:lineRule="auto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7D1813" w:rsidRDefault="00016DDC" w:rsidP="007D1813">
      <w:pPr>
        <w:pStyle w:val="37"/>
        <w:widowControl w:val="0"/>
        <w:spacing w:after="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D18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Работая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над методической темой школы</w:t>
      </w:r>
      <w:r w:rsidR="007D1813">
        <w:rPr>
          <w:rFonts w:ascii="Times New Roman" w:hAnsi="Times New Roman" w:cs="Times New Roman"/>
          <w:color w:val="000000" w:themeColor="text1"/>
          <w:sz w:val="24"/>
          <w:szCs w:val="24"/>
        </w:rPr>
        <w:t>, педагогический коллектив активно транслир</w:t>
      </w:r>
      <w:r w:rsidR="007D1813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7D1813">
        <w:rPr>
          <w:rFonts w:ascii="Times New Roman" w:hAnsi="Times New Roman" w:cs="Times New Roman"/>
          <w:color w:val="000000" w:themeColor="text1"/>
          <w:sz w:val="24"/>
          <w:szCs w:val="24"/>
        </w:rPr>
        <w:t>ет опыт работы по эффективному использованию образовательных технологий в процессе обучения и воспитания.</w:t>
      </w:r>
    </w:p>
    <w:p w:rsidR="007D1813" w:rsidRDefault="007D1813" w:rsidP="007D1813">
      <w:pPr>
        <w:pStyle w:val="37"/>
        <w:widowControl w:val="0"/>
        <w:spacing w:after="20" w:line="240" w:lineRule="auto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период с сентября 2016 по </w:t>
      </w:r>
      <w:r w:rsidR="00010D9B">
        <w:rPr>
          <w:rFonts w:ascii="Times New Roman" w:hAnsi="Times New Roman" w:cs="Times New Roman"/>
          <w:color w:val="000000" w:themeColor="text1"/>
          <w:sz w:val="24"/>
          <w:szCs w:val="24"/>
        </w:rPr>
        <w:t>декабрь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2019 г. на базе школы проведено 1</w:t>
      </w:r>
      <w:r w:rsidR="00010D9B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муниципальных предметных семинара, 40 педагогов школы приняли очное участие в конференциях мун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ципального, регионального и федерального уровня, а также в семинарах других образов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тельных учреждений Осинского района, 18 педагогов приняли участие  в конкурсах педаг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гического мастерства муниципального и регионального уровней.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целом можно сделать вывод о том, что практически каждый педагог школы вносит свой вклад в достижении ц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лей и задач, поставленных перед педагогическим коллективом.</w:t>
      </w:r>
    </w:p>
    <w:p w:rsidR="007D1813" w:rsidRDefault="007D1813" w:rsidP="00010D9B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Таблица 1</w:t>
      </w:r>
    </w:p>
    <w:tbl>
      <w:tblPr>
        <w:tblStyle w:val="a5"/>
        <w:tblW w:w="0" w:type="auto"/>
        <w:tblInd w:w="-459" w:type="dxa"/>
        <w:tblLook w:val="04A0" w:firstRow="1" w:lastRow="0" w:firstColumn="1" w:lastColumn="0" w:noHBand="0" w:noVBand="1"/>
      </w:tblPr>
      <w:tblGrid>
        <w:gridCol w:w="5275"/>
        <w:gridCol w:w="1132"/>
        <w:gridCol w:w="1134"/>
        <w:gridCol w:w="1132"/>
        <w:gridCol w:w="1132"/>
      </w:tblGrid>
      <w:tr w:rsidR="007D1813" w:rsidTr="00B961E6">
        <w:trPr>
          <w:trHeight w:val="543"/>
        </w:trPr>
        <w:tc>
          <w:tcPr>
            <w:tcW w:w="5275" w:type="dxa"/>
          </w:tcPr>
          <w:p w:rsidR="007D1813" w:rsidRDefault="007D1813" w:rsidP="00B96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132" w:type="dxa"/>
          </w:tcPr>
          <w:p w:rsidR="007D1813" w:rsidRDefault="007D1813" w:rsidP="00B96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– 2017 г.</w:t>
            </w:r>
          </w:p>
        </w:tc>
        <w:tc>
          <w:tcPr>
            <w:tcW w:w="1134" w:type="dxa"/>
          </w:tcPr>
          <w:p w:rsidR="007D1813" w:rsidRDefault="007D1813" w:rsidP="00B96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</w:t>
            </w:r>
          </w:p>
          <w:p w:rsidR="007D1813" w:rsidRDefault="007D1813" w:rsidP="00B96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1132" w:type="dxa"/>
          </w:tcPr>
          <w:p w:rsidR="007D1813" w:rsidRDefault="007D1813" w:rsidP="00B96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</w:t>
            </w:r>
          </w:p>
          <w:p w:rsidR="007D1813" w:rsidRDefault="007D1813" w:rsidP="00B96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1132" w:type="dxa"/>
          </w:tcPr>
          <w:p w:rsidR="007D1813" w:rsidRPr="00D46AD3" w:rsidRDefault="007D1813" w:rsidP="00B961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AD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7D1813" w:rsidTr="00B961E6">
        <w:trPr>
          <w:trHeight w:val="527"/>
        </w:trPr>
        <w:tc>
          <w:tcPr>
            <w:tcW w:w="5275" w:type="dxa"/>
          </w:tcPr>
          <w:p w:rsidR="007D1813" w:rsidRDefault="007D1813" w:rsidP="00B96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Районные предметные семинары</w:t>
            </w:r>
          </w:p>
          <w:p w:rsidR="007D1813" w:rsidRDefault="007D1813" w:rsidP="00B96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Участников</w:t>
            </w:r>
          </w:p>
        </w:tc>
        <w:tc>
          <w:tcPr>
            <w:tcW w:w="1132" w:type="dxa"/>
          </w:tcPr>
          <w:p w:rsidR="007D1813" w:rsidRDefault="007D1813" w:rsidP="00B96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D1813" w:rsidRDefault="007D1813" w:rsidP="00B96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:rsidR="007D1813" w:rsidRDefault="007D1813" w:rsidP="00B96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D1813" w:rsidRDefault="007D1813" w:rsidP="00B96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2" w:type="dxa"/>
          </w:tcPr>
          <w:p w:rsidR="007D1813" w:rsidRDefault="00010D9B" w:rsidP="00B96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D1813" w:rsidRDefault="00010D9B" w:rsidP="00B96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2" w:type="dxa"/>
          </w:tcPr>
          <w:p w:rsidR="007D1813" w:rsidRDefault="00010D9B" w:rsidP="00B961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  <w:p w:rsidR="007D1813" w:rsidRPr="00D46AD3" w:rsidRDefault="00010D9B" w:rsidP="00B961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</w:tr>
      <w:tr w:rsidR="007D1813" w:rsidTr="00B961E6">
        <w:trPr>
          <w:trHeight w:val="263"/>
        </w:trPr>
        <w:tc>
          <w:tcPr>
            <w:tcW w:w="5275" w:type="dxa"/>
          </w:tcPr>
          <w:p w:rsidR="007D1813" w:rsidRDefault="007D1813" w:rsidP="00B96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Конкурсы педагогического мастерства (муниц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пальный уровень)</w:t>
            </w:r>
          </w:p>
        </w:tc>
        <w:tc>
          <w:tcPr>
            <w:tcW w:w="1132" w:type="dxa"/>
          </w:tcPr>
          <w:p w:rsidR="007D1813" w:rsidRDefault="007D1813" w:rsidP="00B96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D1813" w:rsidRDefault="007D1813" w:rsidP="00B96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7D1813" w:rsidRDefault="007D1813" w:rsidP="00B96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2" w:type="dxa"/>
          </w:tcPr>
          <w:p w:rsidR="007D1813" w:rsidRPr="00D46AD3" w:rsidRDefault="007D1813" w:rsidP="00B961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AD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7D1813" w:rsidTr="00B961E6">
        <w:trPr>
          <w:trHeight w:val="263"/>
        </w:trPr>
        <w:tc>
          <w:tcPr>
            <w:tcW w:w="5275" w:type="dxa"/>
          </w:tcPr>
          <w:p w:rsidR="007D1813" w:rsidRDefault="007D1813" w:rsidP="00B96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Конкурсы педагогического мастерства (реги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нальный уровень)</w:t>
            </w:r>
          </w:p>
        </w:tc>
        <w:tc>
          <w:tcPr>
            <w:tcW w:w="1132" w:type="dxa"/>
          </w:tcPr>
          <w:p w:rsidR="007D1813" w:rsidRDefault="007D1813" w:rsidP="00B96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D1813" w:rsidRDefault="007D1813" w:rsidP="00B96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7D1813" w:rsidRDefault="007D1813" w:rsidP="00B96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2" w:type="dxa"/>
          </w:tcPr>
          <w:p w:rsidR="007D1813" w:rsidRPr="00D46AD3" w:rsidRDefault="007D1813" w:rsidP="00B961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AD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7D1813" w:rsidTr="00B961E6">
        <w:trPr>
          <w:trHeight w:val="280"/>
        </w:trPr>
        <w:tc>
          <w:tcPr>
            <w:tcW w:w="5275" w:type="dxa"/>
          </w:tcPr>
          <w:p w:rsidR="007D1813" w:rsidRDefault="007D1813" w:rsidP="00B96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Очное участие в конференциях и семинарах</w:t>
            </w:r>
          </w:p>
          <w:p w:rsidR="007D1813" w:rsidRDefault="007D1813" w:rsidP="00B96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муниципальный уровень</w:t>
            </w:r>
          </w:p>
          <w:p w:rsidR="007D1813" w:rsidRDefault="007D1813" w:rsidP="00B96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региональный уровень</w:t>
            </w:r>
          </w:p>
          <w:p w:rsidR="007D1813" w:rsidRDefault="007D1813" w:rsidP="00B96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федеральный уровень</w:t>
            </w:r>
          </w:p>
        </w:tc>
        <w:tc>
          <w:tcPr>
            <w:tcW w:w="1132" w:type="dxa"/>
          </w:tcPr>
          <w:p w:rsidR="007D1813" w:rsidRDefault="007D1813" w:rsidP="00B96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7D1813" w:rsidRDefault="007D1813" w:rsidP="00B96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D1813" w:rsidRDefault="007D1813" w:rsidP="00B96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7D1813" w:rsidRDefault="007D1813" w:rsidP="00B96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D1813" w:rsidRDefault="007D1813" w:rsidP="00B96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D1813" w:rsidRDefault="007D1813" w:rsidP="00B96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D1813" w:rsidRDefault="007D1813" w:rsidP="00B96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D1813" w:rsidRDefault="007D1813" w:rsidP="00B96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2" w:type="dxa"/>
          </w:tcPr>
          <w:p w:rsidR="007D1813" w:rsidRDefault="007D1813" w:rsidP="00B96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7D1813" w:rsidRDefault="007D1813" w:rsidP="00B96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7D1813" w:rsidRDefault="007D1813" w:rsidP="00B96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D1813" w:rsidRDefault="007D1813" w:rsidP="00B96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7D1813" w:rsidRPr="00D46AD3" w:rsidRDefault="007D1813" w:rsidP="00B961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AD3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  <w:p w:rsidR="007D1813" w:rsidRPr="00D46AD3" w:rsidRDefault="007D1813" w:rsidP="00B961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AD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7D1813" w:rsidRPr="00D46AD3" w:rsidRDefault="007D1813" w:rsidP="00B961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AD3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  <w:p w:rsidR="007D1813" w:rsidRPr="00D46AD3" w:rsidRDefault="007D1813" w:rsidP="00B961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AD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D1813" w:rsidTr="00B961E6">
        <w:trPr>
          <w:trHeight w:val="263"/>
        </w:trPr>
        <w:tc>
          <w:tcPr>
            <w:tcW w:w="5275" w:type="dxa"/>
          </w:tcPr>
          <w:p w:rsidR="007D1813" w:rsidRPr="00FF6931" w:rsidRDefault="007D1813" w:rsidP="00B961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9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Общее количество педагогов школы </w:t>
            </w:r>
          </w:p>
        </w:tc>
        <w:tc>
          <w:tcPr>
            <w:tcW w:w="1132" w:type="dxa"/>
          </w:tcPr>
          <w:p w:rsidR="007D1813" w:rsidRPr="00FF6931" w:rsidRDefault="007D1813" w:rsidP="00B961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1134" w:type="dxa"/>
          </w:tcPr>
          <w:p w:rsidR="007D1813" w:rsidRPr="00FF6931" w:rsidRDefault="007D1813" w:rsidP="00B961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2" w:type="dxa"/>
          </w:tcPr>
          <w:p w:rsidR="007D1813" w:rsidRPr="00FF6931" w:rsidRDefault="007D1813" w:rsidP="00B961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1132" w:type="dxa"/>
          </w:tcPr>
          <w:p w:rsidR="007D1813" w:rsidRPr="00FF6931" w:rsidRDefault="007D1813" w:rsidP="00010D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1813" w:rsidTr="00B961E6">
        <w:trPr>
          <w:trHeight w:val="263"/>
        </w:trPr>
        <w:tc>
          <w:tcPr>
            <w:tcW w:w="5275" w:type="dxa"/>
          </w:tcPr>
          <w:p w:rsidR="007D1813" w:rsidRPr="00FF6931" w:rsidRDefault="007D1813" w:rsidP="00B961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931">
              <w:rPr>
                <w:rFonts w:ascii="Times New Roman" w:hAnsi="Times New Roman" w:cs="Times New Roman"/>
                <w:b/>
                <w:sz w:val="24"/>
                <w:szCs w:val="24"/>
              </w:rPr>
              <w:t>Итого педагогов, принявших участие</w:t>
            </w:r>
          </w:p>
        </w:tc>
        <w:tc>
          <w:tcPr>
            <w:tcW w:w="1132" w:type="dxa"/>
          </w:tcPr>
          <w:p w:rsidR="007D1813" w:rsidRPr="00FF6931" w:rsidRDefault="007D1813" w:rsidP="00B961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7D1813" w:rsidRPr="00FF6931" w:rsidRDefault="007D1813" w:rsidP="00B961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132" w:type="dxa"/>
          </w:tcPr>
          <w:p w:rsidR="007D1813" w:rsidRPr="00FF6931" w:rsidRDefault="00010D9B" w:rsidP="00B961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1132" w:type="dxa"/>
          </w:tcPr>
          <w:p w:rsidR="007D1813" w:rsidRPr="00FF6931" w:rsidRDefault="00010D9B" w:rsidP="00B961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142</w:t>
            </w:r>
          </w:p>
        </w:tc>
      </w:tr>
      <w:tr w:rsidR="007D1813" w:rsidTr="00B961E6">
        <w:trPr>
          <w:trHeight w:val="263"/>
        </w:trPr>
        <w:tc>
          <w:tcPr>
            <w:tcW w:w="5275" w:type="dxa"/>
          </w:tcPr>
          <w:p w:rsidR="007D1813" w:rsidRPr="00FF6931" w:rsidRDefault="007D1813" w:rsidP="00B961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931">
              <w:rPr>
                <w:rFonts w:ascii="Times New Roman" w:hAnsi="Times New Roman" w:cs="Times New Roman"/>
                <w:b/>
                <w:sz w:val="24"/>
                <w:szCs w:val="24"/>
              </w:rPr>
              <w:t>% от общего количества педагогов школы</w:t>
            </w:r>
          </w:p>
        </w:tc>
        <w:tc>
          <w:tcPr>
            <w:tcW w:w="1132" w:type="dxa"/>
          </w:tcPr>
          <w:p w:rsidR="007D1813" w:rsidRPr="00FF6931" w:rsidRDefault="007D1813" w:rsidP="00B961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1134" w:type="dxa"/>
          </w:tcPr>
          <w:p w:rsidR="007D1813" w:rsidRPr="00FF6931" w:rsidRDefault="007D1813" w:rsidP="00B961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35,7</w:t>
            </w:r>
          </w:p>
        </w:tc>
        <w:tc>
          <w:tcPr>
            <w:tcW w:w="1132" w:type="dxa"/>
          </w:tcPr>
          <w:p w:rsidR="007D1813" w:rsidRPr="00FF6931" w:rsidRDefault="007D1813" w:rsidP="00B961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1132" w:type="dxa"/>
          </w:tcPr>
          <w:p w:rsidR="007D1813" w:rsidRPr="00FF6931" w:rsidRDefault="00010D9B" w:rsidP="00B961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85,9</w:t>
            </w:r>
          </w:p>
        </w:tc>
      </w:tr>
    </w:tbl>
    <w:p w:rsidR="00010D9B" w:rsidRDefault="00010D9B" w:rsidP="007D181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16DDC" w:rsidRDefault="00016DDC" w:rsidP="007D181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16DDC" w:rsidRDefault="00016DDC" w:rsidP="007D181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D1813" w:rsidRPr="00E3201C" w:rsidRDefault="007D1813" w:rsidP="007D181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Таблица 2</w:t>
      </w:r>
    </w:p>
    <w:p w:rsidR="007D1813" w:rsidRPr="002F2831" w:rsidRDefault="007D1813" w:rsidP="007D1813">
      <w:pPr>
        <w:spacing w:after="0"/>
        <w:jc w:val="center"/>
        <w:rPr>
          <w:rFonts w:ascii="Times New Roman" w:hAnsi="Times New Roman" w:cs="Times New Roman"/>
          <w:color w:val="4F81BD" w:themeColor="accent1"/>
          <w:sz w:val="24"/>
          <w:szCs w:val="24"/>
        </w:rPr>
      </w:pPr>
      <w:r w:rsidRPr="00D46AD3">
        <w:rPr>
          <w:rFonts w:ascii="Times New Roman" w:hAnsi="Times New Roman" w:cs="Times New Roman"/>
          <w:b/>
          <w:sz w:val="24"/>
          <w:szCs w:val="24"/>
        </w:rPr>
        <w:t>Публикации</w:t>
      </w:r>
      <w:r w:rsidRPr="00D46A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 обобщению и распространению опыта</w:t>
      </w:r>
    </w:p>
    <w:tbl>
      <w:tblPr>
        <w:tblStyle w:val="a5"/>
        <w:tblW w:w="0" w:type="auto"/>
        <w:tblInd w:w="-459" w:type="dxa"/>
        <w:tblLook w:val="04A0" w:firstRow="1" w:lastRow="0" w:firstColumn="1" w:lastColumn="0" w:noHBand="0" w:noVBand="1"/>
      </w:tblPr>
      <w:tblGrid>
        <w:gridCol w:w="3828"/>
        <w:gridCol w:w="6095"/>
      </w:tblGrid>
      <w:tr w:rsidR="007D1813" w:rsidTr="00B961E6">
        <w:tc>
          <w:tcPr>
            <w:tcW w:w="3828" w:type="dxa"/>
          </w:tcPr>
          <w:p w:rsidR="007D1813" w:rsidRPr="00B1368E" w:rsidRDefault="007D1813" w:rsidP="00B96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8E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6095" w:type="dxa"/>
          </w:tcPr>
          <w:p w:rsidR="007D1813" w:rsidRPr="00B1368E" w:rsidRDefault="007D1813" w:rsidP="00B96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8E">
              <w:rPr>
                <w:rFonts w:ascii="Times New Roman" w:hAnsi="Times New Roman" w:cs="Times New Roman"/>
                <w:sz w:val="24"/>
                <w:szCs w:val="24"/>
              </w:rPr>
              <w:t>Наименование публикации (уровень)</w:t>
            </w:r>
          </w:p>
        </w:tc>
      </w:tr>
      <w:tr w:rsidR="007D1813" w:rsidTr="00B961E6">
        <w:tc>
          <w:tcPr>
            <w:tcW w:w="3828" w:type="dxa"/>
          </w:tcPr>
          <w:p w:rsidR="007D1813" w:rsidRPr="00B1368E" w:rsidRDefault="007D1813" w:rsidP="00B96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Тумакова И.В., учитель русского языка и литературы, высшая кв. категория</w:t>
            </w:r>
          </w:p>
        </w:tc>
        <w:tc>
          <w:tcPr>
            <w:tcW w:w="6095" w:type="dxa"/>
          </w:tcPr>
          <w:p w:rsidR="007D1813" w:rsidRDefault="007D1813" w:rsidP="00B96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8E">
              <w:rPr>
                <w:rFonts w:ascii="Times New Roman" w:hAnsi="Times New Roman" w:cs="Times New Roman"/>
                <w:b/>
                <w:sz w:val="24"/>
                <w:szCs w:val="24"/>
              </w:rPr>
              <w:t>Сборник популярных материалов проекта «Инф</w:t>
            </w:r>
            <w:r w:rsidRPr="00B1368E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B1368E">
              <w:rPr>
                <w:rFonts w:ascii="Times New Roman" w:hAnsi="Times New Roman" w:cs="Times New Roman"/>
                <w:b/>
                <w:sz w:val="24"/>
                <w:szCs w:val="24"/>
              </w:rPr>
              <w:t>урок – 2016»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«Урок литературы по творчеству Ф.И. Тютчева»</w:t>
            </w:r>
          </w:p>
          <w:p w:rsidR="007D1813" w:rsidRDefault="007D1813" w:rsidP="00B96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8E">
              <w:rPr>
                <w:rFonts w:ascii="Times New Roman" w:hAnsi="Times New Roman" w:cs="Times New Roman"/>
                <w:b/>
                <w:sz w:val="24"/>
                <w:szCs w:val="24"/>
              </w:rPr>
              <w:t>Журнал «Классное руководство и воспитание школьников»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№05 (166) 1-31.05.2017 «Жизненные ценности»</w:t>
            </w:r>
          </w:p>
          <w:p w:rsidR="007D1813" w:rsidRDefault="007D1813" w:rsidP="00B961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68E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Методический журнал для учителей-словесников</w:t>
            </w:r>
          </w:p>
          <w:p w:rsidR="007D1813" w:rsidRDefault="007D1813" w:rsidP="00B961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68E">
              <w:rPr>
                <w:rFonts w:ascii="Times New Roman" w:hAnsi="Times New Roman" w:cs="Times New Roman"/>
                <w:b/>
                <w:sz w:val="24"/>
                <w:szCs w:val="24"/>
              </w:rPr>
              <w:t>«Русский язык»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016DDC" w:rsidRDefault="007D1813" w:rsidP="00B96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2016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Зачё</w:t>
            </w:r>
            <w:r w:rsidRPr="00D94216">
              <w:rPr>
                <w:rFonts w:ascii="Times New Roman" w:hAnsi="Times New Roman" w:cs="Times New Roman"/>
                <w:sz w:val="24"/>
                <w:szCs w:val="24"/>
              </w:rPr>
              <w:t>т по наречию и деепричасти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942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лингвистическому анализу стихотворного текста</w:t>
            </w:r>
            <w:r w:rsidR="00016D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(6 </w:t>
            </w:r>
            <w:proofErr w:type="spellStart"/>
            <w:r w:rsidR="00016DD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016DDC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7D1813" w:rsidRDefault="007D1813" w:rsidP="00B96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216">
              <w:rPr>
                <w:rFonts w:ascii="Times New Roman" w:hAnsi="Times New Roman" w:cs="Times New Roman"/>
                <w:b/>
                <w:sz w:val="24"/>
                <w:szCs w:val="24"/>
              </w:rPr>
              <w:t>2017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Зачет по теме причастие (7 класс)</w:t>
            </w:r>
          </w:p>
          <w:p w:rsidR="007D1813" w:rsidRPr="00B1368E" w:rsidRDefault="007D1813" w:rsidP="00B96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8E">
              <w:rPr>
                <w:rFonts w:ascii="Times New Roman" w:hAnsi="Times New Roman" w:cs="Times New Roman"/>
                <w:b/>
                <w:sz w:val="24"/>
                <w:szCs w:val="24"/>
              </w:rPr>
              <w:t>2018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Зачет по теме «Словосочетание и предложение», №03-04 (699) Изучаем фольклорные произведения 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края</w:t>
            </w:r>
          </w:p>
        </w:tc>
      </w:tr>
      <w:tr w:rsidR="007D1813" w:rsidTr="00B961E6">
        <w:tc>
          <w:tcPr>
            <w:tcW w:w="3828" w:type="dxa"/>
          </w:tcPr>
          <w:p w:rsidR="007D1813" w:rsidRPr="00B1368E" w:rsidRDefault="007D1813" w:rsidP="00B96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Г.М., педагог – психолог, высшая кв. категория</w:t>
            </w:r>
          </w:p>
        </w:tc>
        <w:tc>
          <w:tcPr>
            <w:tcW w:w="6095" w:type="dxa"/>
          </w:tcPr>
          <w:p w:rsidR="007D1813" w:rsidRPr="00B1368E" w:rsidRDefault="007D1813" w:rsidP="00B96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Сборник материалов участников </w:t>
            </w:r>
            <w:proofErr w:type="gramStart"/>
            <w:r w:rsidRPr="005861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proofErr w:type="gramEnd"/>
            <w:r w:rsidRPr="0058610C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Всероссийской НПК «Современное детство как психолого-педагогический феномен»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Психологическая эксперт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комфортности и безопасности образовательной среды. Роль школьного психолога.</w:t>
            </w:r>
          </w:p>
        </w:tc>
      </w:tr>
      <w:tr w:rsidR="007D1813" w:rsidTr="00B961E6">
        <w:tc>
          <w:tcPr>
            <w:tcW w:w="3828" w:type="dxa"/>
          </w:tcPr>
          <w:p w:rsidR="007D1813" w:rsidRPr="00B1368E" w:rsidRDefault="007D1813" w:rsidP="00B96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Манданов А.И., учитель физики, высшая кв. категория</w:t>
            </w:r>
          </w:p>
        </w:tc>
        <w:tc>
          <w:tcPr>
            <w:tcW w:w="6095" w:type="dxa"/>
          </w:tcPr>
          <w:p w:rsidR="007D1813" w:rsidRDefault="007D1813" w:rsidP="00B96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A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Сборник материалов </w:t>
            </w:r>
            <w:r w:rsidRPr="00507A0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XVII</w:t>
            </w:r>
            <w:r w:rsidRPr="00507A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НПК, посвященной 110-летию Иркутского педагогического института «Об</w:t>
            </w:r>
            <w:r w:rsidRPr="00507A0A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507A0A">
              <w:rPr>
                <w:rFonts w:ascii="Times New Roman" w:hAnsi="Times New Roman" w:cs="Times New Roman"/>
                <w:b/>
                <w:sz w:val="24"/>
                <w:szCs w:val="24"/>
              </w:rPr>
              <w:t>чение физике и</w:t>
            </w:r>
            <w:r w:rsidR="00016D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астрономии</w:t>
            </w:r>
            <w:proofErr w:type="gramEnd"/>
            <w:r w:rsidRPr="00507A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общем и професси</w:t>
            </w:r>
            <w:r w:rsidRPr="00507A0A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507A0A">
              <w:rPr>
                <w:rFonts w:ascii="Times New Roman" w:hAnsi="Times New Roman" w:cs="Times New Roman"/>
                <w:b/>
                <w:sz w:val="24"/>
                <w:szCs w:val="24"/>
              </w:rPr>
              <w:t>нальном образовании»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Повышение учебной мотив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обучающихся на уроках физики как фактор роста качества образовательного процесса (март 2019 г.)</w:t>
            </w:r>
          </w:p>
          <w:p w:rsidR="007D1813" w:rsidRPr="00066968" w:rsidRDefault="007D1813" w:rsidP="00B961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A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Сборник материалов </w:t>
            </w:r>
            <w:r w:rsidRPr="00507A0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507A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областной НПК, посвященной 85-летию ИГАУ им. А.А. Ежевского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«Тенденции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временного образования: от школы к ВУЗу»: Формир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вание познавательных интересов учащихся на уроках физики: приемы и методы (март 2019 г.)</w:t>
            </w:r>
          </w:p>
        </w:tc>
      </w:tr>
      <w:tr w:rsidR="007D1813" w:rsidTr="00B961E6">
        <w:tc>
          <w:tcPr>
            <w:tcW w:w="3828" w:type="dxa"/>
          </w:tcPr>
          <w:p w:rsidR="007D1813" w:rsidRPr="00B1368E" w:rsidRDefault="007D1813" w:rsidP="00B96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Коркина А.П., учитель начальных классов, первая кв. категория</w:t>
            </w:r>
          </w:p>
        </w:tc>
        <w:tc>
          <w:tcPr>
            <w:tcW w:w="6095" w:type="dxa"/>
          </w:tcPr>
          <w:p w:rsidR="007D1813" w:rsidRPr="000F08AF" w:rsidRDefault="007D1813" w:rsidP="00B96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A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Электронный сборник </w:t>
            </w:r>
            <w:r w:rsidRPr="00507A0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507A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регионального экологич</w:t>
            </w:r>
            <w:r w:rsidRPr="00507A0A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507A0A">
              <w:rPr>
                <w:rFonts w:ascii="Times New Roman" w:hAnsi="Times New Roman" w:cs="Times New Roman"/>
                <w:b/>
                <w:sz w:val="24"/>
                <w:szCs w:val="24"/>
              </w:rPr>
              <w:t>ского фестиваля «Сохраним мир вокруг нас»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зование разнообразных форм деятельности в целях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вышения эффективности экологического воспитания и обучения в условиях современной школы»</w:t>
            </w:r>
          </w:p>
        </w:tc>
      </w:tr>
      <w:tr w:rsidR="007D1813" w:rsidTr="00B961E6">
        <w:tc>
          <w:tcPr>
            <w:tcW w:w="3828" w:type="dxa"/>
          </w:tcPr>
          <w:p w:rsidR="007D1813" w:rsidRPr="00B1368E" w:rsidRDefault="007D1813" w:rsidP="00B96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Гимазова Н.Н., учитель иностра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ных языков, высшая кв. категория </w:t>
            </w:r>
          </w:p>
        </w:tc>
        <w:tc>
          <w:tcPr>
            <w:tcW w:w="6095" w:type="dxa"/>
          </w:tcPr>
          <w:p w:rsidR="007D1813" w:rsidRPr="00C3520A" w:rsidRDefault="007D1813" w:rsidP="00B961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A0A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научно-методический сборник «Обр</w:t>
            </w:r>
            <w:r w:rsidRPr="00507A0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507A0A">
              <w:rPr>
                <w:rFonts w:ascii="Times New Roman" w:hAnsi="Times New Roman" w:cs="Times New Roman"/>
                <w:b/>
                <w:sz w:val="24"/>
                <w:szCs w:val="24"/>
              </w:rPr>
              <w:t>зование. Дети. Творчество»:</w:t>
            </w:r>
            <w:r w:rsidRPr="00C3520A">
              <w:rPr>
                <w:rFonts w:ascii="Times New Roman" w:hAnsi="Times New Roman" w:cs="Times New Roman"/>
                <w:sz w:val="24"/>
                <w:szCs w:val="24"/>
              </w:rPr>
              <w:t xml:space="preserve"> Выбираем профессию. Урок английского языка в 9 классе (№ 55, 2017 г.)</w:t>
            </w:r>
          </w:p>
        </w:tc>
      </w:tr>
      <w:tr w:rsidR="007D1813" w:rsidTr="00B961E6">
        <w:tc>
          <w:tcPr>
            <w:tcW w:w="3828" w:type="dxa"/>
          </w:tcPr>
          <w:p w:rsidR="007D1813" w:rsidRPr="00B1368E" w:rsidRDefault="007D1813" w:rsidP="00B96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Исакова З.Н., учитель начальных классов, первая кв. категория</w:t>
            </w:r>
          </w:p>
        </w:tc>
        <w:tc>
          <w:tcPr>
            <w:tcW w:w="6095" w:type="dxa"/>
          </w:tcPr>
          <w:p w:rsidR="007D1813" w:rsidRPr="00C3520A" w:rsidRDefault="007D1813" w:rsidP="00B961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520A">
              <w:rPr>
                <w:rFonts w:ascii="Times New Roman" w:hAnsi="Times New Roman" w:cs="Times New Roman"/>
                <w:sz w:val="24"/>
                <w:szCs w:val="24"/>
              </w:rPr>
              <w:t>Федеральный научно-методический сборник «Образов</w:t>
            </w:r>
            <w:r w:rsidRPr="00C3520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520A">
              <w:rPr>
                <w:rFonts w:ascii="Times New Roman" w:hAnsi="Times New Roman" w:cs="Times New Roman"/>
                <w:sz w:val="24"/>
                <w:szCs w:val="24"/>
              </w:rPr>
              <w:t>ние. Дети. Творчество»: Стихи о первом снеге. Урок л</w:t>
            </w:r>
            <w:r w:rsidRPr="00C352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3520A">
              <w:rPr>
                <w:rFonts w:ascii="Times New Roman" w:hAnsi="Times New Roman" w:cs="Times New Roman"/>
                <w:sz w:val="24"/>
                <w:szCs w:val="24"/>
              </w:rPr>
              <w:t>тературного чтения для 2 класса (№ 55, 2017 г.)</w:t>
            </w:r>
          </w:p>
        </w:tc>
      </w:tr>
      <w:tr w:rsidR="007D1813" w:rsidTr="00B961E6">
        <w:tc>
          <w:tcPr>
            <w:tcW w:w="3828" w:type="dxa"/>
          </w:tcPr>
          <w:p w:rsidR="007D1813" w:rsidRDefault="007D1813" w:rsidP="00B96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Ефимова Н.А., учитель начальных классов, первая кв. категория</w:t>
            </w:r>
          </w:p>
        </w:tc>
        <w:tc>
          <w:tcPr>
            <w:tcW w:w="6095" w:type="dxa"/>
          </w:tcPr>
          <w:p w:rsidR="007D1813" w:rsidRPr="00C3520A" w:rsidRDefault="007D1813" w:rsidP="00B961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520A">
              <w:rPr>
                <w:rFonts w:ascii="Times New Roman" w:hAnsi="Times New Roman" w:cs="Times New Roman"/>
                <w:sz w:val="24"/>
                <w:szCs w:val="24"/>
              </w:rPr>
              <w:t>Федеральный научно-методический сборник «Образов</w:t>
            </w:r>
            <w:r w:rsidRPr="00C3520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520A">
              <w:rPr>
                <w:rFonts w:ascii="Times New Roman" w:hAnsi="Times New Roman" w:cs="Times New Roman"/>
                <w:sz w:val="24"/>
                <w:szCs w:val="24"/>
              </w:rPr>
              <w:t>ние. Дети. Творчество»: Белая акация. Урок литерату</w:t>
            </w:r>
            <w:r w:rsidRPr="00C3520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3520A">
              <w:rPr>
                <w:rFonts w:ascii="Times New Roman" w:hAnsi="Times New Roman" w:cs="Times New Roman"/>
                <w:sz w:val="24"/>
                <w:szCs w:val="24"/>
              </w:rPr>
              <w:t>ного чтения в 1 классе. (№ 55, 2017 г.)</w:t>
            </w:r>
          </w:p>
        </w:tc>
      </w:tr>
      <w:tr w:rsidR="007D1813" w:rsidTr="00B961E6">
        <w:tc>
          <w:tcPr>
            <w:tcW w:w="3828" w:type="dxa"/>
          </w:tcPr>
          <w:p w:rsidR="007D1813" w:rsidRDefault="007D1813" w:rsidP="00B96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Бархатова Н.В., учитель матем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тики и информатики, первая кв. категория</w:t>
            </w:r>
          </w:p>
        </w:tc>
        <w:tc>
          <w:tcPr>
            <w:tcW w:w="6095" w:type="dxa"/>
          </w:tcPr>
          <w:p w:rsidR="007D1813" w:rsidRPr="00C3520A" w:rsidRDefault="007D1813" w:rsidP="00B961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 материалов Всероссийской НПК учителей и преподавателей математики «Современные проблемы обучения математики»: Формирование универсальных учебных действий на уроках математики.</w:t>
            </w:r>
          </w:p>
        </w:tc>
      </w:tr>
    </w:tbl>
    <w:p w:rsidR="00183165" w:rsidRDefault="00016DDC" w:rsidP="001831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</w:t>
      </w:r>
      <w:r w:rsidR="00183165" w:rsidRPr="008460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Профессиональной компетентностью в сфере образования является способность педаг</w:t>
      </w:r>
      <w:r w:rsidR="00183165" w:rsidRPr="008460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83165" w:rsidRPr="008460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 решать различного рода профессиональные проблемы, задачи на основе имеющегося опыта, педагогических знаний и ценностей. Профессиональным опытом становится лишь то, что осмыслено и проработано; когда человек анализирует свою деятельность и делает правильные выводы. Опыт – это содержание, которое осмыслено, проработано человеком и стало частью его внутреннего мира. В осмыслении инновационных идей, в сохранении и упрочении педагогических традиций, в стимулировании активного новаторского поиска значительную роль играет участие в профессиональных к</w:t>
      </w:r>
      <w:r w:rsidR="00183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онкурсах.</w:t>
      </w:r>
    </w:p>
    <w:p w:rsidR="00183165" w:rsidRDefault="00016DDC" w:rsidP="001831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183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Система образования Осинского района ежегодно проводит конкурсы педагогического мастерства разного направления: Лучший кабинет ОО, Лучшая методическая разработка, Учитель года. Педагоги школы являются активными участниками этих конкурсов. Анализ количественных показателей показывает, что количество участников и результативности участия увеличивается. </w:t>
      </w:r>
    </w:p>
    <w:p w:rsidR="00183165" w:rsidRPr="007D1813" w:rsidRDefault="007D1813" w:rsidP="007D181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7D1813">
        <w:rPr>
          <w:rFonts w:ascii="Times New Roman" w:eastAsia="Times New Roman" w:hAnsi="Times New Roman" w:cs="Times New Roman"/>
          <w:sz w:val="24"/>
          <w:szCs w:val="24"/>
          <w:lang w:eastAsia="ru-RU"/>
        </w:rPr>
        <w:t>аблица 3</w:t>
      </w:r>
    </w:p>
    <w:tbl>
      <w:tblPr>
        <w:tblStyle w:val="a5"/>
        <w:tblW w:w="9498" w:type="dxa"/>
        <w:tblInd w:w="108" w:type="dxa"/>
        <w:tblLook w:val="04A0" w:firstRow="1" w:lastRow="0" w:firstColumn="1" w:lastColumn="0" w:noHBand="0" w:noVBand="1"/>
      </w:tblPr>
      <w:tblGrid>
        <w:gridCol w:w="4708"/>
        <w:gridCol w:w="1132"/>
        <w:gridCol w:w="1134"/>
        <w:gridCol w:w="1132"/>
        <w:gridCol w:w="1392"/>
      </w:tblGrid>
      <w:tr w:rsidR="00183165" w:rsidTr="00B961E6">
        <w:trPr>
          <w:trHeight w:val="543"/>
        </w:trPr>
        <w:tc>
          <w:tcPr>
            <w:tcW w:w="4708" w:type="dxa"/>
          </w:tcPr>
          <w:p w:rsidR="00183165" w:rsidRDefault="00183165" w:rsidP="00B96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132" w:type="dxa"/>
          </w:tcPr>
          <w:p w:rsidR="00183165" w:rsidRDefault="00183165" w:rsidP="00B96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– 2017 г.</w:t>
            </w:r>
          </w:p>
        </w:tc>
        <w:tc>
          <w:tcPr>
            <w:tcW w:w="1134" w:type="dxa"/>
          </w:tcPr>
          <w:p w:rsidR="00183165" w:rsidRDefault="00183165" w:rsidP="00B96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</w:t>
            </w:r>
          </w:p>
          <w:p w:rsidR="00183165" w:rsidRDefault="00183165" w:rsidP="00B96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1132" w:type="dxa"/>
          </w:tcPr>
          <w:p w:rsidR="00183165" w:rsidRDefault="00183165" w:rsidP="00B96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</w:t>
            </w:r>
          </w:p>
          <w:p w:rsidR="00183165" w:rsidRDefault="00183165" w:rsidP="00B96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1392" w:type="dxa"/>
          </w:tcPr>
          <w:p w:rsidR="00183165" w:rsidRPr="00D46AD3" w:rsidRDefault="00183165" w:rsidP="00B961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AD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183165" w:rsidTr="00B961E6">
        <w:trPr>
          <w:trHeight w:val="263"/>
        </w:trPr>
        <w:tc>
          <w:tcPr>
            <w:tcW w:w="4708" w:type="dxa"/>
          </w:tcPr>
          <w:p w:rsidR="00183165" w:rsidRDefault="00183165" w:rsidP="00B96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Конкурсы педагогического мастерства (муниципальный уровень)</w:t>
            </w:r>
          </w:p>
        </w:tc>
        <w:tc>
          <w:tcPr>
            <w:tcW w:w="1132" w:type="dxa"/>
          </w:tcPr>
          <w:p w:rsidR="00183165" w:rsidRDefault="00183165" w:rsidP="00B96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83165" w:rsidRDefault="00183165" w:rsidP="00B96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183165" w:rsidRDefault="00183165" w:rsidP="00B96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92" w:type="dxa"/>
          </w:tcPr>
          <w:p w:rsidR="00183165" w:rsidRPr="00D46AD3" w:rsidRDefault="00183165" w:rsidP="00B961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AD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183165" w:rsidTr="00B961E6">
        <w:trPr>
          <w:trHeight w:val="263"/>
        </w:trPr>
        <w:tc>
          <w:tcPr>
            <w:tcW w:w="4708" w:type="dxa"/>
          </w:tcPr>
          <w:p w:rsidR="00183165" w:rsidRDefault="00183165" w:rsidP="00B96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Конкурсы педагогического мастерства (р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гиональный уровень)</w:t>
            </w:r>
          </w:p>
        </w:tc>
        <w:tc>
          <w:tcPr>
            <w:tcW w:w="1132" w:type="dxa"/>
          </w:tcPr>
          <w:p w:rsidR="00183165" w:rsidRDefault="00183165" w:rsidP="00B96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83165" w:rsidRDefault="00183165" w:rsidP="00B96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183165" w:rsidRDefault="00183165" w:rsidP="00B96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92" w:type="dxa"/>
          </w:tcPr>
          <w:p w:rsidR="00183165" w:rsidRPr="00D46AD3" w:rsidRDefault="00183165" w:rsidP="00B961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AD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</w:tbl>
    <w:p w:rsidR="00B46BB0" w:rsidRDefault="00B46BB0" w:rsidP="001831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3165" w:rsidRDefault="00183165" w:rsidP="001831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 школы активно участвуют и в конкурсах регионального уровня: «Новая волна», «Лучший педагогический работник ОО, работающий с детьми из социально неблагополу</w:t>
      </w:r>
      <w:r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ных семей», «Лучший учитель технологии», «Учитель здоровья», «Творческий конкурс учителей математики», «Лучшая практика применения новых образовательных технологий и использования ИКТ в условиях реализации ФГОС НОО». Также являются участниками Всероссийского фестиваля педагогического творчества, работы которых вошли в фед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ральный научно-методический сборник «Образование. Дети. Творчество».</w:t>
      </w:r>
    </w:p>
    <w:p w:rsidR="00B5655C" w:rsidRPr="0041669C" w:rsidRDefault="00B46BB0" w:rsidP="00A22B41">
      <w:pPr>
        <w:pStyle w:val="af2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b/>
        </w:rPr>
        <w:t>Центр</w:t>
      </w:r>
      <w:r w:rsidR="00B5655C" w:rsidRPr="0041669C">
        <w:rPr>
          <w:b/>
        </w:rPr>
        <w:t xml:space="preserve"> цифрового и гуманитарного профилей «Точка роста»</w:t>
      </w:r>
    </w:p>
    <w:p w:rsidR="00B5655C" w:rsidRPr="0041669C" w:rsidRDefault="00B5655C" w:rsidP="00016DDC">
      <w:pPr>
        <w:pStyle w:val="af2"/>
        <w:shd w:val="clear" w:color="auto" w:fill="FFFFFF"/>
        <w:spacing w:before="0" w:beforeAutospacing="0" w:after="0" w:afterAutospacing="0"/>
        <w:ind w:firstLine="426"/>
        <w:jc w:val="both"/>
      </w:pPr>
      <w:r w:rsidRPr="0041669C">
        <w:t>В  рамках плана мероприятий федерального проекта «Современная школа» национал</w:t>
      </w:r>
      <w:r w:rsidRPr="0041669C">
        <w:t>ь</w:t>
      </w:r>
      <w:r w:rsidRPr="0041669C">
        <w:t xml:space="preserve">ного проекта «Образование», а также </w:t>
      </w:r>
      <w:proofErr w:type="gramStart"/>
      <w:r w:rsidRPr="0041669C">
        <w:t>во</w:t>
      </w:r>
      <w:proofErr w:type="gramEnd"/>
      <w:r w:rsidRPr="0041669C">
        <w:t xml:space="preserve"> исполнении </w:t>
      </w:r>
      <w:r w:rsidRPr="0044535C">
        <w:rPr>
          <w:rStyle w:val="af3"/>
          <w:b w:val="0"/>
        </w:rPr>
        <w:t>Распоряжение Министерства просв</w:t>
      </w:r>
      <w:r w:rsidRPr="0044535C">
        <w:rPr>
          <w:rStyle w:val="af3"/>
          <w:b w:val="0"/>
        </w:rPr>
        <w:t>е</w:t>
      </w:r>
      <w:r w:rsidRPr="0044535C">
        <w:rPr>
          <w:rStyle w:val="af3"/>
          <w:b w:val="0"/>
        </w:rPr>
        <w:t>щения от 01.03.2019 №Р-23 «Об утверждении методических рекомендаций по созданию мест для реализации основных и дополнительных общеобразовательных программ цифр</w:t>
      </w:r>
      <w:r w:rsidRPr="0044535C">
        <w:rPr>
          <w:rStyle w:val="af3"/>
          <w:b w:val="0"/>
        </w:rPr>
        <w:t>о</w:t>
      </w:r>
      <w:r w:rsidRPr="0044535C">
        <w:rPr>
          <w:rStyle w:val="af3"/>
          <w:b w:val="0"/>
        </w:rPr>
        <w:t xml:space="preserve">вого, естественнонаучного, технического и гуманитарного профилей в образовательных организациях, расположенных в сельской местности и малых городах, и дистанционных программ обучения определенных категорий обучающихся, в том </w:t>
      </w:r>
      <w:proofErr w:type="gramStart"/>
      <w:r w:rsidRPr="0044535C">
        <w:rPr>
          <w:rStyle w:val="af3"/>
          <w:b w:val="0"/>
        </w:rPr>
        <w:t>числе на базе сетевого взаимодействия»</w:t>
      </w:r>
      <w:r>
        <w:rPr>
          <w:rStyle w:val="af3"/>
          <w:b w:val="0"/>
        </w:rPr>
        <w:t>,</w:t>
      </w:r>
      <w:r w:rsidRPr="0041669C">
        <w:t> с 01.09.2019 году в МБОУ «Осинская  СОШ № 1» нач</w:t>
      </w:r>
      <w:r>
        <w:t xml:space="preserve">ал </w:t>
      </w:r>
      <w:r w:rsidRPr="0041669C">
        <w:t xml:space="preserve"> работу Центр образования «Точка роста» (как структурное подразделение общеобразовательной орган</w:t>
      </w:r>
      <w:r w:rsidRPr="0041669C">
        <w:t>и</w:t>
      </w:r>
      <w:r w:rsidRPr="0041669C">
        <w:t>зации), которое будет обеспечено современным оборудованием для реализации основных и дополнительных общеобразовательных программ цифрового и гуманитарного профилей, а также будут созданы рабочие зоны по предметным областям «Технология», «Информат</w:t>
      </w:r>
      <w:r w:rsidRPr="0041669C">
        <w:t>и</w:t>
      </w:r>
      <w:r w:rsidRPr="0041669C">
        <w:t>ка», «ОБЖ», а также  зоны коворкинга, медиазона и Шахматная гостиная.</w:t>
      </w:r>
      <w:proofErr w:type="gramEnd"/>
    </w:p>
    <w:p w:rsidR="00B5655C" w:rsidRPr="0041669C" w:rsidRDefault="00B5655C" w:rsidP="00016DDC">
      <w:pPr>
        <w:pStyle w:val="af2"/>
        <w:shd w:val="clear" w:color="auto" w:fill="FFFFFF"/>
        <w:spacing w:before="0" w:beforeAutospacing="0" w:after="0" w:afterAutospacing="0"/>
        <w:ind w:firstLine="426"/>
        <w:jc w:val="both"/>
      </w:pPr>
      <w:r w:rsidRPr="0041669C">
        <w:t>Работа центра расширит возможности для предоставления качественного современного образования для школьников, поможет сформировать у ребят современные технологич</w:t>
      </w:r>
      <w:r w:rsidRPr="0041669C">
        <w:t>е</w:t>
      </w:r>
      <w:r w:rsidRPr="0041669C">
        <w:t>ские и гуманитарные навыки.</w:t>
      </w:r>
      <w:r>
        <w:t xml:space="preserve"> П</w:t>
      </w:r>
      <w:r w:rsidRPr="0041669C">
        <w:t>озволит обеспечить 100% охват учащихся новыми метод</w:t>
      </w:r>
      <w:r w:rsidRPr="0041669C">
        <w:t>а</w:t>
      </w:r>
      <w:r w:rsidRPr="0041669C">
        <w:t>ми обучения и воспитания по предметным областям «Технология», «Информатика», «О</w:t>
      </w:r>
      <w:r w:rsidRPr="0041669C">
        <w:t>с</w:t>
      </w:r>
      <w:r w:rsidRPr="0041669C">
        <w:t>новы безопасности жизнедеятельности» с использованием обновленного оборудования. Кроме того, не менее 70% школьников школы смогут заниматься по дополнительным о</w:t>
      </w:r>
      <w:r w:rsidRPr="0041669C">
        <w:t>б</w:t>
      </w:r>
      <w:r w:rsidRPr="0041669C">
        <w:t>щеобразовательным программам цифрового, естественнонаучного, технического и гуман</w:t>
      </w:r>
      <w:r w:rsidRPr="0041669C">
        <w:t>и</w:t>
      </w:r>
      <w:r w:rsidRPr="0041669C">
        <w:t>тарного профилей во внеурочное время, в том числе с использованием дистанционных форм обучения и сетевого партнерства.</w:t>
      </w:r>
    </w:p>
    <w:p w:rsidR="00B5655C" w:rsidRPr="0041669C" w:rsidRDefault="00B5655C" w:rsidP="00016DDC">
      <w:pPr>
        <w:pStyle w:val="af2"/>
        <w:shd w:val="clear" w:color="auto" w:fill="FFFFFF"/>
        <w:spacing w:before="0" w:beforeAutospacing="0" w:after="0" w:afterAutospacing="0"/>
        <w:ind w:firstLine="426"/>
        <w:jc w:val="both"/>
      </w:pPr>
      <w:r w:rsidRPr="0041669C">
        <w:lastRenderedPageBreak/>
        <w:t>Данная модель позволит Центру выполнять функцию общественного пространства для развития общекультурных компетенций, цифровой грамотности, шахматного образования, проектной деятельности, творческой, социальной самореализации детей, педагогов, род</w:t>
      </w:r>
      <w:r w:rsidRPr="0041669C">
        <w:t>и</w:t>
      </w:r>
      <w:r w:rsidRPr="0041669C">
        <w:t>тельской общественности и обеспечить формирование современных компетенций и нав</w:t>
      </w:r>
      <w:r w:rsidRPr="0041669C">
        <w:t>ы</w:t>
      </w:r>
      <w:r w:rsidRPr="0041669C">
        <w:t>ков у школьников.</w:t>
      </w:r>
    </w:p>
    <w:p w:rsidR="00B5655C" w:rsidRDefault="00B5655C" w:rsidP="00016DDC">
      <w:pPr>
        <w:pStyle w:val="af2"/>
        <w:shd w:val="clear" w:color="auto" w:fill="FFFFFF"/>
        <w:spacing w:before="0" w:beforeAutospacing="0" w:after="0" w:afterAutospacing="0"/>
        <w:ind w:firstLine="426"/>
        <w:jc w:val="both"/>
      </w:pPr>
      <w:r w:rsidRPr="0041669C">
        <w:t xml:space="preserve">Важно отметить, что в МБОУ «Осинская  СОШ № 1» сегодня есть все необходимые ресурсы для реализации этого нужного, но достаточно </w:t>
      </w:r>
      <w:proofErr w:type="gramStart"/>
      <w:r w:rsidRPr="0041669C">
        <w:t>амбициозного</w:t>
      </w:r>
      <w:proofErr w:type="gramEnd"/>
      <w:r w:rsidRPr="0041669C">
        <w:t xml:space="preserve"> проекта: помещения, где будет располага</w:t>
      </w:r>
      <w:r>
        <w:t xml:space="preserve">ться </w:t>
      </w:r>
      <w:r w:rsidRPr="0041669C">
        <w:t xml:space="preserve"> Центр, соответствуют  нормам,  указанных в методических рек</w:t>
      </w:r>
      <w:r w:rsidRPr="0041669C">
        <w:t>о</w:t>
      </w:r>
      <w:r w:rsidRPr="0041669C">
        <w:t>мендациях, помещения не требуют значительных ремонтных работ, подобрана команда специалистов для реализации проекта Центра «Точка роста».</w:t>
      </w:r>
      <w:r>
        <w:t xml:space="preserve"> Подготовлена вся необход</w:t>
      </w:r>
      <w:r>
        <w:t>и</w:t>
      </w:r>
      <w:r>
        <w:t xml:space="preserve">мая документация, регламентирующая деятельность Центра. </w:t>
      </w:r>
      <w:r w:rsidRPr="0041669C">
        <w:t>Педагоги Центр</w:t>
      </w:r>
      <w:r>
        <w:t>а</w:t>
      </w:r>
      <w:r w:rsidRPr="0041669C">
        <w:t xml:space="preserve"> прошли ку</w:t>
      </w:r>
      <w:r w:rsidRPr="0041669C">
        <w:t>р</w:t>
      </w:r>
      <w:r w:rsidRPr="0041669C">
        <w:t>совую подготовк</w:t>
      </w:r>
      <w:r>
        <w:t>у</w:t>
      </w:r>
      <w:r w:rsidRPr="0041669C">
        <w:t xml:space="preserve"> в дистанционном режиме  на Межвузовской площадке электронного о</w:t>
      </w:r>
      <w:r w:rsidRPr="0041669C">
        <w:t>б</w:t>
      </w:r>
      <w:r w:rsidRPr="0041669C">
        <w:t>разования для прохождения специализированных курсов повышения квалификации по т</w:t>
      </w:r>
      <w:r w:rsidRPr="0041669C">
        <w:t>е</w:t>
      </w:r>
      <w:r w:rsidRPr="0041669C">
        <w:t xml:space="preserve">ме: «Гибкие компетенции». </w:t>
      </w:r>
    </w:p>
    <w:p w:rsidR="00B5655C" w:rsidRPr="0041669C" w:rsidRDefault="00B5655C" w:rsidP="00B5655C">
      <w:pPr>
        <w:pStyle w:val="af2"/>
        <w:shd w:val="clear" w:color="auto" w:fill="FFFFFF"/>
        <w:spacing w:before="0" w:beforeAutospacing="0" w:after="0" w:afterAutospacing="0"/>
        <w:ind w:firstLine="709"/>
        <w:jc w:val="both"/>
      </w:pPr>
      <w:r w:rsidRPr="0041669C">
        <w:t>Руководитель центра прошла курсовую подготовку в Институте развития образов</w:t>
      </w:r>
      <w:r w:rsidRPr="0041669C">
        <w:t>а</w:t>
      </w:r>
      <w:r w:rsidRPr="0041669C">
        <w:t>ния Иркутской области по теме: «</w:t>
      </w:r>
      <w:r>
        <w:t>М</w:t>
      </w:r>
      <w:r w:rsidR="00016DDC">
        <w:t>е</w:t>
      </w:r>
      <w:r>
        <w:t>неджмент. Маркетинг. Брэндинг ОО»</w:t>
      </w:r>
      <w:r w:rsidRPr="0041669C">
        <w:t>, также педагоги (Багадаева С.В., Москвитин А.В., Лузгина А.В., Попов В.И.) прошли курсы повышения квалификации в детском технопарке «Кванториум</w:t>
      </w:r>
      <w:r w:rsidR="00016DDC">
        <w:t xml:space="preserve"> </w:t>
      </w:r>
      <w:r w:rsidRPr="0041669C">
        <w:t>-</w:t>
      </w:r>
      <w:r w:rsidR="00016DDC">
        <w:t xml:space="preserve"> </w:t>
      </w:r>
      <w:r w:rsidRPr="0041669C">
        <w:t>Байкал» г. Иркутск, в августе 2019 г. по теме: «</w:t>
      </w:r>
      <w:r>
        <w:t>Современные проектные методы развития высокотехнологичных предметных нав</w:t>
      </w:r>
      <w:r>
        <w:t>ы</w:t>
      </w:r>
      <w:r>
        <w:t>ков обучающихся предметной области «Технология»</w:t>
      </w:r>
      <w:r w:rsidRPr="0041669C">
        <w:t>»</w:t>
      </w:r>
      <w:r>
        <w:t>. Руководитель центра Багадаева С.В.  приняла участие в I Всероссийском  Форуме  руководителей Центров образов</w:t>
      </w:r>
      <w:r>
        <w:t>а</w:t>
      </w:r>
      <w:r>
        <w:t>ния цифрового и гуманитарного профилей «Точка роста» 6-7 ноября 2019 г. конференц-зале «Крокус Экспо» г. Красногорска Московской области по теме:  «Национальный проект: с</w:t>
      </w:r>
      <w:r>
        <w:t>о</w:t>
      </w:r>
      <w:r>
        <w:t>общество, команда, результат».  П</w:t>
      </w:r>
      <w:r w:rsidRPr="0041669C">
        <w:t>ре</w:t>
      </w:r>
      <w:r>
        <w:t>подаватель-организатор по ОБЖ (</w:t>
      </w:r>
      <w:r w:rsidRPr="0041669C">
        <w:t xml:space="preserve">Мантыков В.А.) </w:t>
      </w:r>
      <w:r>
        <w:t>с</w:t>
      </w:r>
      <w:r w:rsidRPr="0041669C">
        <w:t xml:space="preserve"> 20 по 26 ноября 2019 г.» прошел  дистанционное </w:t>
      </w:r>
      <w:proofErr w:type="gramStart"/>
      <w:r w:rsidRPr="0041669C">
        <w:t>обучение по теме</w:t>
      </w:r>
      <w:proofErr w:type="gramEnd"/>
      <w:r w:rsidRPr="0041669C">
        <w:t xml:space="preserve"> «Основы безопасности жизнедеятельности». Очный этап повышения квалификации прошел </w:t>
      </w:r>
      <w:r w:rsidRPr="0041669C">
        <w:rPr>
          <w:shd w:val="clear" w:color="auto" w:fill="FFFFFF"/>
        </w:rPr>
        <w:t>в Федеральном авт</w:t>
      </w:r>
      <w:r w:rsidRPr="0041669C">
        <w:rPr>
          <w:shd w:val="clear" w:color="auto" w:fill="FFFFFF"/>
        </w:rPr>
        <w:t>о</w:t>
      </w:r>
      <w:r w:rsidRPr="0041669C">
        <w:rPr>
          <w:shd w:val="clear" w:color="auto" w:fill="FFFFFF"/>
        </w:rPr>
        <w:t>номном учреждении дополнительного профессионального образования «Омский учебный центр федеральной противопожарной службы» со 2 по 4 декабря 2019 года. Педагоги на практике осваивали навыки оказания первой медицинской помощи, методы профилактики и предупреждения опасных ситуаций на транспорте, в общественных местах, в быту и в природной среде. Завершилось обучение итоговой аттестацией – созданием сценариев и</w:t>
      </w:r>
      <w:r w:rsidRPr="0041669C">
        <w:rPr>
          <w:shd w:val="clear" w:color="auto" w:fill="FFFFFF"/>
        </w:rPr>
        <w:t>н</w:t>
      </w:r>
      <w:r w:rsidRPr="0041669C">
        <w:rPr>
          <w:shd w:val="clear" w:color="auto" w:fill="FFFFFF"/>
        </w:rPr>
        <w:t>терактивных занятий по предмету «Основы безопасности жизнедеятельности», которые все педагоги в дальнейшем смогут использовать в своей практике.</w:t>
      </w:r>
    </w:p>
    <w:p w:rsidR="00B5655C" w:rsidRPr="0041669C" w:rsidRDefault="00B5655C" w:rsidP="00B5655C">
      <w:pPr>
        <w:pStyle w:val="af2"/>
        <w:shd w:val="clear" w:color="auto" w:fill="FFFFFF"/>
        <w:spacing w:before="0" w:beforeAutospacing="0" w:after="0" w:afterAutospacing="0"/>
        <w:ind w:firstLine="709"/>
      </w:pPr>
      <w:r w:rsidRPr="0041669C">
        <w:t>За прошедший период в  Центре  цифрового и гуманитарного профилей «Точка р</w:t>
      </w:r>
      <w:r w:rsidRPr="0041669C">
        <w:t>о</w:t>
      </w:r>
      <w:r w:rsidRPr="0041669C">
        <w:t>ста»  МБОУ «Осинская СОШ №1»  проведены  такие мероприятия:</w:t>
      </w:r>
    </w:p>
    <w:p w:rsidR="00B5655C" w:rsidRPr="0041669C" w:rsidRDefault="00B5655C" w:rsidP="00A22B41">
      <w:pPr>
        <w:pStyle w:val="af2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284" w:firstLine="0"/>
      </w:pPr>
      <w:r w:rsidRPr="0041669C">
        <w:rPr>
          <w:shd w:val="clear" w:color="auto" w:fill="FFFFFF"/>
        </w:rPr>
        <w:t>День солидарности в борьбе с терроризмом, 3 сентября.</w:t>
      </w:r>
    </w:p>
    <w:p w:rsidR="00B5655C" w:rsidRPr="0041669C" w:rsidRDefault="00B5655C" w:rsidP="00A22B41">
      <w:pPr>
        <w:pStyle w:val="af2"/>
        <w:numPr>
          <w:ilvl w:val="0"/>
          <w:numId w:val="13"/>
        </w:numPr>
        <w:shd w:val="clear" w:color="auto" w:fill="FFFFFF"/>
        <w:spacing w:before="0" w:beforeAutospacing="0" w:after="0" w:afterAutospacing="0"/>
      </w:pPr>
      <w:r w:rsidRPr="0041669C">
        <w:t>Образовательное событие «День Интернета. Всероссийский урок безопасности школьников в сети Интернет» (31.10.2019 г.).</w:t>
      </w:r>
    </w:p>
    <w:p w:rsidR="00B5655C" w:rsidRPr="0041669C" w:rsidRDefault="00B5655C" w:rsidP="00A22B41">
      <w:pPr>
        <w:pStyle w:val="af2"/>
        <w:numPr>
          <w:ilvl w:val="0"/>
          <w:numId w:val="13"/>
        </w:numPr>
        <w:shd w:val="clear" w:color="auto" w:fill="FFFFFF"/>
        <w:spacing w:before="0" w:beforeAutospacing="0" w:after="0" w:afterAutospacing="0"/>
      </w:pPr>
      <w:r w:rsidRPr="0041669C">
        <w:t>Всероссийская акция «Добр</w:t>
      </w:r>
      <w:r>
        <w:t xml:space="preserve">ые уроки» (05.12.2019 г.). </w:t>
      </w:r>
      <w:r w:rsidRPr="0041669C">
        <w:t xml:space="preserve"> В ходе </w:t>
      </w:r>
      <w:r>
        <w:t>а</w:t>
      </w:r>
      <w:r w:rsidRPr="0041669C">
        <w:t xml:space="preserve">кции, реализуемой Ассоциацией Волонтёрских Центров и Российским Движением Школьников, при поддержке «Фонда новых форм развития образования» и </w:t>
      </w:r>
      <w:proofErr w:type="gramStart"/>
      <w:r w:rsidRPr="0041669C">
        <w:t>Министерства просвещ</w:t>
      </w:r>
      <w:r w:rsidRPr="0041669C">
        <w:t>е</w:t>
      </w:r>
      <w:r w:rsidRPr="0041669C">
        <w:t>ния РФ, обучающиеся посмотрели в прямом эфире на интерактивной панели и обс</w:t>
      </w:r>
      <w:r w:rsidRPr="0041669C">
        <w:t>у</w:t>
      </w:r>
      <w:r w:rsidRPr="0041669C">
        <w:t>дили</w:t>
      </w:r>
      <w:proofErr w:type="gramEnd"/>
      <w:r w:rsidRPr="0041669C">
        <w:t xml:space="preserve"> фильм «ВОЛОНТЕРЫ БУДУЩЕГО;</w:t>
      </w:r>
    </w:p>
    <w:p w:rsidR="00B5655C" w:rsidRPr="0041669C" w:rsidRDefault="00B5655C" w:rsidP="00A22B41">
      <w:pPr>
        <w:pStyle w:val="af2"/>
        <w:numPr>
          <w:ilvl w:val="0"/>
          <w:numId w:val="13"/>
        </w:numPr>
        <w:shd w:val="clear" w:color="auto" w:fill="FFFFFF"/>
        <w:spacing w:before="0" w:beforeAutospacing="0" w:after="0" w:afterAutospacing="0"/>
      </w:pPr>
      <w:r w:rsidRPr="0041669C">
        <w:t xml:space="preserve">Всероссийская презентация итогов первого года реализации национального проекта «Образование». Открытые уроки в сети Интернет (20.12.2019 г.).  </w:t>
      </w:r>
    </w:p>
    <w:p w:rsidR="00B5655C" w:rsidRPr="0041669C" w:rsidRDefault="00B5655C" w:rsidP="00A22B41">
      <w:pPr>
        <w:pStyle w:val="af2"/>
        <w:numPr>
          <w:ilvl w:val="0"/>
          <w:numId w:val="13"/>
        </w:numPr>
        <w:shd w:val="clear" w:color="auto" w:fill="FFFFFF"/>
        <w:spacing w:before="0" w:beforeAutospacing="0" w:after="0" w:afterAutospacing="0"/>
      </w:pPr>
      <w:r>
        <w:rPr>
          <w:shd w:val="clear" w:color="auto" w:fill="FFFFFF"/>
        </w:rPr>
        <w:t xml:space="preserve">Всероссийская </w:t>
      </w:r>
      <w:r w:rsidRPr="0041669C">
        <w:rPr>
          <w:shd w:val="clear" w:color="auto" w:fill="FFFFFF"/>
        </w:rPr>
        <w:t xml:space="preserve"> акци</w:t>
      </w:r>
      <w:r>
        <w:rPr>
          <w:shd w:val="clear" w:color="auto" w:fill="FFFFFF"/>
        </w:rPr>
        <w:t>я</w:t>
      </w:r>
      <w:r w:rsidRPr="0041669C">
        <w:rPr>
          <w:shd w:val="clear" w:color="auto" w:fill="FFFFFF"/>
        </w:rPr>
        <w:t xml:space="preserve"> "Родные языки народов России", которая прошла с 10 по 21 февраля 2020 г. под эгидой Министерства просвещения РФ и была реализована С</w:t>
      </w:r>
      <w:r w:rsidRPr="0041669C">
        <w:rPr>
          <w:shd w:val="clear" w:color="auto" w:fill="FFFFFF"/>
        </w:rPr>
        <w:t>о</w:t>
      </w:r>
      <w:r w:rsidRPr="0041669C">
        <w:rPr>
          <w:shd w:val="clear" w:color="auto" w:fill="FFFFFF"/>
        </w:rPr>
        <w:t>юзом "Профессионалы в сфере образовательных инноваций".</w:t>
      </w:r>
    </w:p>
    <w:p w:rsidR="00B5655C" w:rsidRPr="0041669C" w:rsidRDefault="00B5655C" w:rsidP="00A22B41">
      <w:pPr>
        <w:pStyle w:val="af2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</w:pPr>
      <w:r w:rsidRPr="0041669C">
        <w:t>Педагоги  Центра приняли участие в районном  семинаре  «Преемственность фо</w:t>
      </w:r>
      <w:r w:rsidRPr="0041669C">
        <w:t>р</w:t>
      </w:r>
      <w:r w:rsidRPr="0041669C">
        <w:t>мирования предметных и личностных результатов в условиях реализации ФГОС», январь 2019 г.;  в районном семинаре учителей технологии «Использование эффе</w:t>
      </w:r>
      <w:r w:rsidRPr="0041669C">
        <w:t>к</w:t>
      </w:r>
      <w:r w:rsidRPr="0041669C">
        <w:t>тивных форм и методов обучения на уроках технологии», февраль 2020 г.;  в райо</w:t>
      </w:r>
      <w:r w:rsidRPr="0041669C">
        <w:t>н</w:t>
      </w:r>
      <w:r w:rsidRPr="0041669C">
        <w:lastRenderedPageBreak/>
        <w:t>ном семинаре «Обновление содержания образования в условиях  реализации ФГОС», март 2020 г.</w:t>
      </w:r>
    </w:p>
    <w:p w:rsidR="00B5655C" w:rsidRDefault="00016DDC" w:rsidP="00A22B41">
      <w:pPr>
        <w:pStyle w:val="af2"/>
        <w:numPr>
          <w:ilvl w:val="0"/>
          <w:numId w:val="13"/>
        </w:numPr>
        <w:shd w:val="clear" w:color="auto" w:fill="FFFFFF"/>
        <w:spacing w:before="0" w:beforeAutospacing="0" w:after="0" w:afterAutospacing="0"/>
      </w:pPr>
      <w:proofErr w:type="gramStart"/>
      <w:r>
        <w:t>О</w:t>
      </w:r>
      <w:r w:rsidR="00B5655C" w:rsidRPr="0041669C">
        <w:t>бразовательный</w:t>
      </w:r>
      <w:proofErr w:type="gramEnd"/>
      <w:r>
        <w:t xml:space="preserve"> </w:t>
      </w:r>
      <w:r w:rsidR="00B5655C" w:rsidRPr="0041669C">
        <w:t>квест</w:t>
      </w:r>
      <w:r w:rsidR="00B5655C">
        <w:t xml:space="preserve"> среди</w:t>
      </w:r>
      <w:r>
        <w:t xml:space="preserve"> обучающихся </w:t>
      </w:r>
      <w:r w:rsidR="00B5655C">
        <w:t xml:space="preserve"> 5-6 классов</w:t>
      </w:r>
      <w:r w:rsidR="00B5655C" w:rsidRPr="0041669C">
        <w:t xml:space="preserve">, посвященный 23 февраля. </w:t>
      </w:r>
    </w:p>
    <w:p w:rsidR="00B5655C" w:rsidRPr="0041669C" w:rsidRDefault="00B5655C" w:rsidP="00A22B41">
      <w:pPr>
        <w:pStyle w:val="af2"/>
        <w:numPr>
          <w:ilvl w:val="0"/>
          <w:numId w:val="13"/>
        </w:numPr>
        <w:shd w:val="clear" w:color="auto" w:fill="FFFFFF"/>
        <w:spacing w:before="0" w:beforeAutospacing="0" w:after="0" w:afterAutospacing="0"/>
      </w:pPr>
      <w:r>
        <w:t xml:space="preserve">Шахматный турнир, запланированный на 26 марта, перенесен. </w:t>
      </w:r>
    </w:p>
    <w:p w:rsidR="00016DDC" w:rsidRDefault="00B5655C" w:rsidP="00A22B41">
      <w:pPr>
        <w:pStyle w:val="af2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</w:pPr>
      <w:r w:rsidRPr="0041669C">
        <w:t>Открытие Центра- 24.09.2019 г. Место проведения – кабинеты Центра «Точка р</w:t>
      </w:r>
      <w:r w:rsidRPr="0041669C">
        <w:t>о</w:t>
      </w:r>
      <w:r w:rsidRPr="0041669C">
        <w:t>ста». Присутствовали  представители администрации Осинского муниципального района, Управления образования Осинского муниципального района, редактор ра</w:t>
      </w:r>
      <w:r w:rsidRPr="0041669C">
        <w:t>й</w:t>
      </w:r>
      <w:r w:rsidRPr="0041669C">
        <w:t>онной газеты «Знамя труда», педагоги школы, родители. На открытии гостей  позн</w:t>
      </w:r>
      <w:r w:rsidRPr="0041669C">
        <w:t>а</w:t>
      </w:r>
      <w:r w:rsidRPr="0041669C">
        <w:t xml:space="preserve">комили с новейшим оборудованием кабинетов технологии, ОБЖ и информатики. Наибольший интерес вызвали интерактивная панель, конструкторы «Лего», очки виртуальной реальности, учебные манекены-тренажёры для проведения уроков ОБЖ.  </w:t>
      </w:r>
    </w:p>
    <w:p w:rsidR="00B5655C" w:rsidRPr="0041669C" w:rsidRDefault="00016DDC" w:rsidP="00016DDC">
      <w:pPr>
        <w:pStyle w:val="af2"/>
        <w:shd w:val="clear" w:color="auto" w:fill="FFFFFF"/>
        <w:spacing w:before="0" w:beforeAutospacing="0" w:after="0" w:afterAutospacing="0"/>
        <w:jc w:val="both"/>
      </w:pPr>
      <w:r>
        <w:t xml:space="preserve">      </w:t>
      </w:r>
      <w:r w:rsidR="00B5655C" w:rsidRPr="0041669C">
        <w:t>Таким образом, исходя из Перечня индикативных показателей, в МБОУ «Осинская СОШ № 1» выполнены плановые задачи:  100% охват контингента обучающихся 5-11 кла</w:t>
      </w:r>
      <w:r w:rsidR="00B5655C" w:rsidRPr="0041669C">
        <w:t>с</w:t>
      </w:r>
      <w:r w:rsidR="00B5655C" w:rsidRPr="0041669C">
        <w:t>сов образовательной организации, осваивающих основную общеобразовательную програ</w:t>
      </w:r>
      <w:r w:rsidR="00B5655C" w:rsidRPr="0041669C">
        <w:t>м</w:t>
      </w:r>
      <w:r w:rsidR="00B5655C" w:rsidRPr="0041669C">
        <w:t>му по учебным предметам «Технология», «Информатика», «Основы безопасности жизнед</w:t>
      </w:r>
      <w:r w:rsidR="00B5655C" w:rsidRPr="0041669C">
        <w:t>е</w:t>
      </w:r>
      <w:r w:rsidR="00B5655C" w:rsidRPr="0041669C">
        <w:t>ятельности» на обновленном учебном оборудовании с применением новых методик обуч</w:t>
      </w:r>
      <w:r w:rsidR="00B5655C" w:rsidRPr="0041669C">
        <w:t>е</w:t>
      </w:r>
      <w:r w:rsidR="00B5655C" w:rsidRPr="0041669C">
        <w:t>ния и воспитания</w:t>
      </w:r>
      <w:proofErr w:type="gramStart"/>
      <w:r w:rsidR="00B5655C" w:rsidRPr="0041669C">
        <w:t>.К</w:t>
      </w:r>
      <w:proofErr w:type="gramEnd"/>
      <w:r w:rsidR="00B5655C" w:rsidRPr="0041669C">
        <w:t xml:space="preserve">роме того, не менее </w:t>
      </w:r>
      <w:r w:rsidR="00B5655C">
        <w:t>30</w:t>
      </w:r>
      <w:r w:rsidR="00B5655C" w:rsidRPr="0041669C">
        <w:t>% школьников школы смог</w:t>
      </w:r>
      <w:r w:rsidR="00B5655C">
        <w:t xml:space="preserve">ли </w:t>
      </w:r>
      <w:r w:rsidR="00B5655C" w:rsidRPr="0041669C">
        <w:t xml:space="preserve"> заниматься по д</w:t>
      </w:r>
      <w:r w:rsidR="00B5655C" w:rsidRPr="0041669C">
        <w:t>о</w:t>
      </w:r>
      <w:r w:rsidR="00B5655C" w:rsidRPr="0041669C">
        <w:t>полнительным общеобразовательным программам цифрового, естественнонаучного, техн</w:t>
      </w:r>
      <w:r w:rsidR="00B5655C" w:rsidRPr="0041669C">
        <w:t>и</w:t>
      </w:r>
      <w:r w:rsidR="00B5655C" w:rsidRPr="0041669C">
        <w:t>ческого  профилей во внеурочное время</w:t>
      </w:r>
      <w:r w:rsidR="00B5655C">
        <w:t xml:space="preserve">.  </w:t>
      </w:r>
    </w:p>
    <w:p w:rsidR="00016DDC" w:rsidRDefault="00016DDC" w:rsidP="00183165">
      <w:pPr>
        <w:spacing w:after="0" w:line="240" w:lineRule="auto"/>
        <w:ind w:right="460" w:firstLine="600"/>
        <w:rPr>
          <w:rStyle w:val="21"/>
          <w:rFonts w:eastAsia="Century Gothic"/>
        </w:rPr>
      </w:pPr>
    </w:p>
    <w:p w:rsidR="00010D9B" w:rsidRDefault="00183165" w:rsidP="00183165">
      <w:pPr>
        <w:spacing w:after="0" w:line="240" w:lineRule="auto"/>
        <w:ind w:right="460" w:firstLine="600"/>
        <w:rPr>
          <w:rStyle w:val="21"/>
          <w:rFonts w:eastAsia="Century Gothic"/>
        </w:rPr>
      </w:pPr>
      <w:r w:rsidRPr="007E7924">
        <w:rPr>
          <w:rStyle w:val="21"/>
          <w:rFonts w:eastAsia="Century Gothic"/>
        </w:rPr>
        <w:t>Выводы:</w:t>
      </w:r>
    </w:p>
    <w:p w:rsidR="00183165" w:rsidRPr="007E7924" w:rsidRDefault="00010D9B" w:rsidP="00183165">
      <w:pPr>
        <w:spacing w:after="0" w:line="240" w:lineRule="auto"/>
        <w:ind w:right="460" w:firstLine="600"/>
        <w:rPr>
          <w:rFonts w:ascii="Times New Roman" w:hAnsi="Times New Roman" w:cs="Times New Roman"/>
          <w:sz w:val="24"/>
          <w:szCs w:val="24"/>
        </w:rPr>
      </w:pPr>
      <w:r>
        <w:rPr>
          <w:rStyle w:val="21"/>
          <w:rFonts w:eastAsia="Century Gothic"/>
        </w:rPr>
        <w:t>-</w:t>
      </w:r>
      <w:r w:rsidR="00016DDC">
        <w:rPr>
          <w:rStyle w:val="21"/>
          <w:rFonts w:eastAsia="Century Gothic"/>
        </w:rPr>
        <w:t xml:space="preserve"> </w:t>
      </w:r>
      <w:r w:rsidR="00183165" w:rsidRPr="007E7924">
        <w:rPr>
          <w:rFonts w:ascii="Times New Roman" w:hAnsi="Times New Roman" w:cs="Times New Roman"/>
          <w:sz w:val="24"/>
          <w:szCs w:val="24"/>
        </w:rPr>
        <w:t>уровень организации методической работы в целом соответствует целям и зад</w:t>
      </w:r>
      <w:r w:rsidR="00183165" w:rsidRPr="007E7924">
        <w:rPr>
          <w:rFonts w:ascii="Times New Roman" w:hAnsi="Times New Roman" w:cs="Times New Roman"/>
          <w:sz w:val="24"/>
          <w:szCs w:val="24"/>
        </w:rPr>
        <w:t>а</w:t>
      </w:r>
      <w:r w:rsidR="00183165" w:rsidRPr="007E7924">
        <w:rPr>
          <w:rFonts w:ascii="Times New Roman" w:hAnsi="Times New Roman" w:cs="Times New Roman"/>
          <w:sz w:val="24"/>
          <w:szCs w:val="24"/>
        </w:rPr>
        <w:t>чам ОУ</w:t>
      </w:r>
    </w:p>
    <w:p w:rsidR="00010D9B" w:rsidRDefault="00183165" w:rsidP="00183165">
      <w:pPr>
        <w:spacing w:after="0" w:line="240" w:lineRule="auto"/>
        <w:ind w:right="460" w:firstLine="600"/>
        <w:rPr>
          <w:rStyle w:val="21"/>
          <w:rFonts w:eastAsia="Century Gothic"/>
        </w:rPr>
      </w:pPr>
      <w:r w:rsidRPr="007E7924">
        <w:rPr>
          <w:rStyle w:val="21"/>
          <w:rFonts w:eastAsia="Century Gothic"/>
        </w:rPr>
        <w:t>Проблемы:</w:t>
      </w:r>
    </w:p>
    <w:p w:rsidR="00183165" w:rsidRPr="007E7924" w:rsidRDefault="00010D9B" w:rsidP="00183165">
      <w:pPr>
        <w:spacing w:after="0" w:line="240" w:lineRule="auto"/>
        <w:ind w:right="460" w:firstLine="600"/>
        <w:rPr>
          <w:rFonts w:ascii="Times New Roman" w:hAnsi="Times New Roman" w:cs="Times New Roman"/>
          <w:sz w:val="24"/>
          <w:szCs w:val="24"/>
        </w:rPr>
      </w:pPr>
      <w:r>
        <w:rPr>
          <w:rStyle w:val="21"/>
          <w:rFonts w:eastAsia="Century Gothic"/>
        </w:rPr>
        <w:t>-</w:t>
      </w:r>
      <w:r w:rsidR="00016DDC">
        <w:rPr>
          <w:rStyle w:val="21"/>
          <w:rFonts w:eastAsia="Century Gothic"/>
        </w:rPr>
        <w:t xml:space="preserve"> </w:t>
      </w:r>
      <w:r w:rsidR="00183165" w:rsidRPr="007E7924">
        <w:rPr>
          <w:rFonts w:ascii="Times New Roman" w:hAnsi="Times New Roman" w:cs="Times New Roman"/>
          <w:sz w:val="24"/>
          <w:szCs w:val="24"/>
        </w:rPr>
        <w:t xml:space="preserve">низкая активность педагогов </w:t>
      </w:r>
      <w:r>
        <w:rPr>
          <w:rFonts w:ascii="Times New Roman" w:hAnsi="Times New Roman" w:cs="Times New Roman"/>
          <w:sz w:val="24"/>
          <w:szCs w:val="24"/>
        </w:rPr>
        <w:t xml:space="preserve">в качестве </w:t>
      </w:r>
      <w:r w:rsidR="00183165" w:rsidRPr="007E7924">
        <w:rPr>
          <w:rFonts w:ascii="Times New Roman" w:hAnsi="Times New Roman" w:cs="Times New Roman"/>
          <w:sz w:val="24"/>
          <w:szCs w:val="24"/>
        </w:rPr>
        <w:t xml:space="preserve">участников </w:t>
      </w:r>
      <w:r>
        <w:rPr>
          <w:rFonts w:ascii="Times New Roman" w:hAnsi="Times New Roman" w:cs="Times New Roman"/>
          <w:sz w:val="24"/>
          <w:szCs w:val="24"/>
        </w:rPr>
        <w:t>региональных конкурсов педагогического мастерства</w:t>
      </w:r>
      <w:r w:rsidR="00183165" w:rsidRPr="007E7924">
        <w:rPr>
          <w:rFonts w:ascii="Times New Roman" w:hAnsi="Times New Roman" w:cs="Times New Roman"/>
          <w:sz w:val="24"/>
          <w:szCs w:val="24"/>
        </w:rPr>
        <w:t>, научно - практических конференций</w:t>
      </w:r>
    </w:p>
    <w:p w:rsidR="00183165" w:rsidRDefault="00183165" w:rsidP="00183165">
      <w:pPr>
        <w:spacing w:after="0" w:line="240" w:lineRule="auto"/>
        <w:ind w:right="460" w:firstLine="600"/>
        <w:rPr>
          <w:rStyle w:val="21"/>
          <w:rFonts w:eastAsia="Century Gothic"/>
        </w:rPr>
      </w:pPr>
      <w:r w:rsidRPr="007E7924">
        <w:rPr>
          <w:rStyle w:val="21"/>
          <w:rFonts w:eastAsia="Century Gothic"/>
        </w:rPr>
        <w:t xml:space="preserve">Пути решения: </w:t>
      </w:r>
    </w:p>
    <w:p w:rsidR="00010D9B" w:rsidRDefault="00183165" w:rsidP="00183165">
      <w:pPr>
        <w:spacing w:after="0" w:line="240" w:lineRule="auto"/>
        <w:ind w:right="460"/>
        <w:rPr>
          <w:rStyle w:val="21"/>
          <w:rFonts w:eastAsia="Century Gothic"/>
          <w:b w:val="0"/>
        </w:rPr>
      </w:pPr>
      <w:r>
        <w:rPr>
          <w:rStyle w:val="21"/>
          <w:rFonts w:eastAsia="Century Gothic"/>
        </w:rPr>
        <w:t xml:space="preserve">- </w:t>
      </w:r>
      <w:r w:rsidR="00010D9B" w:rsidRPr="00010D9B">
        <w:rPr>
          <w:rStyle w:val="21"/>
          <w:rFonts w:eastAsia="Century Gothic"/>
          <w:b w:val="0"/>
        </w:rPr>
        <w:t>мотивация учителей - участников конкурсов профессионального мастерства</w:t>
      </w:r>
    </w:p>
    <w:p w:rsidR="00183165" w:rsidRDefault="00010D9B" w:rsidP="00D47AC7">
      <w:pPr>
        <w:spacing w:after="0" w:line="240" w:lineRule="auto"/>
        <w:ind w:right="460"/>
        <w:rPr>
          <w:rFonts w:ascii="Times New Roman" w:hAnsi="Times New Roman" w:cs="Times New Roman"/>
          <w:sz w:val="24"/>
          <w:szCs w:val="24"/>
        </w:rPr>
      </w:pPr>
      <w:r>
        <w:rPr>
          <w:rStyle w:val="21"/>
          <w:rFonts w:eastAsia="Century Gothic"/>
          <w:b w:val="0"/>
        </w:rPr>
        <w:t>- работа творческих групп педагогов на школьном уровне с целью повышение метод</w:t>
      </w:r>
      <w:r>
        <w:rPr>
          <w:rStyle w:val="21"/>
          <w:rFonts w:eastAsia="Century Gothic"/>
          <w:b w:val="0"/>
        </w:rPr>
        <w:t>и</w:t>
      </w:r>
      <w:r>
        <w:rPr>
          <w:rStyle w:val="21"/>
          <w:rFonts w:eastAsia="Century Gothic"/>
          <w:b w:val="0"/>
        </w:rPr>
        <w:t>ческой грамотности</w:t>
      </w:r>
      <w:r w:rsidR="00D47AC7">
        <w:rPr>
          <w:rStyle w:val="21"/>
          <w:rFonts w:eastAsia="Century Gothic"/>
          <w:b w:val="0"/>
        </w:rPr>
        <w:t>.</w:t>
      </w:r>
    </w:p>
    <w:p w:rsidR="00F4574F" w:rsidRDefault="00F4574F" w:rsidP="00921B03">
      <w:pPr>
        <w:spacing w:after="0" w:line="317" w:lineRule="exact"/>
        <w:ind w:right="440"/>
        <w:rPr>
          <w:rFonts w:ascii="Times New Roman" w:eastAsia="Century Gothic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016DDC" w:rsidRDefault="00016DDC" w:rsidP="00921B03">
      <w:pPr>
        <w:spacing w:after="0" w:line="317" w:lineRule="exact"/>
        <w:ind w:right="440"/>
        <w:rPr>
          <w:rFonts w:ascii="Times New Roman" w:eastAsia="Century Gothic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016DDC" w:rsidRDefault="00016DDC" w:rsidP="00921B03">
      <w:pPr>
        <w:spacing w:after="0" w:line="317" w:lineRule="exact"/>
        <w:ind w:right="440"/>
        <w:rPr>
          <w:rFonts w:ascii="Times New Roman" w:eastAsia="Century Gothic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016DDC" w:rsidRDefault="00016DDC" w:rsidP="00921B03">
      <w:pPr>
        <w:spacing w:after="0" w:line="317" w:lineRule="exact"/>
        <w:ind w:right="440"/>
        <w:rPr>
          <w:rFonts w:ascii="Times New Roman" w:eastAsia="Century Gothic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016DDC" w:rsidRDefault="00016DDC" w:rsidP="00921B03">
      <w:pPr>
        <w:spacing w:after="0" w:line="317" w:lineRule="exact"/>
        <w:ind w:right="440"/>
        <w:rPr>
          <w:rFonts w:ascii="Times New Roman" w:eastAsia="Century Gothic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016DDC" w:rsidRDefault="00016DDC" w:rsidP="00921B03">
      <w:pPr>
        <w:spacing w:after="0" w:line="317" w:lineRule="exact"/>
        <w:ind w:right="440"/>
        <w:rPr>
          <w:rFonts w:ascii="Times New Roman" w:eastAsia="Century Gothic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016DDC" w:rsidRDefault="00016DDC" w:rsidP="00921B03">
      <w:pPr>
        <w:spacing w:after="0" w:line="317" w:lineRule="exact"/>
        <w:ind w:right="440"/>
        <w:rPr>
          <w:rFonts w:ascii="Times New Roman" w:eastAsia="Century Gothic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016DDC" w:rsidRDefault="00016DDC" w:rsidP="00921B03">
      <w:pPr>
        <w:spacing w:after="0" w:line="317" w:lineRule="exact"/>
        <w:ind w:right="440"/>
        <w:rPr>
          <w:rFonts w:ascii="Times New Roman" w:eastAsia="Century Gothic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016DDC" w:rsidRDefault="00016DDC" w:rsidP="00921B03">
      <w:pPr>
        <w:spacing w:after="0" w:line="317" w:lineRule="exact"/>
        <w:ind w:right="440"/>
        <w:rPr>
          <w:rFonts w:ascii="Times New Roman" w:eastAsia="Century Gothic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016DDC" w:rsidRDefault="00016DDC" w:rsidP="00921B03">
      <w:pPr>
        <w:spacing w:after="0" w:line="317" w:lineRule="exact"/>
        <w:ind w:right="440"/>
        <w:rPr>
          <w:rFonts w:ascii="Times New Roman" w:eastAsia="Century Gothic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016DDC" w:rsidRDefault="00016DDC" w:rsidP="00921B03">
      <w:pPr>
        <w:spacing w:after="0" w:line="317" w:lineRule="exact"/>
        <w:ind w:right="440"/>
        <w:rPr>
          <w:rFonts w:ascii="Times New Roman" w:eastAsia="Century Gothic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016DDC" w:rsidRDefault="00016DDC" w:rsidP="00921B03">
      <w:pPr>
        <w:spacing w:after="0" w:line="317" w:lineRule="exact"/>
        <w:ind w:right="440"/>
        <w:rPr>
          <w:rFonts w:ascii="Times New Roman" w:eastAsia="Century Gothic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016DDC" w:rsidRDefault="00016DDC" w:rsidP="00921B03">
      <w:pPr>
        <w:spacing w:after="0" w:line="317" w:lineRule="exact"/>
        <w:ind w:right="440"/>
        <w:rPr>
          <w:rFonts w:ascii="Times New Roman" w:eastAsia="Century Gothic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016DDC" w:rsidRDefault="00016DDC" w:rsidP="00921B03">
      <w:pPr>
        <w:spacing w:after="0" w:line="317" w:lineRule="exact"/>
        <w:ind w:right="440"/>
        <w:rPr>
          <w:rFonts w:ascii="Times New Roman" w:eastAsia="Century Gothic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016DDC" w:rsidRDefault="00016DDC" w:rsidP="00921B03">
      <w:pPr>
        <w:spacing w:after="0" w:line="317" w:lineRule="exact"/>
        <w:ind w:right="440"/>
        <w:rPr>
          <w:rFonts w:ascii="Times New Roman" w:eastAsia="Century Gothic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016DDC" w:rsidRDefault="00016DDC" w:rsidP="00921B03">
      <w:pPr>
        <w:spacing w:after="0" w:line="317" w:lineRule="exact"/>
        <w:ind w:right="440"/>
        <w:rPr>
          <w:rFonts w:ascii="Times New Roman" w:eastAsia="Century Gothic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016DDC" w:rsidRDefault="00016DDC" w:rsidP="00921B03">
      <w:pPr>
        <w:spacing w:after="0" w:line="317" w:lineRule="exact"/>
        <w:ind w:right="440"/>
        <w:rPr>
          <w:rFonts w:ascii="Times New Roman" w:eastAsia="Century Gothic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016DDC" w:rsidRDefault="00016DDC" w:rsidP="00921B03">
      <w:pPr>
        <w:spacing w:after="0" w:line="317" w:lineRule="exact"/>
        <w:ind w:right="440"/>
        <w:rPr>
          <w:rFonts w:ascii="Times New Roman" w:eastAsia="Century Gothic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B5655C" w:rsidRPr="00B5655C" w:rsidRDefault="00D47AC7" w:rsidP="00B565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2.5 </w:t>
      </w:r>
      <w:r w:rsidRPr="00D47AC7">
        <w:rPr>
          <w:rFonts w:ascii="Times New Roman" w:hAnsi="Times New Roman" w:cs="Times New Roman"/>
          <w:b/>
          <w:sz w:val="24"/>
          <w:szCs w:val="24"/>
        </w:rPr>
        <w:t>Учебно-методическо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D47AC7">
        <w:rPr>
          <w:rFonts w:ascii="Times New Roman" w:hAnsi="Times New Roman" w:cs="Times New Roman"/>
          <w:b/>
          <w:sz w:val="24"/>
          <w:szCs w:val="24"/>
        </w:rPr>
        <w:t xml:space="preserve"> и библиотечно - информационно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D47AC7">
        <w:rPr>
          <w:rFonts w:ascii="Times New Roman" w:hAnsi="Times New Roman" w:cs="Times New Roman"/>
          <w:b/>
          <w:sz w:val="24"/>
          <w:szCs w:val="24"/>
        </w:rPr>
        <w:t xml:space="preserve"> обеспечение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Start w:id="9" w:name="bookmark25"/>
    </w:p>
    <w:p w:rsidR="00B5655C" w:rsidRPr="00DD73A3" w:rsidRDefault="00B5655C" w:rsidP="00A22B41">
      <w:pPr>
        <w:pStyle w:val="30"/>
        <w:keepNext/>
        <w:keepLines/>
        <w:numPr>
          <w:ilvl w:val="0"/>
          <w:numId w:val="12"/>
        </w:numPr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  <w:r w:rsidRPr="00DD73A3">
        <w:rPr>
          <w:sz w:val="24"/>
          <w:szCs w:val="24"/>
        </w:rPr>
        <w:t xml:space="preserve">Уровень </w:t>
      </w:r>
      <w:r>
        <w:rPr>
          <w:sz w:val="24"/>
          <w:szCs w:val="24"/>
        </w:rPr>
        <w:t>обеспеченности учебной и учебно-</w:t>
      </w:r>
      <w:r w:rsidRPr="00DD73A3">
        <w:rPr>
          <w:sz w:val="24"/>
          <w:szCs w:val="24"/>
        </w:rPr>
        <w:t>методической литературой</w:t>
      </w:r>
      <w:bookmarkEnd w:id="9"/>
    </w:p>
    <w:p w:rsidR="00B5655C" w:rsidRPr="00DD73A3" w:rsidRDefault="00B5655C" w:rsidP="00B5655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73A3">
        <w:rPr>
          <w:rFonts w:ascii="Times New Roman" w:hAnsi="Times New Roman" w:cs="Times New Roman"/>
          <w:sz w:val="24"/>
          <w:szCs w:val="24"/>
        </w:rPr>
        <w:t>Учащиеся школы обеспечиваются учебникам</w:t>
      </w:r>
      <w:r>
        <w:rPr>
          <w:rFonts w:ascii="Times New Roman" w:hAnsi="Times New Roman" w:cs="Times New Roman"/>
          <w:sz w:val="24"/>
          <w:szCs w:val="24"/>
        </w:rPr>
        <w:t>и в соответствии с «Федеральным пе</w:t>
      </w:r>
      <w:r>
        <w:rPr>
          <w:rFonts w:ascii="Times New Roman" w:hAnsi="Times New Roman" w:cs="Times New Roman"/>
          <w:sz w:val="24"/>
          <w:szCs w:val="24"/>
        </w:rPr>
        <w:softHyphen/>
        <w:t>речнем</w:t>
      </w:r>
      <w:r w:rsidRPr="00DD73A3">
        <w:rPr>
          <w:rFonts w:ascii="Times New Roman" w:hAnsi="Times New Roman" w:cs="Times New Roman"/>
          <w:sz w:val="24"/>
          <w:szCs w:val="24"/>
        </w:rPr>
        <w:t xml:space="preserve">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</w:t>
      </w:r>
      <w:r w:rsidRPr="00DD73A3">
        <w:rPr>
          <w:rFonts w:ascii="Times New Roman" w:hAnsi="Times New Roman" w:cs="Times New Roman"/>
          <w:sz w:val="24"/>
          <w:szCs w:val="24"/>
        </w:rPr>
        <w:softHyphen/>
        <w:t>щего образования и имеющих государственную аккредитацию» и в соответствии с учеб</w:t>
      </w:r>
      <w:r w:rsidRPr="00DD73A3">
        <w:rPr>
          <w:rFonts w:ascii="Times New Roman" w:hAnsi="Times New Roman" w:cs="Times New Roman"/>
          <w:sz w:val="24"/>
          <w:szCs w:val="24"/>
        </w:rPr>
        <w:softHyphen/>
        <w:t>ным планом школы. Имеющиеся учебники на 100% соответствуют реализуемым учебным пр</w:t>
      </w:r>
      <w:r w:rsidRPr="00DD73A3">
        <w:rPr>
          <w:rFonts w:ascii="Times New Roman" w:hAnsi="Times New Roman" w:cs="Times New Roman"/>
          <w:sz w:val="24"/>
          <w:szCs w:val="24"/>
        </w:rPr>
        <w:t>о</w:t>
      </w:r>
      <w:r w:rsidRPr="00DD73A3">
        <w:rPr>
          <w:rFonts w:ascii="Times New Roman" w:hAnsi="Times New Roman" w:cs="Times New Roman"/>
          <w:sz w:val="24"/>
          <w:szCs w:val="24"/>
        </w:rPr>
        <w:t>граммам и соответствуют Федеральному перечню учебных изданий, рекомендованных МО и науки РФ.</w:t>
      </w:r>
    </w:p>
    <w:p w:rsidR="00B5655C" w:rsidRPr="000665DF" w:rsidRDefault="00B5655C" w:rsidP="000665DF">
      <w:pPr>
        <w:pStyle w:val="24"/>
        <w:shd w:val="clear" w:color="auto" w:fill="auto"/>
        <w:spacing w:line="240" w:lineRule="auto"/>
        <w:jc w:val="center"/>
        <w:rPr>
          <w:b w:val="0"/>
          <w:sz w:val="24"/>
          <w:szCs w:val="24"/>
        </w:rPr>
      </w:pPr>
      <w:r w:rsidRPr="000665DF">
        <w:rPr>
          <w:b w:val="0"/>
          <w:sz w:val="24"/>
          <w:szCs w:val="24"/>
        </w:rPr>
        <w:t>Состояние книжного фонда библиотеки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47"/>
        <w:gridCol w:w="2206"/>
        <w:gridCol w:w="2206"/>
        <w:gridCol w:w="2206"/>
      </w:tblGrid>
      <w:tr w:rsidR="00B5655C" w:rsidRPr="00DD73A3" w:rsidTr="000665DF">
        <w:trPr>
          <w:trHeight w:hRule="exact" w:val="438"/>
          <w:jc w:val="center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655C" w:rsidRPr="000665DF" w:rsidRDefault="00B5655C" w:rsidP="00B56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655C" w:rsidRPr="000665DF" w:rsidRDefault="00B5655C" w:rsidP="00B565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5DF">
              <w:rPr>
                <w:rStyle w:val="21"/>
                <w:rFonts w:eastAsia="Arial Unicode MS"/>
                <w:b w:val="0"/>
              </w:rPr>
              <w:t>2017</w:t>
            </w:r>
            <w:r w:rsidR="000665DF">
              <w:rPr>
                <w:rStyle w:val="21"/>
                <w:rFonts w:eastAsia="Arial Unicode MS"/>
                <w:b w:val="0"/>
              </w:rPr>
              <w:t xml:space="preserve"> г.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655C" w:rsidRPr="000665DF" w:rsidRDefault="00B5655C" w:rsidP="00B5655C">
            <w:pPr>
              <w:spacing w:after="0" w:line="240" w:lineRule="auto"/>
              <w:jc w:val="center"/>
              <w:rPr>
                <w:rStyle w:val="21"/>
                <w:rFonts w:eastAsia="Arial Unicode MS"/>
                <w:b w:val="0"/>
              </w:rPr>
            </w:pPr>
            <w:r w:rsidRPr="000665DF">
              <w:rPr>
                <w:rStyle w:val="21"/>
                <w:rFonts w:eastAsia="Arial Unicode MS"/>
                <w:b w:val="0"/>
              </w:rPr>
              <w:t>2018</w:t>
            </w:r>
            <w:r w:rsidR="000665DF">
              <w:rPr>
                <w:rStyle w:val="21"/>
                <w:rFonts w:eastAsia="Arial Unicode MS"/>
                <w:b w:val="0"/>
              </w:rPr>
              <w:t xml:space="preserve"> г.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655C" w:rsidRPr="000665DF" w:rsidRDefault="00B5655C" w:rsidP="00B5655C">
            <w:pPr>
              <w:spacing w:after="0" w:line="240" w:lineRule="auto"/>
              <w:jc w:val="center"/>
              <w:rPr>
                <w:rStyle w:val="21"/>
                <w:rFonts w:eastAsia="Arial Unicode MS"/>
                <w:b w:val="0"/>
              </w:rPr>
            </w:pPr>
            <w:r w:rsidRPr="000665DF">
              <w:rPr>
                <w:rStyle w:val="21"/>
                <w:rFonts w:eastAsia="Arial Unicode MS"/>
                <w:b w:val="0"/>
              </w:rPr>
              <w:t>2019</w:t>
            </w:r>
            <w:r w:rsidR="000665DF">
              <w:rPr>
                <w:rStyle w:val="21"/>
                <w:rFonts w:eastAsia="Arial Unicode MS"/>
                <w:b w:val="0"/>
              </w:rPr>
              <w:t xml:space="preserve"> г.</w:t>
            </w:r>
          </w:p>
        </w:tc>
      </w:tr>
      <w:tr w:rsidR="00B5655C" w:rsidRPr="00DD73A3" w:rsidTr="000665DF">
        <w:trPr>
          <w:trHeight w:hRule="exact" w:val="434"/>
          <w:jc w:val="center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655C" w:rsidRPr="000665DF" w:rsidRDefault="00B5655C" w:rsidP="00B565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5DF">
              <w:rPr>
                <w:rStyle w:val="21"/>
                <w:rFonts w:eastAsia="Arial Unicode MS"/>
                <w:b w:val="0"/>
              </w:rPr>
              <w:t>Основной фонд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655C" w:rsidRPr="0020226C" w:rsidRDefault="00B5655C" w:rsidP="00B56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26C">
              <w:rPr>
                <w:rStyle w:val="2"/>
                <w:rFonts w:eastAsia="Arial Unicode MS"/>
                <w:u w:val="none"/>
              </w:rPr>
              <w:t>33111 экз.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655C" w:rsidRPr="0020226C" w:rsidRDefault="00B5655C" w:rsidP="00B5655C">
            <w:pPr>
              <w:spacing w:after="0" w:line="240" w:lineRule="auto"/>
              <w:jc w:val="center"/>
              <w:rPr>
                <w:rStyle w:val="2"/>
                <w:rFonts w:eastAsia="Arial Unicode MS"/>
                <w:u w:val="none"/>
              </w:rPr>
            </w:pPr>
            <w:r w:rsidRPr="0020226C">
              <w:rPr>
                <w:rStyle w:val="2"/>
                <w:rFonts w:eastAsia="Arial Unicode MS"/>
                <w:u w:val="none"/>
              </w:rPr>
              <w:t>36669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655C" w:rsidRPr="0020226C" w:rsidRDefault="00B5655C" w:rsidP="00B5655C">
            <w:pPr>
              <w:spacing w:after="0" w:line="240" w:lineRule="auto"/>
              <w:jc w:val="center"/>
              <w:rPr>
                <w:rStyle w:val="2"/>
                <w:rFonts w:eastAsia="Arial Unicode MS"/>
                <w:u w:val="none"/>
              </w:rPr>
            </w:pPr>
            <w:r w:rsidRPr="0020226C">
              <w:rPr>
                <w:rStyle w:val="2"/>
                <w:rFonts w:eastAsia="Arial Unicode MS"/>
                <w:u w:val="none"/>
              </w:rPr>
              <w:t>28682</w:t>
            </w:r>
          </w:p>
        </w:tc>
      </w:tr>
      <w:tr w:rsidR="00B5655C" w:rsidRPr="00DD73A3" w:rsidTr="000665DF">
        <w:trPr>
          <w:trHeight w:hRule="exact" w:val="443"/>
          <w:jc w:val="center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655C" w:rsidRPr="000665DF" w:rsidRDefault="00B5655C" w:rsidP="00B565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5DF">
              <w:rPr>
                <w:rStyle w:val="21"/>
                <w:rFonts w:eastAsia="Arial Unicode MS"/>
                <w:b w:val="0"/>
              </w:rPr>
              <w:t>Учебный фонд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55C" w:rsidRPr="0020226C" w:rsidRDefault="00B5655C" w:rsidP="00B56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26C">
              <w:rPr>
                <w:rStyle w:val="2"/>
                <w:rFonts w:eastAsia="Arial Unicode MS"/>
                <w:u w:val="none"/>
              </w:rPr>
              <w:t>17429 экз.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55C" w:rsidRPr="0020226C" w:rsidRDefault="00B5655C" w:rsidP="00B5655C">
            <w:pPr>
              <w:spacing w:after="0" w:line="240" w:lineRule="auto"/>
              <w:jc w:val="center"/>
              <w:rPr>
                <w:rStyle w:val="2"/>
                <w:rFonts w:eastAsia="Arial Unicode MS"/>
                <w:u w:val="none"/>
              </w:rPr>
            </w:pPr>
            <w:r w:rsidRPr="0020226C">
              <w:rPr>
                <w:rStyle w:val="2"/>
                <w:rFonts w:eastAsia="Arial Unicode MS"/>
                <w:u w:val="none"/>
              </w:rPr>
              <w:t>18487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55C" w:rsidRPr="0020226C" w:rsidRDefault="00B5655C" w:rsidP="00B5655C">
            <w:pPr>
              <w:spacing w:after="0" w:line="240" w:lineRule="auto"/>
              <w:jc w:val="center"/>
              <w:rPr>
                <w:rStyle w:val="2"/>
                <w:rFonts w:eastAsia="Arial Unicode MS"/>
                <w:u w:val="none"/>
              </w:rPr>
            </w:pPr>
            <w:r w:rsidRPr="0020226C">
              <w:rPr>
                <w:rStyle w:val="2"/>
                <w:rFonts w:eastAsia="Arial Unicode MS"/>
                <w:u w:val="none"/>
              </w:rPr>
              <w:t>18632</w:t>
            </w:r>
          </w:p>
        </w:tc>
      </w:tr>
    </w:tbl>
    <w:p w:rsidR="00B5655C" w:rsidRPr="00DD73A3" w:rsidRDefault="00B5655C" w:rsidP="00B565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85"/>
        <w:gridCol w:w="2107"/>
        <w:gridCol w:w="1734"/>
        <w:gridCol w:w="3637"/>
      </w:tblGrid>
      <w:tr w:rsidR="00B5655C" w:rsidRPr="00DD73A3" w:rsidTr="000665DF">
        <w:trPr>
          <w:trHeight w:hRule="exact" w:val="805"/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655C" w:rsidRPr="000665DF" w:rsidRDefault="00B5655C" w:rsidP="00B5655C">
            <w:pPr>
              <w:framePr w:w="9514" w:wrap="notBeside" w:vAnchor="text" w:hAnchor="text" w:xAlign="center" w:y="1"/>
              <w:spacing w:after="0" w:line="240" w:lineRule="auto"/>
              <w:ind w:left="2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5DF">
              <w:rPr>
                <w:rStyle w:val="21"/>
                <w:rFonts w:eastAsia="Arial Unicode MS"/>
                <w:b w:val="0"/>
              </w:rPr>
              <w:t>Учебный год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655C" w:rsidRPr="000665DF" w:rsidRDefault="00B5655C" w:rsidP="00B5655C">
            <w:pPr>
              <w:framePr w:w="9514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5DF">
              <w:rPr>
                <w:rStyle w:val="21"/>
                <w:rFonts w:eastAsia="Arial Unicode MS"/>
                <w:b w:val="0"/>
              </w:rPr>
              <w:t>Обеспеченность учебниками</w:t>
            </w:r>
            <w:proofErr w:type="gramStart"/>
            <w:r w:rsidRPr="000665DF">
              <w:rPr>
                <w:rStyle w:val="21"/>
                <w:rFonts w:eastAsia="Arial Unicode MS"/>
                <w:b w:val="0"/>
              </w:rPr>
              <w:t xml:space="preserve"> (%)</w:t>
            </w:r>
            <w:proofErr w:type="gramEnd"/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655C" w:rsidRPr="000665DF" w:rsidRDefault="00B5655C" w:rsidP="00B46BB0">
            <w:pPr>
              <w:framePr w:w="9514" w:wrap="notBeside" w:vAnchor="text" w:hAnchor="text" w:xAlign="center" w:y="1"/>
              <w:spacing w:after="0" w:line="240" w:lineRule="auto"/>
              <w:ind w:left="3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5DF">
              <w:rPr>
                <w:rStyle w:val="21"/>
                <w:rFonts w:eastAsia="Arial Unicode MS"/>
                <w:b w:val="0"/>
              </w:rPr>
              <w:t>Поступило</w:t>
            </w:r>
          </w:p>
          <w:p w:rsidR="00B5655C" w:rsidRPr="000665DF" w:rsidRDefault="00B5655C" w:rsidP="00B46BB0">
            <w:pPr>
              <w:framePr w:w="9514" w:wrap="notBeside" w:vAnchor="text" w:hAnchor="text" w:xAlign="center" w:y="1"/>
              <w:spacing w:before="30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5DF">
              <w:rPr>
                <w:rStyle w:val="21"/>
                <w:rFonts w:eastAsia="Arial Unicode MS"/>
                <w:b w:val="0"/>
              </w:rPr>
              <w:t>(экз.)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55C" w:rsidRPr="000665DF" w:rsidRDefault="00B5655C" w:rsidP="00B5655C">
            <w:pPr>
              <w:framePr w:w="9514" w:wrap="notBeside" w:vAnchor="text" w:hAnchor="text" w:xAlign="center" w:y="1"/>
              <w:spacing w:after="0" w:line="240" w:lineRule="auto"/>
              <w:ind w:left="2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5DF">
              <w:rPr>
                <w:rStyle w:val="21"/>
                <w:rFonts w:eastAsia="Arial Unicode MS"/>
                <w:b w:val="0"/>
              </w:rPr>
              <w:t>Источники финансирования</w:t>
            </w:r>
          </w:p>
        </w:tc>
      </w:tr>
      <w:tr w:rsidR="00B5655C" w:rsidRPr="00DD73A3" w:rsidTr="000665DF">
        <w:trPr>
          <w:trHeight w:hRule="exact" w:val="405"/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655C" w:rsidRPr="000665DF" w:rsidRDefault="00B5655C" w:rsidP="00B5655C">
            <w:pPr>
              <w:framePr w:w="9514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DF">
              <w:rPr>
                <w:rStyle w:val="21"/>
                <w:rFonts w:eastAsia="Arial Unicode MS"/>
                <w:b w:val="0"/>
              </w:rPr>
              <w:t>2016-2017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655C" w:rsidRPr="000665DF" w:rsidRDefault="00B5655C" w:rsidP="00B5655C">
            <w:pPr>
              <w:framePr w:w="9514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DF">
              <w:rPr>
                <w:rStyle w:val="2"/>
                <w:rFonts w:eastAsia="Arial Unicode MS"/>
                <w:u w:val="none"/>
              </w:rPr>
              <w:t>99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655C" w:rsidRPr="000665DF" w:rsidRDefault="00B5655C" w:rsidP="00B5655C">
            <w:pPr>
              <w:framePr w:w="9514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DF">
              <w:rPr>
                <w:rStyle w:val="2"/>
                <w:rFonts w:eastAsia="Arial Unicode MS"/>
                <w:u w:val="none"/>
              </w:rPr>
              <w:t>2391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655C" w:rsidRPr="000665DF" w:rsidRDefault="00B5655C" w:rsidP="00B5655C">
            <w:pPr>
              <w:framePr w:w="9514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DF">
              <w:rPr>
                <w:rStyle w:val="2"/>
                <w:rFonts w:eastAsia="Arial Unicode MS"/>
                <w:u w:val="none"/>
              </w:rPr>
              <w:t>субвенция</w:t>
            </w:r>
          </w:p>
        </w:tc>
      </w:tr>
      <w:tr w:rsidR="00B5655C" w:rsidRPr="00DD73A3" w:rsidTr="000665DF">
        <w:trPr>
          <w:trHeight w:hRule="exact" w:val="412"/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655C" w:rsidRPr="000665DF" w:rsidRDefault="00B5655C" w:rsidP="00B5655C">
            <w:pPr>
              <w:framePr w:w="9514" w:wrap="notBeside" w:vAnchor="text" w:hAnchor="text" w:xAlign="center" w:y="1"/>
              <w:spacing w:after="0" w:line="240" w:lineRule="auto"/>
              <w:jc w:val="center"/>
              <w:rPr>
                <w:rStyle w:val="21"/>
                <w:rFonts w:eastAsia="Arial Unicode MS"/>
                <w:b w:val="0"/>
              </w:rPr>
            </w:pPr>
            <w:r w:rsidRPr="000665DF">
              <w:rPr>
                <w:rStyle w:val="21"/>
                <w:rFonts w:eastAsia="Arial Unicode MS"/>
                <w:b w:val="0"/>
              </w:rPr>
              <w:t>2017-2018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655C" w:rsidRPr="000665DF" w:rsidRDefault="00B5655C" w:rsidP="00B5655C">
            <w:pPr>
              <w:framePr w:w="9514" w:wrap="notBeside" w:vAnchor="text" w:hAnchor="text" w:xAlign="center" w:y="1"/>
              <w:spacing w:after="0" w:line="240" w:lineRule="auto"/>
              <w:jc w:val="center"/>
              <w:rPr>
                <w:rStyle w:val="2"/>
                <w:rFonts w:eastAsia="Arial Unicode MS"/>
                <w:u w:val="none"/>
              </w:rPr>
            </w:pPr>
            <w:r w:rsidRPr="000665DF">
              <w:rPr>
                <w:rStyle w:val="2"/>
                <w:rFonts w:eastAsia="Arial Unicode MS"/>
                <w:u w:val="none"/>
              </w:rPr>
              <w:t>99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655C" w:rsidRPr="000665DF" w:rsidRDefault="00B5655C" w:rsidP="00B5655C">
            <w:pPr>
              <w:framePr w:w="9514" w:wrap="notBeside" w:vAnchor="text" w:hAnchor="text" w:xAlign="center" w:y="1"/>
              <w:spacing w:after="0" w:line="240" w:lineRule="auto"/>
              <w:jc w:val="center"/>
              <w:rPr>
                <w:rStyle w:val="2"/>
                <w:rFonts w:eastAsia="Arial Unicode MS"/>
                <w:u w:val="none"/>
              </w:rPr>
            </w:pPr>
            <w:r w:rsidRPr="000665DF">
              <w:rPr>
                <w:rStyle w:val="2"/>
                <w:rFonts w:eastAsia="Arial Unicode MS"/>
                <w:u w:val="none"/>
              </w:rPr>
              <w:t>2391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55C" w:rsidRPr="000665DF" w:rsidRDefault="00B5655C" w:rsidP="00B5655C">
            <w:pPr>
              <w:framePr w:w="9514" w:wrap="notBeside" w:vAnchor="text" w:hAnchor="text" w:xAlign="center" w:y="1"/>
              <w:spacing w:after="0" w:line="240" w:lineRule="auto"/>
              <w:jc w:val="center"/>
              <w:rPr>
                <w:rStyle w:val="2"/>
                <w:rFonts w:eastAsia="Arial Unicode MS"/>
                <w:u w:val="none"/>
              </w:rPr>
            </w:pPr>
            <w:r w:rsidRPr="000665DF">
              <w:rPr>
                <w:rStyle w:val="2"/>
                <w:rFonts w:eastAsia="Arial Unicode MS"/>
                <w:u w:val="none"/>
              </w:rPr>
              <w:t>субвенция</w:t>
            </w:r>
          </w:p>
        </w:tc>
      </w:tr>
      <w:tr w:rsidR="00B5655C" w:rsidRPr="00DD73A3" w:rsidTr="000665DF">
        <w:trPr>
          <w:trHeight w:hRule="exact" w:val="412"/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655C" w:rsidRPr="000665DF" w:rsidRDefault="00B5655C" w:rsidP="00B5655C">
            <w:pPr>
              <w:framePr w:w="9514" w:wrap="notBeside" w:vAnchor="text" w:hAnchor="text" w:xAlign="center" w:y="1"/>
              <w:spacing w:after="0" w:line="240" w:lineRule="auto"/>
              <w:jc w:val="center"/>
              <w:rPr>
                <w:rStyle w:val="21"/>
                <w:rFonts w:eastAsia="Arial Unicode MS"/>
                <w:b w:val="0"/>
              </w:rPr>
            </w:pPr>
            <w:r w:rsidRPr="000665DF">
              <w:rPr>
                <w:rStyle w:val="21"/>
                <w:rFonts w:eastAsia="Arial Unicode MS"/>
                <w:b w:val="0"/>
              </w:rPr>
              <w:t>2018-2019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655C" w:rsidRPr="000665DF" w:rsidRDefault="00B5655C" w:rsidP="00B5655C">
            <w:pPr>
              <w:framePr w:w="9514" w:wrap="notBeside" w:vAnchor="text" w:hAnchor="text" w:xAlign="center" w:y="1"/>
              <w:spacing w:after="0" w:line="240" w:lineRule="auto"/>
              <w:jc w:val="center"/>
              <w:rPr>
                <w:rStyle w:val="2"/>
                <w:rFonts w:eastAsia="Arial Unicode MS"/>
                <w:u w:val="none"/>
              </w:rPr>
            </w:pPr>
            <w:r w:rsidRPr="000665DF">
              <w:rPr>
                <w:rStyle w:val="2"/>
                <w:rFonts w:eastAsia="Arial Unicode MS"/>
                <w:u w:val="none"/>
              </w:rPr>
              <w:t>100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655C" w:rsidRPr="000665DF" w:rsidRDefault="00B5655C" w:rsidP="00B5655C">
            <w:pPr>
              <w:framePr w:w="9514" w:wrap="notBeside" w:vAnchor="text" w:hAnchor="text" w:xAlign="center" w:y="1"/>
              <w:spacing w:after="0" w:line="240" w:lineRule="auto"/>
              <w:jc w:val="center"/>
              <w:rPr>
                <w:rStyle w:val="2"/>
                <w:rFonts w:eastAsia="Arial Unicode MS"/>
                <w:u w:val="none"/>
              </w:rPr>
            </w:pPr>
            <w:r w:rsidRPr="000665DF">
              <w:rPr>
                <w:rStyle w:val="2"/>
                <w:rFonts w:eastAsia="Arial Unicode MS"/>
                <w:u w:val="none"/>
              </w:rPr>
              <w:t>1712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55C" w:rsidRPr="000665DF" w:rsidRDefault="00B5655C" w:rsidP="00B5655C">
            <w:pPr>
              <w:framePr w:w="9514" w:wrap="notBeside" w:vAnchor="text" w:hAnchor="text" w:xAlign="center" w:y="1"/>
              <w:spacing w:after="0" w:line="240" w:lineRule="auto"/>
              <w:jc w:val="center"/>
              <w:rPr>
                <w:rStyle w:val="2"/>
                <w:rFonts w:eastAsia="Arial Unicode MS"/>
                <w:u w:val="none"/>
              </w:rPr>
            </w:pPr>
            <w:r w:rsidRPr="000665DF">
              <w:rPr>
                <w:rStyle w:val="2"/>
                <w:rFonts w:eastAsia="Arial Unicode MS"/>
                <w:u w:val="none"/>
              </w:rPr>
              <w:t>субвенция</w:t>
            </w:r>
          </w:p>
        </w:tc>
      </w:tr>
    </w:tbl>
    <w:p w:rsidR="00B5655C" w:rsidRPr="00DD73A3" w:rsidRDefault="00B5655C" w:rsidP="00B5655C">
      <w:pPr>
        <w:pStyle w:val="30"/>
        <w:keepNext/>
        <w:keepLines/>
        <w:shd w:val="clear" w:color="auto" w:fill="auto"/>
        <w:spacing w:before="451" w:after="0" w:line="240" w:lineRule="auto"/>
        <w:ind w:firstLine="0"/>
        <w:jc w:val="left"/>
        <w:rPr>
          <w:sz w:val="24"/>
          <w:szCs w:val="24"/>
        </w:rPr>
      </w:pPr>
      <w:bookmarkStart w:id="10" w:name="bookmark26"/>
      <w:r w:rsidRPr="00DD73A3">
        <w:rPr>
          <w:sz w:val="24"/>
          <w:szCs w:val="24"/>
        </w:rPr>
        <w:t>Уровень обеспеченности дополнительной литературой</w:t>
      </w:r>
      <w:bookmarkEnd w:id="10"/>
    </w:p>
    <w:p w:rsidR="00B5655C" w:rsidRPr="00595A6E" w:rsidRDefault="00B5655C" w:rsidP="00B5655C">
      <w:pPr>
        <w:spacing w:line="240" w:lineRule="auto"/>
        <w:ind w:firstLine="4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5A6E">
        <w:rPr>
          <w:rFonts w:ascii="Times New Roman" w:hAnsi="Times New Roman" w:cs="Times New Roman"/>
          <w:color w:val="000000" w:themeColor="text1"/>
          <w:sz w:val="24"/>
          <w:szCs w:val="24"/>
        </w:rPr>
        <w:t>На текущий момент в библиотеке числится 13197 экз. книг (без учебников) из них учебные пособия – 3147, справочная литература – 261, художественная литература – 9789.</w:t>
      </w:r>
    </w:p>
    <w:p w:rsidR="00B5655C" w:rsidRPr="00DD73A3" w:rsidRDefault="00B5655C" w:rsidP="00A22B41">
      <w:pPr>
        <w:pStyle w:val="30"/>
        <w:keepNext/>
        <w:keepLines/>
        <w:numPr>
          <w:ilvl w:val="0"/>
          <w:numId w:val="12"/>
        </w:numPr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  <w:bookmarkStart w:id="11" w:name="bookmark27"/>
      <w:r w:rsidRPr="00DD73A3">
        <w:rPr>
          <w:sz w:val="24"/>
          <w:szCs w:val="24"/>
        </w:rPr>
        <w:t>Укомплектованность электронными и информационно-образовательными р</w:t>
      </w:r>
      <w:r w:rsidRPr="00DD73A3">
        <w:rPr>
          <w:sz w:val="24"/>
          <w:szCs w:val="24"/>
        </w:rPr>
        <w:t>е</w:t>
      </w:r>
      <w:r w:rsidRPr="00DD73A3">
        <w:rPr>
          <w:sz w:val="24"/>
          <w:szCs w:val="24"/>
        </w:rPr>
        <w:t>сурса</w:t>
      </w:r>
      <w:r w:rsidRPr="00DD73A3">
        <w:rPr>
          <w:sz w:val="24"/>
          <w:szCs w:val="24"/>
        </w:rPr>
        <w:softHyphen/>
        <w:t>ми по всем учебным предметам учебного плана</w:t>
      </w:r>
      <w:bookmarkEnd w:id="11"/>
    </w:p>
    <w:p w:rsidR="00B5655C" w:rsidRPr="00DD73A3" w:rsidRDefault="00B5655C" w:rsidP="00B5655C">
      <w:pPr>
        <w:spacing w:after="0" w:line="240" w:lineRule="auto"/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r w:rsidRPr="00DD73A3">
        <w:rPr>
          <w:rFonts w:ascii="Times New Roman" w:hAnsi="Times New Roman" w:cs="Times New Roman"/>
          <w:sz w:val="24"/>
          <w:szCs w:val="24"/>
        </w:rPr>
        <w:t>Современные учебники издаются с электронными приложениями, фонохрестомати</w:t>
      </w:r>
      <w:r w:rsidRPr="00DD73A3">
        <w:rPr>
          <w:rFonts w:ascii="Times New Roman" w:hAnsi="Times New Roman" w:cs="Times New Roman"/>
          <w:sz w:val="24"/>
          <w:szCs w:val="24"/>
        </w:rPr>
        <w:softHyphen/>
        <w:t>ями. Часть приложений хранится в библиотеке, выдаётся учащимся по мере надобности на формуляр. В целом уровень обеспеченности учебного процесса дополнительной лите</w:t>
      </w:r>
      <w:r w:rsidRPr="00DD73A3">
        <w:rPr>
          <w:rFonts w:ascii="Times New Roman" w:hAnsi="Times New Roman" w:cs="Times New Roman"/>
          <w:sz w:val="24"/>
          <w:szCs w:val="24"/>
        </w:rPr>
        <w:softHyphen/>
        <w:t>ратурой составляет 80 %. Нехватку дополнительной литературы в помощь образователь</w:t>
      </w:r>
      <w:r w:rsidRPr="00DD73A3">
        <w:rPr>
          <w:rFonts w:ascii="Times New Roman" w:hAnsi="Times New Roman" w:cs="Times New Roman"/>
          <w:sz w:val="24"/>
          <w:szCs w:val="24"/>
        </w:rPr>
        <w:softHyphen/>
        <w:t xml:space="preserve">ному процессу восполняют Интернет-ресурсы. </w:t>
      </w:r>
    </w:p>
    <w:p w:rsidR="00B5655C" w:rsidRDefault="00B5655C" w:rsidP="00B5655C">
      <w:pPr>
        <w:spacing w:after="0" w:line="240" w:lineRule="auto"/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r w:rsidRPr="00DD73A3">
        <w:rPr>
          <w:rFonts w:ascii="Times New Roman" w:hAnsi="Times New Roman" w:cs="Times New Roman"/>
          <w:sz w:val="24"/>
          <w:szCs w:val="24"/>
        </w:rPr>
        <w:t>В мае  2018 года школа является региональной площадкой «информационно-библиотечный центр». Для реализации этого проекта библиотека была оснащена компь</w:t>
      </w:r>
      <w:r w:rsidRPr="00DD73A3">
        <w:rPr>
          <w:rFonts w:ascii="Times New Roman" w:hAnsi="Times New Roman" w:cs="Times New Roman"/>
          <w:sz w:val="24"/>
          <w:szCs w:val="24"/>
        </w:rPr>
        <w:t>ю</w:t>
      </w:r>
      <w:r w:rsidRPr="00DD73A3">
        <w:rPr>
          <w:rFonts w:ascii="Times New Roman" w:hAnsi="Times New Roman" w:cs="Times New Roman"/>
          <w:sz w:val="24"/>
          <w:szCs w:val="24"/>
        </w:rPr>
        <w:t>терной техникой (15</w:t>
      </w:r>
      <w:r w:rsidR="00470501">
        <w:rPr>
          <w:rFonts w:ascii="Times New Roman" w:hAnsi="Times New Roman" w:cs="Times New Roman"/>
          <w:sz w:val="24"/>
          <w:szCs w:val="24"/>
        </w:rPr>
        <w:t xml:space="preserve"> </w:t>
      </w:r>
      <w:r w:rsidRPr="00DD73A3">
        <w:rPr>
          <w:rFonts w:ascii="Times New Roman" w:hAnsi="Times New Roman" w:cs="Times New Roman"/>
          <w:sz w:val="24"/>
          <w:szCs w:val="24"/>
        </w:rPr>
        <w:t>ноутбуков, телевизор, про</w:t>
      </w:r>
      <w:r w:rsidR="000665DF">
        <w:rPr>
          <w:rFonts w:ascii="Times New Roman" w:hAnsi="Times New Roman" w:cs="Times New Roman"/>
          <w:sz w:val="24"/>
          <w:szCs w:val="24"/>
        </w:rPr>
        <w:t xml:space="preserve">ектор, МФУ, экран, брошюратор и </w:t>
      </w:r>
      <w:r w:rsidRPr="00DD73A3">
        <w:rPr>
          <w:rFonts w:ascii="Times New Roman" w:hAnsi="Times New Roman" w:cs="Times New Roman"/>
          <w:sz w:val="24"/>
          <w:szCs w:val="24"/>
        </w:rPr>
        <w:t>т.п.). Н</w:t>
      </w:r>
      <w:r w:rsidRPr="00DD73A3">
        <w:rPr>
          <w:rFonts w:ascii="Times New Roman" w:hAnsi="Times New Roman" w:cs="Times New Roman"/>
          <w:sz w:val="24"/>
          <w:szCs w:val="24"/>
        </w:rPr>
        <w:t>о</w:t>
      </w:r>
      <w:r w:rsidRPr="00DD73A3">
        <w:rPr>
          <w:rFonts w:ascii="Times New Roman" w:hAnsi="Times New Roman" w:cs="Times New Roman"/>
          <w:sz w:val="24"/>
          <w:szCs w:val="24"/>
        </w:rPr>
        <w:t>утбуки  имеют доступ к Интернету. Учащиеся могут найти и прочесть любое произведение в электронном варианте. Школа была подключена к всероссийской электронной библиот</w:t>
      </w:r>
      <w:r w:rsidRPr="00DD73A3">
        <w:rPr>
          <w:rFonts w:ascii="Times New Roman" w:hAnsi="Times New Roman" w:cs="Times New Roman"/>
          <w:sz w:val="24"/>
          <w:szCs w:val="24"/>
        </w:rPr>
        <w:t>е</w:t>
      </w:r>
      <w:r w:rsidRPr="00DD73A3">
        <w:rPr>
          <w:rFonts w:ascii="Times New Roman" w:hAnsi="Times New Roman" w:cs="Times New Roman"/>
          <w:sz w:val="24"/>
          <w:szCs w:val="24"/>
        </w:rPr>
        <w:t>ке Литрес.  Использование образова</w:t>
      </w:r>
      <w:r w:rsidRPr="00DD73A3">
        <w:rPr>
          <w:rFonts w:ascii="Times New Roman" w:hAnsi="Times New Roman" w:cs="Times New Roman"/>
          <w:sz w:val="24"/>
          <w:szCs w:val="24"/>
        </w:rPr>
        <w:softHyphen/>
        <w:t>тельного ресурса Дневник</w:t>
      </w:r>
      <w:proofErr w:type="gramStart"/>
      <w:r w:rsidRPr="00DD73A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D73A3">
        <w:rPr>
          <w:rFonts w:ascii="Times New Roman" w:hAnsi="Times New Roman" w:cs="Times New Roman"/>
          <w:sz w:val="24"/>
          <w:szCs w:val="24"/>
        </w:rPr>
        <w:t>у также позволяет всем участникам образовательного процес</w:t>
      </w:r>
      <w:r w:rsidRPr="00DD73A3">
        <w:rPr>
          <w:rFonts w:ascii="Times New Roman" w:hAnsi="Times New Roman" w:cs="Times New Roman"/>
          <w:sz w:val="24"/>
          <w:szCs w:val="24"/>
        </w:rPr>
        <w:softHyphen/>
        <w:t>са прочесть любое произведение в электронной би</w:t>
      </w:r>
      <w:r w:rsidRPr="00DD73A3">
        <w:rPr>
          <w:rFonts w:ascii="Times New Roman" w:hAnsi="Times New Roman" w:cs="Times New Roman"/>
          <w:sz w:val="24"/>
          <w:szCs w:val="24"/>
        </w:rPr>
        <w:t>б</w:t>
      </w:r>
      <w:r w:rsidRPr="00DD73A3">
        <w:rPr>
          <w:rFonts w:ascii="Times New Roman" w:hAnsi="Times New Roman" w:cs="Times New Roman"/>
          <w:sz w:val="24"/>
          <w:szCs w:val="24"/>
        </w:rPr>
        <w:t>лиотеке ресурса.</w:t>
      </w:r>
    </w:p>
    <w:p w:rsidR="00B46BB0" w:rsidRPr="00470501" w:rsidRDefault="00B5655C" w:rsidP="00470501">
      <w:pPr>
        <w:spacing w:after="0" w:line="240" w:lineRule="auto"/>
        <w:ind w:firstLine="76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D73A3">
        <w:rPr>
          <w:rFonts w:ascii="Times New Roman" w:hAnsi="Times New Roman" w:cs="Times New Roman"/>
          <w:sz w:val="24"/>
          <w:szCs w:val="24"/>
        </w:rPr>
        <w:t xml:space="preserve">В </w:t>
      </w:r>
      <w:r w:rsidRPr="00470501">
        <w:rPr>
          <w:rFonts w:ascii="Times New Roman" w:hAnsi="Times New Roman" w:cs="Times New Roman"/>
          <w:b/>
          <w:sz w:val="24"/>
          <w:szCs w:val="24"/>
        </w:rPr>
        <w:t>информационно-библиотечном  центре</w:t>
      </w:r>
      <w:r w:rsidRPr="00DD73A3">
        <w:rPr>
          <w:rFonts w:ascii="Times New Roman" w:hAnsi="Times New Roman" w:cs="Times New Roman"/>
          <w:sz w:val="24"/>
          <w:szCs w:val="24"/>
        </w:rPr>
        <w:t xml:space="preserve"> </w:t>
      </w:r>
      <w:r w:rsidR="00470501">
        <w:rPr>
          <w:rFonts w:ascii="Times New Roman" w:hAnsi="Times New Roman" w:cs="Times New Roman"/>
          <w:sz w:val="24"/>
          <w:szCs w:val="24"/>
        </w:rPr>
        <w:t>собран</w:t>
      </w:r>
      <w:r w:rsidRPr="00DD73A3">
        <w:rPr>
          <w:rFonts w:ascii="Times New Roman" w:hAnsi="Times New Roman" w:cs="Times New Roman"/>
          <w:sz w:val="24"/>
          <w:szCs w:val="24"/>
        </w:rPr>
        <w:t xml:space="preserve"> фонд электронных образователь</w:t>
      </w:r>
      <w:r w:rsidRPr="00DD73A3">
        <w:rPr>
          <w:rFonts w:ascii="Times New Roman" w:hAnsi="Times New Roman" w:cs="Times New Roman"/>
          <w:sz w:val="24"/>
          <w:szCs w:val="24"/>
        </w:rPr>
        <w:softHyphen/>
        <w:t xml:space="preserve">ных ресурсов (ЭОР). В наличии имеются: электронные учебные пособия, электронная </w:t>
      </w:r>
      <w:r w:rsidR="00470501">
        <w:rPr>
          <w:rFonts w:ascii="Times New Roman" w:hAnsi="Times New Roman" w:cs="Times New Roman"/>
          <w:sz w:val="24"/>
          <w:szCs w:val="24"/>
        </w:rPr>
        <w:t>с</w:t>
      </w:r>
      <w:r w:rsidRPr="00DD73A3">
        <w:rPr>
          <w:rFonts w:ascii="Times New Roman" w:hAnsi="Times New Roman" w:cs="Times New Roman"/>
          <w:sz w:val="24"/>
          <w:szCs w:val="24"/>
        </w:rPr>
        <w:t>правочная и энциклопедическая литература, художественные тексты на электронных н</w:t>
      </w:r>
      <w:r w:rsidRPr="00DD73A3">
        <w:rPr>
          <w:rFonts w:ascii="Times New Roman" w:hAnsi="Times New Roman" w:cs="Times New Roman"/>
          <w:sz w:val="24"/>
          <w:szCs w:val="24"/>
        </w:rPr>
        <w:t>о</w:t>
      </w:r>
      <w:r w:rsidRPr="00DD73A3">
        <w:rPr>
          <w:rFonts w:ascii="Times New Roman" w:hAnsi="Times New Roman" w:cs="Times New Roman"/>
          <w:sz w:val="24"/>
          <w:szCs w:val="24"/>
        </w:rPr>
        <w:t>сителях.</w:t>
      </w:r>
      <w:r w:rsidR="00470501">
        <w:rPr>
          <w:rFonts w:ascii="Times New Roman" w:hAnsi="Times New Roman" w:cs="Times New Roman"/>
          <w:sz w:val="24"/>
          <w:szCs w:val="24"/>
        </w:rPr>
        <w:t xml:space="preserve">  Работа ИБЦ </w:t>
      </w:r>
      <w:r w:rsidR="00B46BB0" w:rsidRPr="0047050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направлен</w:t>
      </w:r>
      <w:r w:rsidR="0047050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а </w:t>
      </w:r>
      <w:proofErr w:type="gramStart"/>
      <w:r w:rsidR="00470501">
        <w:rPr>
          <w:rFonts w:ascii="Times New Roman" w:hAnsi="Times New Roman" w:cs="Times New Roman"/>
          <w:b/>
          <w:bCs/>
          <w:iCs/>
          <w:sz w:val="24"/>
          <w:szCs w:val="24"/>
        </w:rPr>
        <w:t>на</w:t>
      </w:r>
      <w:proofErr w:type="gramEnd"/>
      <w:r w:rsidR="00B46BB0" w:rsidRPr="00470501"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</w:p>
    <w:p w:rsidR="00B46BB0" w:rsidRPr="00470501" w:rsidRDefault="00470501" w:rsidP="00B46B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B46BB0" w:rsidRPr="00470501">
        <w:rPr>
          <w:rFonts w:ascii="Times New Roman" w:hAnsi="Times New Roman" w:cs="Times New Roman"/>
          <w:sz w:val="24"/>
          <w:szCs w:val="24"/>
        </w:rPr>
        <w:t>казание методической консультационной помощи педагогам, родителям, учащи</w:t>
      </w:r>
      <w:r w:rsidR="00B46BB0" w:rsidRPr="00470501">
        <w:rPr>
          <w:rFonts w:ascii="Times New Roman" w:hAnsi="Times New Roman" w:cs="Times New Roman"/>
          <w:sz w:val="24"/>
          <w:szCs w:val="24"/>
        </w:rPr>
        <w:t>м</w:t>
      </w:r>
      <w:r w:rsidR="00B46BB0" w:rsidRPr="00470501">
        <w:rPr>
          <w:rFonts w:ascii="Times New Roman" w:hAnsi="Times New Roman" w:cs="Times New Roman"/>
          <w:sz w:val="24"/>
          <w:szCs w:val="24"/>
        </w:rPr>
        <w:t xml:space="preserve">ся в получении информации из информационно-библиотечного центра. </w:t>
      </w:r>
    </w:p>
    <w:p w:rsidR="00B46BB0" w:rsidRPr="00470501" w:rsidRDefault="00470501" w:rsidP="00B46B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с</w:t>
      </w:r>
      <w:r w:rsidR="00B46BB0" w:rsidRPr="00470501">
        <w:rPr>
          <w:rFonts w:ascii="Times New Roman" w:hAnsi="Times New Roman" w:cs="Times New Roman"/>
          <w:sz w:val="24"/>
          <w:szCs w:val="24"/>
        </w:rPr>
        <w:t>оздание условий для учителей в получении информации о педагогической и мет</w:t>
      </w:r>
      <w:r w:rsidR="00B46BB0" w:rsidRPr="00470501">
        <w:rPr>
          <w:rFonts w:ascii="Times New Roman" w:hAnsi="Times New Roman" w:cs="Times New Roman"/>
          <w:sz w:val="24"/>
          <w:szCs w:val="24"/>
        </w:rPr>
        <w:t>о</w:t>
      </w:r>
      <w:r w:rsidR="00B46BB0" w:rsidRPr="00470501">
        <w:rPr>
          <w:rFonts w:ascii="Times New Roman" w:hAnsi="Times New Roman" w:cs="Times New Roman"/>
          <w:sz w:val="24"/>
          <w:szCs w:val="24"/>
        </w:rPr>
        <w:t>дической литературе, о новых средствах обучения через объединенный электронный кат</w:t>
      </w:r>
      <w:r w:rsidR="00B46BB0" w:rsidRPr="00470501">
        <w:rPr>
          <w:rFonts w:ascii="Times New Roman" w:hAnsi="Times New Roman" w:cs="Times New Roman"/>
          <w:sz w:val="24"/>
          <w:szCs w:val="24"/>
        </w:rPr>
        <w:t>а</w:t>
      </w:r>
      <w:r w:rsidR="00B46BB0" w:rsidRPr="00470501">
        <w:rPr>
          <w:rFonts w:ascii="Times New Roman" w:hAnsi="Times New Roman" w:cs="Times New Roman"/>
          <w:sz w:val="24"/>
          <w:szCs w:val="24"/>
        </w:rPr>
        <w:t xml:space="preserve">лог (локальную сеть, Интернет). </w:t>
      </w:r>
    </w:p>
    <w:p w:rsidR="00B46BB0" w:rsidRPr="00470501" w:rsidRDefault="00470501" w:rsidP="00B46B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B46BB0" w:rsidRPr="00470501">
        <w:rPr>
          <w:rFonts w:ascii="Times New Roman" w:hAnsi="Times New Roman" w:cs="Times New Roman"/>
          <w:sz w:val="24"/>
          <w:szCs w:val="24"/>
        </w:rPr>
        <w:t>казание практической помощи учителям при проведении занятий и мероприятий на базе информационно-библиотечного центра с использованием различных информацио</w:t>
      </w:r>
      <w:r w:rsidR="00B46BB0" w:rsidRPr="00470501">
        <w:rPr>
          <w:rFonts w:ascii="Times New Roman" w:hAnsi="Times New Roman" w:cs="Times New Roman"/>
          <w:sz w:val="24"/>
          <w:szCs w:val="24"/>
        </w:rPr>
        <w:t>н</w:t>
      </w:r>
      <w:r w:rsidR="00B46BB0" w:rsidRPr="00470501">
        <w:rPr>
          <w:rFonts w:ascii="Times New Roman" w:hAnsi="Times New Roman" w:cs="Times New Roman"/>
          <w:sz w:val="24"/>
          <w:szCs w:val="24"/>
        </w:rPr>
        <w:t xml:space="preserve">ных средств обучения. </w:t>
      </w:r>
    </w:p>
    <w:p w:rsidR="00B46BB0" w:rsidRPr="00470501" w:rsidRDefault="00470501" w:rsidP="00B46B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</w:t>
      </w:r>
      <w:r w:rsidR="00B46BB0" w:rsidRPr="00470501">
        <w:rPr>
          <w:rFonts w:ascii="Times New Roman" w:hAnsi="Times New Roman" w:cs="Times New Roman"/>
          <w:sz w:val="24"/>
          <w:szCs w:val="24"/>
        </w:rPr>
        <w:t xml:space="preserve">ормирования навыков и умений самостоятельной, творческой, поисково-исследовательской работы учащихся с различными источниками информации. </w:t>
      </w:r>
    </w:p>
    <w:p w:rsidR="00B46BB0" w:rsidRPr="00470501" w:rsidRDefault="00470501" w:rsidP="00B46B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B46BB0" w:rsidRPr="00470501">
        <w:rPr>
          <w:rFonts w:ascii="Times New Roman" w:hAnsi="Times New Roman" w:cs="Times New Roman"/>
          <w:sz w:val="24"/>
          <w:szCs w:val="24"/>
        </w:rPr>
        <w:t>оздание условий учащимся, учителям, родителям для чтения книг, периодики, р</w:t>
      </w:r>
      <w:r w:rsidR="00B46BB0" w:rsidRPr="00470501">
        <w:rPr>
          <w:rFonts w:ascii="Times New Roman" w:hAnsi="Times New Roman" w:cs="Times New Roman"/>
          <w:sz w:val="24"/>
          <w:szCs w:val="24"/>
        </w:rPr>
        <w:t>а</w:t>
      </w:r>
      <w:r w:rsidR="00B46BB0" w:rsidRPr="00470501">
        <w:rPr>
          <w:rFonts w:ascii="Times New Roman" w:hAnsi="Times New Roman" w:cs="Times New Roman"/>
          <w:sz w:val="24"/>
          <w:szCs w:val="24"/>
        </w:rPr>
        <w:t>боты с информацией на электронных накопителях и различными компьютерными пр</w:t>
      </w:r>
      <w:r w:rsidR="00B46BB0" w:rsidRPr="00470501">
        <w:rPr>
          <w:rFonts w:ascii="Times New Roman" w:hAnsi="Times New Roman" w:cs="Times New Roman"/>
          <w:sz w:val="24"/>
          <w:szCs w:val="24"/>
        </w:rPr>
        <w:t>о</w:t>
      </w:r>
      <w:r w:rsidR="00B46BB0" w:rsidRPr="00470501">
        <w:rPr>
          <w:rFonts w:ascii="Times New Roman" w:hAnsi="Times New Roman" w:cs="Times New Roman"/>
          <w:sz w:val="24"/>
          <w:szCs w:val="24"/>
        </w:rPr>
        <w:t xml:space="preserve">граммами. </w:t>
      </w:r>
    </w:p>
    <w:p w:rsidR="00470501" w:rsidRDefault="00470501" w:rsidP="00470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="00B46BB0" w:rsidRPr="00470501">
        <w:rPr>
          <w:rFonts w:ascii="Times New Roman" w:hAnsi="Times New Roman" w:cs="Times New Roman"/>
          <w:sz w:val="24"/>
          <w:szCs w:val="24"/>
        </w:rPr>
        <w:t xml:space="preserve">азвитие информационной грамотности учащихся. </w:t>
      </w:r>
    </w:p>
    <w:p w:rsidR="00B46BB0" w:rsidRPr="00470501" w:rsidRDefault="00B46BB0" w:rsidP="0047050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70501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Информационно - библиотечный центр предоставляет свои ресурсы и для учащихся школы, находящихся на </w:t>
      </w:r>
      <w:r w:rsidRPr="0047050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семейной и индивидуальной </w:t>
      </w:r>
      <w:proofErr w:type="gramStart"/>
      <w:r w:rsidRPr="00470501">
        <w:rPr>
          <w:rFonts w:ascii="Times New Roman" w:hAnsi="Times New Roman" w:cs="Times New Roman"/>
          <w:bCs/>
          <w:color w:val="000000"/>
          <w:sz w:val="24"/>
          <w:szCs w:val="24"/>
        </w:rPr>
        <w:t>формах</w:t>
      </w:r>
      <w:proofErr w:type="gramEnd"/>
      <w:r w:rsidRPr="0047050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обучения, для детей с инв</w:t>
      </w:r>
      <w:r w:rsidRPr="00470501">
        <w:rPr>
          <w:rFonts w:ascii="Times New Roman" w:hAnsi="Times New Roman" w:cs="Times New Roman"/>
          <w:bCs/>
          <w:color w:val="000000"/>
          <w:sz w:val="24"/>
          <w:szCs w:val="24"/>
        </w:rPr>
        <w:t>а</w:t>
      </w:r>
      <w:r w:rsidRPr="0047050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лидностью.  </w:t>
      </w:r>
      <w:r w:rsidRPr="00470501">
        <w:rPr>
          <w:rFonts w:ascii="Times New Roman" w:hAnsi="Times New Roman" w:cs="Times New Roman"/>
          <w:sz w:val="24"/>
          <w:szCs w:val="24"/>
        </w:rPr>
        <w:t xml:space="preserve">Информационно-библиотечный центр - </w:t>
      </w:r>
      <w:r w:rsidRPr="00470501">
        <w:rPr>
          <w:rFonts w:ascii="Times New Roman" w:hAnsi="Times New Roman" w:cs="Times New Roman"/>
          <w:bCs/>
          <w:sz w:val="24"/>
          <w:szCs w:val="24"/>
        </w:rPr>
        <w:t xml:space="preserve">общественное пространство </w:t>
      </w:r>
      <w:r w:rsidRPr="00470501">
        <w:rPr>
          <w:rFonts w:ascii="Times New Roman" w:hAnsi="Times New Roman" w:cs="Times New Roman"/>
          <w:sz w:val="24"/>
          <w:szCs w:val="24"/>
        </w:rPr>
        <w:t xml:space="preserve">для встреч и неформального времяпрепровождения. Посетителям созданы комфортные условия для досуговой деятельности, отдыха, свободного выхода в Интернет через </w:t>
      </w:r>
      <w:proofErr w:type="spellStart"/>
      <w:r w:rsidRPr="00470501">
        <w:rPr>
          <w:rFonts w:ascii="Times New Roman" w:hAnsi="Times New Roman" w:cs="Times New Roman"/>
          <w:sz w:val="24"/>
          <w:szCs w:val="24"/>
        </w:rPr>
        <w:t>Wi-Fi</w:t>
      </w:r>
      <w:proofErr w:type="spellEnd"/>
      <w:r w:rsidRPr="00470501">
        <w:rPr>
          <w:rFonts w:ascii="Times New Roman" w:hAnsi="Times New Roman" w:cs="Times New Roman"/>
          <w:sz w:val="24"/>
          <w:szCs w:val="24"/>
        </w:rPr>
        <w:t>.</w:t>
      </w:r>
      <w:r w:rsidRPr="00470501">
        <w:rPr>
          <w:sz w:val="24"/>
          <w:szCs w:val="24"/>
        </w:rPr>
        <w:t xml:space="preserve"> </w:t>
      </w:r>
    </w:p>
    <w:p w:rsidR="00470501" w:rsidRDefault="00B46BB0" w:rsidP="00470501">
      <w:pPr>
        <w:pStyle w:val="Default"/>
        <w:ind w:firstLine="426"/>
        <w:jc w:val="both"/>
      </w:pPr>
      <w:r w:rsidRPr="00470501">
        <w:t xml:space="preserve"> На базе центра проводят свои занятия, готовятся к конкурсам и мероприятиям под р</w:t>
      </w:r>
      <w:r w:rsidRPr="00470501">
        <w:t>у</w:t>
      </w:r>
      <w:r w:rsidRPr="00470501">
        <w:t xml:space="preserve">ководством своих руководителей члены </w:t>
      </w:r>
      <w:r w:rsidRPr="00470501">
        <w:rPr>
          <w:bCs/>
        </w:rPr>
        <w:t xml:space="preserve">творческих объединений «Надежда», «Улыбка», артисты школьного учебного театра «Русский </w:t>
      </w:r>
      <w:proofErr w:type="spellStart"/>
      <w:r w:rsidRPr="00470501">
        <w:rPr>
          <w:bCs/>
        </w:rPr>
        <w:t>фольклёр</w:t>
      </w:r>
      <w:proofErr w:type="spellEnd"/>
      <w:r w:rsidRPr="00470501">
        <w:rPr>
          <w:bCs/>
        </w:rPr>
        <w:t>»</w:t>
      </w:r>
      <w:r w:rsidRPr="00470501">
        <w:t>. Возможность просмотреть в</w:t>
      </w:r>
      <w:r w:rsidRPr="00470501">
        <w:t>и</w:t>
      </w:r>
      <w:r w:rsidRPr="00470501">
        <w:t>деоролик или видеофрагмент, обсудить и проанализировать его – все это позволяет более точно и правдиво подобрать нужн</w:t>
      </w:r>
      <w:r w:rsidR="00470501">
        <w:t>ые образы для своих постановок.</w:t>
      </w:r>
    </w:p>
    <w:p w:rsidR="00470501" w:rsidRDefault="00B46BB0" w:rsidP="00470501">
      <w:pPr>
        <w:pStyle w:val="Default"/>
        <w:ind w:firstLine="426"/>
        <w:jc w:val="both"/>
      </w:pPr>
      <w:r w:rsidRPr="00470501">
        <w:rPr>
          <w:color w:val="auto"/>
        </w:rPr>
        <w:t xml:space="preserve">Со стороны информационно-библиотечного центра каждому педагогу оказывается </w:t>
      </w:r>
      <w:r w:rsidRPr="00470501">
        <w:rPr>
          <w:bCs/>
          <w:color w:val="auto"/>
        </w:rPr>
        <w:t>кв</w:t>
      </w:r>
      <w:r w:rsidRPr="00470501">
        <w:rPr>
          <w:bCs/>
          <w:color w:val="auto"/>
        </w:rPr>
        <w:t>а</w:t>
      </w:r>
      <w:r w:rsidRPr="00470501">
        <w:rPr>
          <w:bCs/>
          <w:color w:val="auto"/>
        </w:rPr>
        <w:t xml:space="preserve">лифицированная помощь </w:t>
      </w:r>
      <w:r w:rsidRPr="00470501">
        <w:rPr>
          <w:color w:val="auto"/>
        </w:rPr>
        <w:t>в формировании поисковых запросов для поиска нужной инфо</w:t>
      </w:r>
      <w:r w:rsidRPr="00470501">
        <w:rPr>
          <w:color w:val="auto"/>
        </w:rPr>
        <w:t>р</w:t>
      </w:r>
      <w:r w:rsidRPr="00470501">
        <w:rPr>
          <w:color w:val="auto"/>
        </w:rPr>
        <w:t xml:space="preserve">мации, извлечении (скачивание с Интернета), что способствует повышению </w:t>
      </w:r>
      <w:r w:rsidRPr="00470501">
        <w:rPr>
          <w:bCs/>
          <w:color w:val="auto"/>
        </w:rPr>
        <w:t>информацио</w:t>
      </w:r>
      <w:r w:rsidRPr="00470501">
        <w:rPr>
          <w:bCs/>
          <w:color w:val="auto"/>
        </w:rPr>
        <w:t>н</w:t>
      </w:r>
      <w:r w:rsidRPr="00470501">
        <w:rPr>
          <w:bCs/>
          <w:color w:val="auto"/>
        </w:rPr>
        <w:t xml:space="preserve">ной грамотности </w:t>
      </w:r>
      <w:r w:rsidRPr="00470501">
        <w:rPr>
          <w:color w:val="auto"/>
        </w:rPr>
        <w:t>учителя. В ИБЦ имеется многофункциональное устройство, которое п</w:t>
      </w:r>
      <w:r w:rsidRPr="00470501">
        <w:rPr>
          <w:color w:val="auto"/>
        </w:rPr>
        <w:t>о</w:t>
      </w:r>
      <w:r w:rsidRPr="00470501">
        <w:rPr>
          <w:color w:val="auto"/>
        </w:rPr>
        <w:t xml:space="preserve">могает педагогу в подготовке различных дидактических и наглядных материалов к уроку. </w:t>
      </w:r>
      <w:r w:rsidRPr="00470501">
        <w:t>Центр оказывает помощь педагогам в подготовке и проведении открытых уроков и мер</w:t>
      </w:r>
      <w:r w:rsidRPr="00470501">
        <w:t>о</w:t>
      </w:r>
      <w:r w:rsidRPr="00470501">
        <w:t>приятий, способствует участию педагогов в различных конкурсах педагогического масте</w:t>
      </w:r>
      <w:r w:rsidRPr="00470501">
        <w:t>р</w:t>
      </w:r>
      <w:r w:rsidRPr="00470501">
        <w:t>ства.</w:t>
      </w:r>
      <w:r w:rsidR="00470501">
        <w:t xml:space="preserve"> </w:t>
      </w:r>
    </w:p>
    <w:p w:rsidR="00470501" w:rsidRDefault="00B46BB0" w:rsidP="00470501">
      <w:pPr>
        <w:pStyle w:val="Default"/>
        <w:ind w:firstLine="426"/>
        <w:jc w:val="both"/>
        <w:rPr>
          <w:color w:val="auto"/>
        </w:rPr>
      </w:pPr>
      <w:r w:rsidRPr="00470501">
        <w:rPr>
          <w:color w:val="auto"/>
        </w:rPr>
        <w:t>Ресурсы ИБЦ помогают педагогу в формировании плана самообразования, педагогич</w:t>
      </w:r>
      <w:r w:rsidRPr="00470501">
        <w:rPr>
          <w:color w:val="auto"/>
        </w:rPr>
        <w:t>е</w:t>
      </w:r>
      <w:r w:rsidRPr="00470501">
        <w:rPr>
          <w:color w:val="auto"/>
        </w:rPr>
        <w:t>ского портфолио. ИБЦ предоставляет каждому учителю возможности для ознакомления с инновационными методами обучения, с научно-методическими наработками, рождающиеся на уровне региона, с современными методиками в его предметной области. На базе ИБЦ прошли курсы повышения квалификации для учителей, работающих с детьми с ограниче</w:t>
      </w:r>
      <w:r w:rsidRPr="00470501">
        <w:rPr>
          <w:color w:val="auto"/>
        </w:rPr>
        <w:t>н</w:t>
      </w:r>
      <w:r w:rsidRPr="00470501">
        <w:rPr>
          <w:color w:val="auto"/>
        </w:rPr>
        <w:t>ными возможностями здоровья, были проведены  муниципальные семинары по химии, а</w:t>
      </w:r>
      <w:r w:rsidRPr="00470501">
        <w:rPr>
          <w:color w:val="auto"/>
        </w:rPr>
        <w:t>н</w:t>
      </w:r>
      <w:r w:rsidRPr="00470501">
        <w:rPr>
          <w:color w:val="auto"/>
        </w:rPr>
        <w:t>глийскому языку, биологии, география и  совещания с заместителями директоров по УВР и УМР.</w:t>
      </w:r>
      <w:r w:rsidR="00470501">
        <w:rPr>
          <w:color w:val="auto"/>
        </w:rPr>
        <w:t xml:space="preserve"> </w:t>
      </w:r>
    </w:p>
    <w:p w:rsidR="00470501" w:rsidRDefault="00B46BB0" w:rsidP="00470501">
      <w:pPr>
        <w:pStyle w:val="Default"/>
        <w:ind w:firstLine="426"/>
        <w:jc w:val="both"/>
        <w:rPr>
          <w:color w:val="auto"/>
        </w:rPr>
      </w:pPr>
      <w:r w:rsidRPr="00470501">
        <w:rPr>
          <w:color w:val="auto"/>
        </w:rPr>
        <w:t>В октябре 2018 года были проведены мероприятия по установлению уровня знаний учителей и руководящих работников общеобразовательных организаций в рамках Всеро</w:t>
      </w:r>
      <w:r w:rsidRPr="00470501">
        <w:rPr>
          <w:color w:val="auto"/>
        </w:rPr>
        <w:t>с</w:t>
      </w:r>
      <w:r w:rsidRPr="00470501">
        <w:rPr>
          <w:color w:val="auto"/>
        </w:rPr>
        <w:t>сийского тестирования педагогов на сайте «Единый урок» и также апробация сайта «Ро</w:t>
      </w:r>
      <w:r w:rsidRPr="00470501">
        <w:rPr>
          <w:color w:val="auto"/>
        </w:rPr>
        <w:t>с</w:t>
      </w:r>
      <w:r w:rsidRPr="00470501">
        <w:rPr>
          <w:color w:val="auto"/>
        </w:rPr>
        <w:t>сийская электронная школа».</w:t>
      </w:r>
      <w:r w:rsidR="00470501">
        <w:rPr>
          <w:color w:val="auto"/>
        </w:rPr>
        <w:t xml:space="preserve"> </w:t>
      </w:r>
    </w:p>
    <w:p w:rsidR="00B46BB0" w:rsidRPr="00470501" w:rsidRDefault="00470501" w:rsidP="00470501">
      <w:pPr>
        <w:pStyle w:val="Default"/>
        <w:ind w:firstLine="426"/>
        <w:jc w:val="both"/>
      </w:pPr>
      <w:r>
        <w:rPr>
          <w:color w:val="auto"/>
        </w:rPr>
        <w:t>И</w:t>
      </w:r>
      <w:r w:rsidR="00B46BB0" w:rsidRPr="00470501">
        <w:t xml:space="preserve">нформационно-библиотечный центр оказывает помощь </w:t>
      </w:r>
      <w:proofErr w:type="gramStart"/>
      <w:r w:rsidR="00B46BB0" w:rsidRPr="00470501">
        <w:t>обучающимся</w:t>
      </w:r>
      <w:proofErr w:type="gramEnd"/>
      <w:r w:rsidR="00B46BB0" w:rsidRPr="00470501">
        <w:t xml:space="preserve"> в професси</w:t>
      </w:r>
      <w:r w:rsidR="00B46BB0" w:rsidRPr="00470501">
        <w:t>о</w:t>
      </w:r>
      <w:r w:rsidR="00B46BB0" w:rsidRPr="00470501">
        <w:t>нальном самоопределении, формировании и корректировке их индивидуальных образов</w:t>
      </w:r>
      <w:r w:rsidR="00B46BB0" w:rsidRPr="00470501">
        <w:t>а</w:t>
      </w:r>
      <w:r w:rsidR="00B46BB0" w:rsidRPr="00470501">
        <w:t>тельных траекторий.  Чтобы выбрать правильно профессию, нужно знать свои качества и способности, оценить их. В этом нам помогают ресурсы Интернета. В ноябре 2018  прох</w:t>
      </w:r>
      <w:r w:rsidR="00B46BB0" w:rsidRPr="00470501">
        <w:t>о</w:t>
      </w:r>
      <w:r w:rsidR="00B46BB0" w:rsidRPr="00470501">
        <w:t>дила «</w:t>
      </w:r>
      <w:r w:rsidR="00B46BB0" w:rsidRPr="00470501">
        <w:rPr>
          <w:bCs/>
        </w:rPr>
        <w:t>Всероссийская неделя профориентации</w:t>
      </w:r>
      <w:r w:rsidR="00B46BB0" w:rsidRPr="00470501">
        <w:t>». Работники ИБЦ помогли учителям и уч</w:t>
      </w:r>
      <w:r w:rsidR="00B46BB0" w:rsidRPr="00470501">
        <w:t>а</w:t>
      </w:r>
      <w:r w:rsidR="00B46BB0" w:rsidRPr="00470501">
        <w:t>щимся зарегистрироваться на сайте https://профнеделя</w:t>
      </w:r>
      <w:proofErr w:type="gramStart"/>
      <w:r w:rsidR="00B46BB0" w:rsidRPr="00470501">
        <w:t>.р</w:t>
      </w:r>
      <w:proofErr w:type="gramEnd"/>
      <w:r w:rsidR="00B46BB0" w:rsidRPr="00470501">
        <w:t>ф, прошли тестирование онлайн</w:t>
      </w:r>
    </w:p>
    <w:p w:rsidR="00B5655C" w:rsidRPr="000665DF" w:rsidRDefault="00B5655C" w:rsidP="00A22B41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665DF">
        <w:rPr>
          <w:rFonts w:ascii="Times New Roman" w:hAnsi="Times New Roman" w:cs="Times New Roman"/>
          <w:b/>
          <w:sz w:val="24"/>
          <w:szCs w:val="24"/>
        </w:rPr>
        <w:t>Информационная открытость</w:t>
      </w:r>
    </w:p>
    <w:p w:rsidR="00B5655C" w:rsidRPr="00DD73A3" w:rsidRDefault="00B5655C" w:rsidP="000665DF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DD73A3">
        <w:rPr>
          <w:rFonts w:ascii="Times New Roman" w:hAnsi="Times New Roman" w:cs="Times New Roman"/>
          <w:sz w:val="24"/>
          <w:szCs w:val="24"/>
        </w:rPr>
        <w:t>С целью активного продвижения информационных и коммуникационных техноло</w:t>
      </w:r>
      <w:r w:rsidRPr="00DD73A3">
        <w:rPr>
          <w:rFonts w:ascii="Times New Roman" w:hAnsi="Times New Roman" w:cs="Times New Roman"/>
          <w:sz w:val="24"/>
          <w:szCs w:val="24"/>
        </w:rPr>
        <w:softHyphen/>
        <w:t>гий в практику работы школы, совершенствования форм взаимодействия с субъектами образ</w:t>
      </w:r>
      <w:r w:rsidRPr="00DD73A3">
        <w:rPr>
          <w:rFonts w:ascii="Times New Roman" w:hAnsi="Times New Roman" w:cs="Times New Roman"/>
          <w:sz w:val="24"/>
          <w:szCs w:val="24"/>
        </w:rPr>
        <w:t>о</w:t>
      </w:r>
      <w:r w:rsidRPr="00DD73A3">
        <w:rPr>
          <w:rFonts w:ascii="Times New Roman" w:hAnsi="Times New Roman" w:cs="Times New Roman"/>
          <w:sz w:val="24"/>
          <w:szCs w:val="24"/>
        </w:rPr>
        <w:t>вательного процесса и общественностью с 2011 года в образовательном учрежде</w:t>
      </w:r>
      <w:r w:rsidRPr="00DD73A3">
        <w:rPr>
          <w:rFonts w:ascii="Times New Roman" w:hAnsi="Times New Roman" w:cs="Times New Roman"/>
          <w:sz w:val="24"/>
          <w:szCs w:val="24"/>
        </w:rPr>
        <w:softHyphen/>
        <w:t>нии фун</w:t>
      </w:r>
      <w:r w:rsidRPr="00DD73A3">
        <w:rPr>
          <w:rFonts w:ascii="Times New Roman" w:hAnsi="Times New Roman" w:cs="Times New Roman"/>
          <w:sz w:val="24"/>
          <w:szCs w:val="24"/>
        </w:rPr>
        <w:t>к</w:t>
      </w:r>
      <w:r w:rsidRPr="00DD73A3">
        <w:rPr>
          <w:rFonts w:ascii="Times New Roman" w:hAnsi="Times New Roman" w:cs="Times New Roman"/>
          <w:sz w:val="24"/>
          <w:szCs w:val="24"/>
        </w:rPr>
        <w:lastRenderedPageBreak/>
        <w:t>ционирует сайт. Наполнение сайта осуществляет учитель технологии. Коорди</w:t>
      </w:r>
      <w:r w:rsidRPr="00DD73A3">
        <w:rPr>
          <w:rFonts w:ascii="Times New Roman" w:hAnsi="Times New Roman" w:cs="Times New Roman"/>
          <w:sz w:val="24"/>
          <w:szCs w:val="24"/>
        </w:rPr>
        <w:softHyphen/>
        <w:t>нирует работу школьного сайта заместитель директора по информатизации образователь</w:t>
      </w:r>
      <w:r w:rsidRPr="00DD73A3">
        <w:rPr>
          <w:rFonts w:ascii="Times New Roman" w:hAnsi="Times New Roman" w:cs="Times New Roman"/>
          <w:sz w:val="24"/>
          <w:szCs w:val="24"/>
        </w:rPr>
        <w:softHyphen/>
        <w:t>ного процесса. Сайт является школьным публичным органом информации. Функциони</w:t>
      </w:r>
      <w:r w:rsidRPr="00DD73A3">
        <w:rPr>
          <w:rFonts w:ascii="Times New Roman" w:hAnsi="Times New Roman" w:cs="Times New Roman"/>
          <w:sz w:val="24"/>
          <w:szCs w:val="24"/>
        </w:rPr>
        <w:softHyphen/>
        <w:t>рование сайта р</w:t>
      </w:r>
      <w:r w:rsidRPr="00DD73A3">
        <w:rPr>
          <w:rFonts w:ascii="Times New Roman" w:hAnsi="Times New Roman" w:cs="Times New Roman"/>
          <w:sz w:val="24"/>
          <w:szCs w:val="24"/>
        </w:rPr>
        <w:t>е</w:t>
      </w:r>
      <w:r w:rsidRPr="00DD73A3">
        <w:rPr>
          <w:rFonts w:ascii="Times New Roman" w:hAnsi="Times New Roman" w:cs="Times New Roman"/>
          <w:sz w:val="24"/>
          <w:szCs w:val="24"/>
        </w:rPr>
        <w:t>гламентировано Положением о деятельности сайта, утвержденным при</w:t>
      </w:r>
      <w:r w:rsidRPr="00DD73A3">
        <w:rPr>
          <w:rFonts w:ascii="Times New Roman" w:hAnsi="Times New Roman" w:cs="Times New Roman"/>
          <w:sz w:val="24"/>
          <w:szCs w:val="24"/>
        </w:rPr>
        <w:softHyphen/>
        <w:t>казом от 21.01.2012 № 5/4</w:t>
      </w:r>
    </w:p>
    <w:p w:rsidR="00B5655C" w:rsidRPr="00DD73A3" w:rsidRDefault="00B5655C" w:rsidP="00B5655C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DD73A3">
        <w:rPr>
          <w:rFonts w:ascii="Times New Roman" w:hAnsi="Times New Roman" w:cs="Times New Roman"/>
          <w:sz w:val="24"/>
          <w:szCs w:val="24"/>
        </w:rPr>
        <w:t>Адрес сайта</w:t>
      </w:r>
      <w:hyperlink r:id="rId10" w:history="1">
        <w:r w:rsidRPr="00DD73A3">
          <w:rPr>
            <w:rStyle w:val="a4"/>
            <w:rFonts w:ascii="Times New Roman" w:hAnsi="Times New Roman" w:cs="Times New Roman"/>
            <w:sz w:val="24"/>
            <w:szCs w:val="24"/>
          </w:rPr>
          <w:t xml:space="preserve"> http://soshl.eduosa.ru /. </w:t>
        </w:r>
      </w:hyperlink>
      <w:r w:rsidRPr="00DD73A3">
        <w:rPr>
          <w:rFonts w:ascii="Times New Roman" w:hAnsi="Times New Roman" w:cs="Times New Roman"/>
          <w:sz w:val="24"/>
          <w:szCs w:val="24"/>
        </w:rPr>
        <w:t>Сайт постоянно обновляется.</w:t>
      </w:r>
    </w:p>
    <w:p w:rsidR="00B5655C" w:rsidRDefault="00B5655C" w:rsidP="00B565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3A3">
        <w:rPr>
          <w:rFonts w:ascii="Times New Roman" w:hAnsi="Times New Roman" w:cs="Times New Roman"/>
          <w:sz w:val="24"/>
          <w:szCs w:val="24"/>
        </w:rPr>
        <w:t xml:space="preserve">        Сайт содержит все необходимые для работы </w:t>
      </w:r>
      <w:r>
        <w:rPr>
          <w:rFonts w:ascii="Times New Roman" w:hAnsi="Times New Roman" w:cs="Times New Roman"/>
          <w:sz w:val="24"/>
          <w:szCs w:val="24"/>
        </w:rPr>
        <w:t>подразделы «Основные сведения», «Д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кументы», «Образование», «Руководство. Педагогический состав». </w:t>
      </w:r>
    </w:p>
    <w:p w:rsidR="00B5655C" w:rsidRPr="000665DF" w:rsidRDefault="00B5655C" w:rsidP="00A22B4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65DF">
        <w:rPr>
          <w:rFonts w:ascii="Times New Roman" w:hAnsi="Times New Roman" w:cs="Times New Roman"/>
          <w:b/>
          <w:sz w:val="24"/>
          <w:szCs w:val="24"/>
        </w:rPr>
        <w:t>Информационная среда школы</w:t>
      </w:r>
    </w:p>
    <w:p w:rsidR="00B5655C" w:rsidRPr="00DD73A3" w:rsidRDefault="00B5655C" w:rsidP="00B5655C">
      <w:pPr>
        <w:spacing w:after="0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DD73A3">
        <w:rPr>
          <w:rFonts w:ascii="Times New Roman" w:hAnsi="Times New Roman" w:cs="Times New Roman"/>
          <w:sz w:val="24"/>
          <w:szCs w:val="24"/>
        </w:rPr>
        <w:t xml:space="preserve">Доступ к сети Интернет обеспечивается при помощи 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оптоволоконного кабеля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D73A3">
        <w:rPr>
          <w:rFonts w:ascii="Times New Roman" w:hAnsi="Times New Roman" w:cs="Times New Roman"/>
          <w:sz w:val="24"/>
          <w:szCs w:val="24"/>
        </w:rPr>
        <w:t>Тип по</w:t>
      </w:r>
      <w:r w:rsidRPr="00DD73A3">
        <w:rPr>
          <w:rFonts w:ascii="Times New Roman" w:hAnsi="Times New Roman" w:cs="Times New Roman"/>
          <w:sz w:val="24"/>
          <w:szCs w:val="24"/>
        </w:rPr>
        <w:t>д</w:t>
      </w:r>
      <w:r w:rsidRPr="00DD73A3">
        <w:rPr>
          <w:rFonts w:ascii="Times New Roman" w:hAnsi="Times New Roman" w:cs="Times New Roman"/>
          <w:sz w:val="24"/>
          <w:szCs w:val="24"/>
        </w:rPr>
        <w:t>ключения - наземный. Провайдер, предоставляющий услугу доступа к сети Интернет - ОАО "Ростелеком". Система ограничения доступа в сеть Интернет к ре</w:t>
      </w:r>
      <w:r w:rsidRPr="00DD73A3">
        <w:rPr>
          <w:rFonts w:ascii="Times New Roman" w:hAnsi="Times New Roman" w:cs="Times New Roman"/>
          <w:sz w:val="24"/>
          <w:szCs w:val="24"/>
        </w:rPr>
        <w:softHyphen/>
        <w:t>сурсам, не отвечающим задачам воспитания и образования, обеспечивается через прямую настройку на централ</w:t>
      </w:r>
      <w:r w:rsidRPr="00DD73A3">
        <w:rPr>
          <w:rFonts w:ascii="Times New Roman" w:hAnsi="Times New Roman" w:cs="Times New Roman"/>
          <w:sz w:val="24"/>
          <w:szCs w:val="24"/>
        </w:rPr>
        <w:t>ь</w:t>
      </w:r>
      <w:r w:rsidRPr="00DD73A3">
        <w:rPr>
          <w:rFonts w:ascii="Times New Roman" w:hAnsi="Times New Roman" w:cs="Times New Roman"/>
          <w:sz w:val="24"/>
          <w:szCs w:val="24"/>
        </w:rPr>
        <w:t>ных узлах системы исключения доступа. Число персо</w:t>
      </w:r>
      <w:r>
        <w:rPr>
          <w:rFonts w:ascii="Times New Roman" w:hAnsi="Times New Roman" w:cs="Times New Roman"/>
          <w:sz w:val="24"/>
          <w:szCs w:val="24"/>
        </w:rPr>
        <w:t>нальных компьютеров</w:t>
      </w:r>
      <w:r w:rsidRPr="00DD73A3">
        <w:rPr>
          <w:rFonts w:ascii="Times New Roman" w:hAnsi="Times New Roman" w:cs="Times New Roman"/>
          <w:sz w:val="24"/>
          <w:szCs w:val="24"/>
        </w:rPr>
        <w:t>, подключе</w:t>
      </w:r>
      <w:r w:rsidRPr="00DD73A3">
        <w:rPr>
          <w:rFonts w:ascii="Times New Roman" w:hAnsi="Times New Roman" w:cs="Times New Roman"/>
          <w:sz w:val="24"/>
          <w:szCs w:val="24"/>
        </w:rPr>
        <w:t>н</w:t>
      </w:r>
      <w:r w:rsidRPr="00DD73A3">
        <w:rPr>
          <w:rFonts w:ascii="Times New Roman" w:hAnsi="Times New Roman" w:cs="Times New Roman"/>
          <w:sz w:val="24"/>
          <w:szCs w:val="24"/>
        </w:rPr>
        <w:t>ных к сети Интернет, используемых в учебных целях -100%.</w:t>
      </w:r>
    </w:p>
    <w:p w:rsidR="00B5655C" w:rsidRDefault="00B5655C" w:rsidP="00B5655C">
      <w:pPr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0C4536">
        <w:rPr>
          <w:rFonts w:ascii="Times New Roman" w:hAnsi="Times New Roman" w:cs="Times New Roman"/>
          <w:sz w:val="24"/>
          <w:szCs w:val="24"/>
        </w:rPr>
        <w:t>Работа школы в направлении совершенствования информатизации  образовательного пр</w:t>
      </w:r>
      <w:r w:rsidRPr="000C4536">
        <w:rPr>
          <w:rFonts w:ascii="Times New Roman" w:hAnsi="Times New Roman" w:cs="Times New Roman"/>
          <w:sz w:val="24"/>
          <w:szCs w:val="24"/>
        </w:rPr>
        <w:t>о</w:t>
      </w:r>
      <w:r w:rsidRPr="000C4536">
        <w:rPr>
          <w:rFonts w:ascii="Times New Roman" w:hAnsi="Times New Roman" w:cs="Times New Roman"/>
          <w:sz w:val="24"/>
          <w:szCs w:val="24"/>
        </w:rPr>
        <w:t>странства позволила развить материально-техническую базу учреждения, повысить ИКТ-компетентность всех педагогических работников, улучшить учебно-методическое обесп</w:t>
      </w:r>
      <w:r w:rsidRPr="000C4536">
        <w:rPr>
          <w:rFonts w:ascii="Times New Roman" w:hAnsi="Times New Roman" w:cs="Times New Roman"/>
          <w:sz w:val="24"/>
          <w:szCs w:val="24"/>
        </w:rPr>
        <w:t>е</w:t>
      </w:r>
      <w:r w:rsidRPr="000C4536">
        <w:rPr>
          <w:rFonts w:ascii="Times New Roman" w:hAnsi="Times New Roman" w:cs="Times New Roman"/>
          <w:sz w:val="24"/>
          <w:szCs w:val="24"/>
        </w:rPr>
        <w:t>чение образовательной деятельности</w:t>
      </w:r>
      <w:r w:rsidRPr="00A92A2A">
        <w:rPr>
          <w:rFonts w:ascii="Times New Roman" w:hAnsi="Times New Roman" w:cs="Times New Roman"/>
          <w:color w:val="1F497D" w:themeColor="text2"/>
          <w:sz w:val="24"/>
          <w:szCs w:val="24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3969"/>
        <w:gridCol w:w="1346"/>
        <w:gridCol w:w="1418"/>
        <w:gridCol w:w="1417"/>
      </w:tblGrid>
      <w:tr w:rsidR="00B5655C" w:rsidTr="00B5655C">
        <w:tc>
          <w:tcPr>
            <w:tcW w:w="959" w:type="dxa"/>
          </w:tcPr>
          <w:p w:rsidR="00B5655C" w:rsidRPr="00455EFE" w:rsidRDefault="00B5655C" w:rsidP="00B565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E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55EF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55EFE">
              <w:rPr>
                <w:rFonts w:ascii="Times New Roman" w:hAnsi="Times New Roman" w:cs="Times New Roman"/>
                <w:b/>
                <w:sz w:val="24"/>
                <w:szCs w:val="24"/>
              </w:rPr>
              <w:t>.п.</w:t>
            </w:r>
          </w:p>
        </w:tc>
        <w:tc>
          <w:tcPr>
            <w:tcW w:w="3969" w:type="dxa"/>
          </w:tcPr>
          <w:p w:rsidR="00B5655C" w:rsidRPr="00455EFE" w:rsidRDefault="00B5655C" w:rsidP="00B565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EFE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и учебно-методическое сопровождение</w:t>
            </w:r>
          </w:p>
        </w:tc>
        <w:tc>
          <w:tcPr>
            <w:tcW w:w="1346" w:type="dxa"/>
          </w:tcPr>
          <w:p w:rsidR="00B5655C" w:rsidRPr="00455EFE" w:rsidRDefault="00B5655C" w:rsidP="00B565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EFE">
              <w:rPr>
                <w:rFonts w:ascii="Times New Roman" w:hAnsi="Times New Roman" w:cs="Times New Roman"/>
                <w:b/>
                <w:sz w:val="24"/>
                <w:szCs w:val="24"/>
              </w:rPr>
              <w:t>2016-2017</w:t>
            </w:r>
          </w:p>
        </w:tc>
        <w:tc>
          <w:tcPr>
            <w:tcW w:w="1418" w:type="dxa"/>
          </w:tcPr>
          <w:p w:rsidR="00B5655C" w:rsidRPr="00455EFE" w:rsidRDefault="00B5655C" w:rsidP="00B565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EFE">
              <w:rPr>
                <w:rFonts w:ascii="Times New Roman" w:hAnsi="Times New Roman" w:cs="Times New Roman"/>
                <w:b/>
                <w:sz w:val="24"/>
                <w:szCs w:val="24"/>
              </w:rPr>
              <w:t>2017-2018</w:t>
            </w:r>
          </w:p>
        </w:tc>
        <w:tc>
          <w:tcPr>
            <w:tcW w:w="1417" w:type="dxa"/>
          </w:tcPr>
          <w:p w:rsidR="00B5655C" w:rsidRPr="00455EFE" w:rsidRDefault="00B5655C" w:rsidP="00B565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EFE">
              <w:rPr>
                <w:rFonts w:ascii="Times New Roman" w:hAnsi="Times New Roman" w:cs="Times New Roman"/>
                <w:b/>
                <w:sz w:val="24"/>
                <w:szCs w:val="24"/>
              </w:rPr>
              <w:t>2018-2019</w:t>
            </w:r>
          </w:p>
        </w:tc>
      </w:tr>
      <w:tr w:rsidR="00B5655C" w:rsidTr="00B5655C">
        <w:tc>
          <w:tcPr>
            <w:tcW w:w="959" w:type="dxa"/>
          </w:tcPr>
          <w:p w:rsidR="00B5655C" w:rsidRPr="00455EFE" w:rsidRDefault="00B5655C" w:rsidP="00B56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B5655C" w:rsidRPr="00455EFE" w:rsidRDefault="00B5655C" w:rsidP="00B56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455EFE">
              <w:rPr>
                <w:rFonts w:ascii="Times New Roman" w:hAnsi="Times New Roman" w:cs="Times New Roman"/>
                <w:sz w:val="24"/>
                <w:szCs w:val="24"/>
              </w:rPr>
              <w:t xml:space="preserve"> компьютеров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емых в учебной деятельности /</w:t>
            </w:r>
            <w:r w:rsidRPr="00455EFE">
              <w:rPr>
                <w:rFonts w:ascii="Times New Roman" w:hAnsi="Times New Roman" w:cs="Times New Roman"/>
                <w:sz w:val="24"/>
                <w:szCs w:val="24"/>
              </w:rPr>
              <w:t xml:space="preserve"> на 1 ученика</w:t>
            </w:r>
          </w:p>
        </w:tc>
        <w:tc>
          <w:tcPr>
            <w:tcW w:w="1346" w:type="dxa"/>
          </w:tcPr>
          <w:p w:rsidR="00B5655C" w:rsidRPr="00455EFE" w:rsidRDefault="00B5655C" w:rsidP="00B56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70/12</w:t>
            </w:r>
          </w:p>
        </w:tc>
        <w:tc>
          <w:tcPr>
            <w:tcW w:w="1418" w:type="dxa"/>
          </w:tcPr>
          <w:p w:rsidR="00B5655C" w:rsidRPr="00455EFE" w:rsidRDefault="00B5655C" w:rsidP="00B56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70/11</w:t>
            </w:r>
          </w:p>
        </w:tc>
        <w:tc>
          <w:tcPr>
            <w:tcW w:w="1417" w:type="dxa"/>
          </w:tcPr>
          <w:p w:rsidR="00B5655C" w:rsidRPr="00455EFE" w:rsidRDefault="00B5655C" w:rsidP="00B56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89/9,5</w:t>
            </w:r>
          </w:p>
        </w:tc>
      </w:tr>
      <w:tr w:rsidR="00B5655C" w:rsidTr="00B5655C">
        <w:tc>
          <w:tcPr>
            <w:tcW w:w="959" w:type="dxa"/>
          </w:tcPr>
          <w:p w:rsidR="00B5655C" w:rsidRDefault="00B5655C" w:rsidP="00B56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B5655C" w:rsidRDefault="00B5655C" w:rsidP="00B56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Скорость Интернета</w:t>
            </w:r>
          </w:p>
        </w:tc>
        <w:tc>
          <w:tcPr>
            <w:tcW w:w="1346" w:type="dxa"/>
          </w:tcPr>
          <w:p w:rsidR="00B5655C" w:rsidRDefault="00B5655C" w:rsidP="00B56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512 Кбит/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418" w:type="dxa"/>
          </w:tcPr>
          <w:p w:rsidR="00B5655C" w:rsidRPr="00455EFE" w:rsidRDefault="00B5655C" w:rsidP="00B56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512 Кбит/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417" w:type="dxa"/>
          </w:tcPr>
          <w:p w:rsidR="00B5655C" w:rsidRPr="00455EFE" w:rsidRDefault="00B5655C" w:rsidP="00B56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Мбит/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</w:tr>
      <w:tr w:rsidR="00B5655C" w:rsidTr="00B5655C">
        <w:tc>
          <w:tcPr>
            <w:tcW w:w="959" w:type="dxa"/>
          </w:tcPr>
          <w:p w:rsidR="00B5655C" w:rsidRPr="00455EFE" w:rsidRDefault="00B5655C" w:rsidP="00B56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B5655C" w:rsidRPr="00455EFE" w:rsidRDefault="00B5655C" w:rsidP="00B56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EF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автоматизированных рабочих мест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учителей</w:t>
            </w:r>
          </w:p>
        </w:tc>
        <w:tc>
          <w:tcPr>
            <w:tcW w:w="1346" w:type="dxa"/>
          </w:tcPr>
          <w:p w:rsidR="00B5655C" w:rsidRPr="00455EFE" w:rsidRDefault="00B5655C" w:rsidP="00B56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B5655C" w:rsidRPr="00455EFE" w:rsidRDefault="00B5655C" w:rsidP="00B56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B5655C" w:rsidRPr="00455EFE" w:rsidRDefault="00B5655C" w:rsidP="00B56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5655C" w:rsidTr="00B5655C">
        <w:tc>
          <w:tcPr>
            <w:tcW w:w="959" w:type="dxa"/>
          </w:tcPr>
          <w:p w:rsidR="00B5655C" w:rsidRPr="00455EFE" w:rsidRDefault="00B5655C" w:rsidP="00B56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B5655C" w:rsidRPr="00455EFE" w:rsidRDefault="00B5655C" w:rsidP="00B56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EFE">
              <w:rPr>
                <w:rFonts w:ascii="Times New Roman" w:hAnsi="Times New Roman" w:cs="Times New Roman"/>
                <w:sz w:val="24"/>
                <w:szCs w:val="24"/>
              </w:rPr>
              <w:t>Количество интерактивных досок (в штуках)</w:t>
            </w:r>
          </w:p>
        </w:tc>
        <w:tc>
          <w:tcPr>
            <w:tcW w:w="1346" w:type="dxa"/>
          </w:tcPr>
          <w:p w:rsidR="00B5655C" w:rsidRPr="00455EFE" w:rsidRDefault="00B5655C" w:rsidP="00B56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B5655C" w:rsidRPr="00455EFE" w:rsidRDefault="00B5655C" w:rsidP="00B56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B5655C" w:rsidRPr="00455EFE" w:rsidRDefault="00B5655C" w:rsidP="00B56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5655C" w:rsidTr="00B5655C">
        <w:tc>
          <w:tcPr>
            <w:tcW w:w="959" w:type="dxa"/>
          </w:tcPr>
          <w:p w:rsidR="00B5655C" w:rsidRPr="00455EFE" w:rsidRDefault="00B5655C" w:rsidP="00B56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B5655C" w:rsidRPr="00455EFE" w:rsidRDefault="00B5655C" w:rsidP="00B56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EFE"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компьютеров, подкл</w:t>
            </w:r>
            <w:r w:rsidRPr="00455EF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455EFE">
              <w:rPr>
                <w:rFonts w:ascii="Times New Roman" w:hAnsi="Times New Roman" w:cs="Times New Roman"/>
                <w:sz w:val="24"/>
                <w:szCs w:val="24"/>
              </w:rPr>
              <w:t>ченных к Интернету, от общего числа (</w:t>
            </w:r>
            <w:proofErr w:type="gramStart"/>
            <w:r w:rsidRPr="00455EF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55EFE">
              <w:rPr>
                <w:rFonts w:ascii="Times New Roman" w:hAnsi="Times New Roman" w:cs="Times New Roman"/>
                <w:sz w:val="24"/>
                <w:szCs w:val="24"/>
              </w:rPr>
              <w:t xml:space="preserve"> %)</w:t>
            </w:r>
          </w:p>
        </w:tc>
        <w:tc>
          <w:tcPr>
            <w:tcW w:w="1346" w:type="dxa"/>
          </w:tcPr>
          <w:p w:rsidR="00B5655C" w:rsidRPr="00455EFE" w:rsidRDefault="00B5655C" w:rsidP="00B56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8" w:type="dxa"/>
          </w:tcPr>
          <w:p w:rsidR="00B5655C" w:rsidRPr="00455EFE" w:rsidRDefault="00B5655C" w:rsidP="00B56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7" w:type="dxa"/>
          </w:tcPr>
          <w:p w:rsidR="00B5655C" w:rsidRPr="00455EFE" w:rsidRDefault="00B5655C" w:rsidP="00B56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</w:tbl>
    <w:p w:rsidR="00B46BB0" w:rsidRDefault="00B46BB0" w:rsidP="00066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655C" w:rsidRDefault="00B5655C" w:rsidP="00066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73A3">
        <w:rPr>
          <w:rFonts w:ascii="Times New Roman" w:hAnsi="Times New Roman" w:cs="Times New Roman"/>
          <w:sz w:val="24"/>
          <w:szCs w:val="24"/>
        </w:rPr>
        <w:t>Обеспечение качества образовательного процесса определяется технической осна</w:t>
      </w:r>
      <w:r w:rsidRPr="00DD73A3">
        <w:rPr>
          <w:rFonts w:ascii="Times New Roman" w:hAnsi="Times New Roman" w:cs="Times New Roman"/>
          <w:sz w:val="24"/>
          <w:szCs w:val="24"/>
        </w:rPr>
        <w:softHyphen/>
        <w:t>щенностью школы и готовностью учителей использовать имеющиеся современные техни</w:t>
      </w:r>
      <w:r w:rsidRPr="00DD73A3">
        <w:rPr>
          <w:rFonts w:ascii="Times New Roman" w:hAnsi="Times New Roman" w:cs="Times New Roman"/>
          <w:sz w:val="24"/>
          <w:szCs w:val="24"/>
        </w:rPr>
        <w:softHyphen/>
        <w:t xml:space="preserve">ческие ресурсы и оборудование. </w:t>
      </w:r>
      <w:proofErr w:type="gramStart"/>
      <w:r w:rsidRPr="00DD73A3">
        <w:rPr>
          <w:rFonts w:ascii="Times New Roman" w:hAnsi="Times New Roman" w:cs="Times New Roman"/>
          <w:sz w:val="24"/>
          <w:szCs w:val="24"/>
        </w:rPr>
        <w:t>На</w:t>
      </w:r>
      <w:r w:rsidR="00B46BB0">
        <w:rPr>
          <w:rFonts w:ascii="Times New Roman" w:hAnsi="Times New Roman" w:cs="Times New Roman"/>
          <w:sz w:val="24"/>
          <w:szCs w:val="24"/>
        </w:rPr>
        <w:t xml:space="preserve"> </w:t>
      </w:r>
      <w:r w:rsidRPr="00DD73A3">
        <w:rPr>
          <w:rFonts w:ascii="Times New Roman" w:hAnsi="Times New Roman" w:cs="Times New Roman"/>
          <w:sz w:val="24"/>
          <w:szCs w:val="24"/>
        </w:rPr>
        <w:t>конец 2018 года школа располагает: ноутбуки (мон</w:t>
      </w:r>
      <w:r w:rsidRPr="00DD73A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блоки) 77</w:t>
      </w:r>
      <w:r w:rsidRPr="00DD73A3">
        <w:rPr>
          <w:rFonts w:ascii="Times New Roman" w:hAnsi="Times New Roman" w:cs="Times New Roman"/>
          <w:sz w:val="24"/>
          <w:szCs w:val="24"/>
        </w:rPr>
        <w:t>, компьютеры – 20, принтеры (МФ</w:t>
      </w:r>
      <w:r>
        <w:rPr>
          <w:rFonts w:ascii="Times New Roman" w:hAnsi="Times New Roman" w:cs="Times New Roman"/>
          <w:sz w:val="24"/>
          <w:szCs w:val="24"/>
        </w:rPr>
        <w:t>У) – 10, интерактивная доска – 6</w:t>
      </w:r>
      <w:r w:rsidRPr="00DD73A3">
        <w:rPr>
          <w:rFonts w:ascii="Times New Roman" w:hAnsi="Times New Roman" w:cs="Times New Roman"/>
          <w:sz w:val="24"/>
          <w:szCs w:val="24"/>
        </w:rPr>
        <w:t xml:space="preserve">, проектор – 17, приставка – 1, документ - камера – </w:t>
      </w:r>
      <w:r w:rsidRPr="00DD73A3">
        <w:rPr>
          <w:rStyle w:val="21"/>
          <w:rFonts w:eastAsia="Arial Unicode MS"/>
        </w:rPr>
        <w:t>5, а</w:t>
      </w:r>
      <w:r w:rsidRPr="00DD73A3">
        <w:rPr>
          <w:rFonts w:ascii="Times New Roman" w:hAnsi="Times New Roman" w:cs="Times New Roman"/>
          <w:sz w:val="24"/>
          <w:szCs w:val="24"/>
        </w:rPr>
        <w:t>кустические колонки – 6,  экран – 8, сканер - 1 бр</w:t>
      </w:r>
      <w:r w:rsidRPr="00DD73A3">
        <w:rPr>
          <w:rFonts w:ascii="Times New Roman" w:hAnsi="Times New Roman" w:cs="Times New Roman"/>
          <w:sz w:val="24"/>
          <w:szCs w:val="24"/>
        </w:rPr>
        <w:t>о</w:t>
      </w:r>
      <w:r w:rsidRPr="00DD73A3">
        <w:rPr>
          <w:rFonts w:ascii="Times New Roman" w:hAnsi="Times New Roman" w:cs="Times New Roman"/>
          <w:sz w:val="24"/>
          <w:szCs w:val="24"/>
        </w:rPr>
        <w:t>шюратор – 1, ламинатор – 1, оборудование полиграфическое-1, настольный сенсорный м</w:t>
      </w:r>
      <w:r w:rsidRPr="00DD73A3">
        <w:rPr>
          <w:rFonts w:ascii="Times New Roman" w:hAnsi="Times New Roman" w:cs="Times New Roman"/>
          <w:sz w:val="24"/>
          <w:szCs w:val="24"/>
        </w:rPr>
        <w:t>о</w:t>
      </w:r>
      <w:r w:rsidRPr="00DD73A3">
        <w:rPr>
          <w:rFonts w:ascii="Times New Roman" w:hAnsi="Times New Roman" w:cs="Times New Roman"/>
          <w:sz w:val="24"/>
          <w:szCs w:val="24"/>
        </w:rPr>
        <w:t>но</w:t>
      </w:r>
      <w:r w:rsidRPr="00DD73A3">
        <w:rPr>
          <w:rFonts w:ascii="Times New Roman" w:hAnsi="Times New Roman" w:cs="Times New Roman"/>
          <w:sz w:val="24"/>
          <w:szCs w:val="24"/>
        </w:rPr>
        <w:softHyphen/>
        <w:t>блок- 2, термопринтер чеков – 2, считыватель проксимити карт -2,  настенный сенсорный моноблок – 4.</w:t>
      </w:r>
      <w:proofErr w:type="gramEnd"/>
    </w:p>
    <w:p w:rsidR="00B5655C" w:rsidRPr="00301A5D" w:rsidRDefault="00B5655C" w:rsidP="00066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МБОУ «Осинская СОШ № 1</w:t>
      </w:r>
      <w:r w:rsidRPr="00455EFE">
        <w:rPr>
          <w:rFonts w:ascii="Times New Roman" w:hAnsi="Times New Roman" w:cs="Times New Roman"/>
          <w:sz w:val="24"/>
          <w:szCs w:val="24"/>
        </w:rPr>
        <w:t>» оборудован</w:t>
      </w:r>
      <w:r>
        <w:rPr>
          <w:rFonts w:ascii="Times New Roman" w:hAnsi="Times New Roman" w:cs="Times New Roman"/>
          <w:sz w:val="24"/>
          <w:szCs w:val="24"/>
        </w:rPr>
        <w:t>о два компьютерных</w:t>
      </w:r>
      <w:r w:rsidRPr="00455EFE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а, в каждом кабинете по 15</w:t>
      </w:r>
      <w:r w:rsidRPr="00455EFE">
        <w:rPr>
          <w:rFonts w:ascii="Times New Roman" w:hAnsi="Times New Roman" w:cs="Times New Roman"/>
          <w:sz w:val="24"/>
          <w:szCs w:val="24"/>
        </w:rPr>
        <w:t xml:space="preserve"> рабочих мест для учеников и рабочее место учителя, интерактивная доска, документ-камера. Класс используется для проведения уроков информатики, пр</w:t>
      </w:r>
      <w:r>
        <w:rPr>
          <w:rFonts w:ascii="Times New Roman" w:hAnsi="Times New Roman" w:cs="Times New Roman"/>
          <w:sz w:val="24"/>
          <w:szCs w:val="24"/>
        </w:rPr>
        <w:t>оведения факультативных занятий. 14(33</w:t>
      </w:r>
      <w:r w:rsidRPr="00455EFE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55EFE">
        <w:rPr>
          <w:rFonts w:ascii="Times New Roman" w:hAnsi="Times New Roman" w:cs="Times New Roman"/>
          <w:sz w:val="24"/>
          <w:szCs w:val="24"/>
        </w:rPr>
        <w:t xml:space="preserve"> учебных кабинетов оснащено персональными</w:t>
      </w:r>
      <w:r>
        <w:rPr>
          <w:rFonts w:ascii="Times New Roman" w:hAnsi="Times New Roman" w:cs="Times New Roman"/>
          <w:sz w:val="24"/>
          <w:szCs w:val="24"/>
        </w:rPr>
        <w:t xml:space="preserve"> компьют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рами. В школе имеется 6 интерактивных досок</w:t>
      </w:r>
      <w:r w:rsidRPr="00455EFE">
        <w:rPr>
          <w:rFonts w:ascii="Times New Roman" w:hAnsi="Times New Roman" w:cs="Times New Roman"/>
          <w:sz w:val="24"/>
          <w:szCs w:val="24"/>
        </w:rPr>
        <w:t xml:space="preserve"> и 1</w:t>
      </w:r>
      <w:r>
        <w:rPr>
          <w:rFonts w:ascii="Times New Roman" w:hAnsi="Times New Roman" w:cs="Times New Roman"/>
          <w:sz w:val="24"/>
          <w:szCs w:val="24"/>
        </w:rPr>
        <w:t>6 проекторов</w:t>
      </w:r>
      <w:r w:rsidRPr="00455EF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44 компьютера</w:t>
      </w:r>
      <w:r w:rsidRPr="00455EFE">
        <w:rPr>
          <w:rFonts w:ascii="Times New Roman" w:hAnsi="Times New Roman" w:cs="Times New Roman"/>
          <w:sz w:val="24"/>
          <w:szCs w:val="24"/>
        </w:rPr>
        <w:t xml:space="preserve"> подключ</w:t>
      </w:r>
      <w:r w:rsidRPr="00455EFE">
        <w:rPr>
          <w:rFonts w:ascii="Times New Roman" w:hAnsi="Times New Roman" w:cs="Times New Roman"/>
          <w:sz w:val="24"/>
          <w:szCs w:val="24"/>
        </w:rPr>
        <w:t>е</w:t>
      </w:r>
      <w:r w:rsidRPr="00455EFE">
        <w:rPr>
          <w:rFonts w:ascii="Times New Roman" w:hAnsi="Times New Roman" w:cs="Times New Roman"/>
          <w:sz w:val="24"/>
          <w:szCs w:val="24"/>
        </w:rPr>
        <w:t>но к Интернету</w:t>
      </w:r>
      <w:r>
        <w:rPr>
          <w:rFonts w:ascii="Times New Roman" w:hAnsi="Times New Roman" w:cs="Times New Roman"/>
          <w:sz w:val="24"/>
          <w:szCs w:val="24"/>
        </w:rPr>
        <w:t xml:space="preserve">. На школьных компьютерах </w:t>
      </w:r>
      <w:r w:rsidRPr="00455EFE">
        <w:rPr>
          <w:rFonts w:ascii="Times New Roman" w:hAnsi="Times New Roman" w:cs="Times New Roman"/>
          <w:sz w:val="24"/>
          <w:szCs w:val="24"/>
        </w:rPr>
        <w:t>установлено лицензионное программное обе</w:t>
      </w:r>
      <w:r w:rsidRPr="00455EFE">
        <w:rPr>
          <w:rFonts w:ascii="Times New Roman" w:hAnsi="Times New Roman" w:cs="Times New Roman"/>
          <w:sz w:val="24"/>
          <w:szCs w:val="24"/>
        </w:rPr>
        <w:t>с</w:t>
      </w:r>
      <w:r w:rsidRPr="00455EFE">
        <w:rPr>
          <w:rFonts w:ascii="Times New Roman" w:hAnsi="Times New Roman" w:cs="Times New Roman"/>
          <w:sz w:val="24"/>
          <w:szCs w:val="24"/>
        </w:rPr>
        <w:t xml:space="preserve">печение и контент-фильтры. Таким образом, материальная база является достаточной для развития информационной образовательной среды школы. </w:t>
      </w:r>
    </w:p>
    <w:p w:rsidR="00B5655C" w:rsidRDefault="00B5655C" w:rsidP="00B565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3A3">
        <w:rPr>
          <w:rFonts w:ascii="Times New Roman" w:hAnsi="Times New Roman" w:cs="Times New Roman"/>
          <w:sz w:val="24"/>
          <w:szCs w:val="24"/>
        </w:rPr>
        <w:lastRenderedPageBreak/>
        <w:t xml:space="preserve">         В реализации задач информатизации процесса управления используются следующие программы:</w:t>
      </w:r>
    </w:p>
    <w:p w:rsidR="00B46BB0" w:rsidRPr="00DD73A3" w:rsidRDefault="00B46BB0" w:rsidP="00B565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92"/>
        <w:gridCol w:w="4779"/>
      </w:tblGrid>
      <w:tr w:rsidR="00B5655C" w:rsidRPr="00DD73A3" w:rsidTr="00B5655C">
        <w:tc>
          <w:tcPr>
            <w:tcW w:w="4792" w:type="dxa"/>
            <w:vAlign w:val="bottom"/>
          </w:tcPr>
          <w:p w:rsidR="00B5655C" w:rsidRPr="00DD73A3" w:rsidRDefault="00B5655C" w:rsidP="00B5655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3A3">
              <w:rPr>
                <w:rStyle w:val="20"/>
                <w:rFonts w:eastAsia="Arial Unicode MS"/>
              </w:rPr>
              <w:t>Программа</w:t>
            </w:r>
          </w:p>
        </w:tc>
        <w:tc>
          <w:tcPr>
            <w:tcW w:w="4779" w:type="dxa"/>
            <w:vAlign w:val="bottom"/>
          </w:tcPr>
          <w:p w:rsidR="00B5655C" w:rsidRPr="00DD73A3" w:rsidRDefault="00B5655C" w:rsidP="00B5655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3A3">
              <w:rPr>
                <w:rStyle w:val="20"/>
                <w:rFonts w:eastAsia="Arial Unicode MS"/>
              </w:rPr>
              <w:t>Ответственный</w:t>
            </w:r>
          </w:p>
        </w:tc>
      </w:tr>
      <w:tr w:rsidR="00B5655C" w:rsidRPr="00DD73A3" w:rsidTr="00B5655C">
        <w:tc>
          <w:tcPr>
            <w:tcW w:w="4792" w:type="dxa"/>
          </w:tcPr>
          <w:p w:rsidR="00B5655C" w:rsidRPr="00DD73A3" w:rsidRDefault="00B5655C" w:rsidP="00B56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3A3">
              <w:rPr>
                <w:rFonts w:ascii="Times New Roman" w:hAnsi="Times New Roman" w:cs="Times New Roman"/>
                <w:sz w:val="24"/>
                <w:szCs w:val="24"/>
              </w:rPr>
              <w:t>АИС «Контингент»</w:t>
            </w:r>
          </w:p>
        </w:tc>
        <w:tc>
          <w:tcPr>
            <w:tcW w:w="4779" w:type="dxa"/>
          </w:tcPr>
          <w:p w:rsidR="00B5655C" w:rsidRPr="00DD73A3" w:rsidRDefault="00B5655C" w:rsidP="00B56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3A3">
              <w:rPr>
                <w:rFonts w:ascii="Times New Roman" w:hAnsi="Times New Roman" w:cs="Times New Roman"/>
                <w:sz w:val="24"/>
                <w:szCs w:val="24"/>
              </w:rPr>
              <w:t>зам. директора по информатизации</w:t>
            </w:r>
          </w:p>
        </w:tc>
      </w:tr>
      <w:tr w:rsidR="00B5655C" w:rsidRPr="00DD73A3" w:rsidTr="00B5655C">
        <w:tc>
          <w:tcPr>
            <w:tcW w:w="4792" w:type="dxa"/>
          </w:tcPr>
          <w:p w:rsidR="00B5655C" w:rsidRPr="00DD73A3" w:rsidRDefault="00B5655C" w:rsidP="00B56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3A3">
              <w:rPr>
                <w:rFonts w:ascii="Times New Roman" w:hAnsi="Times New Roman" w:cs="Times New Roman"/>
                <w:sz w:val="24"/>
                <w:szCs w:val="24"/>
              </w:rPr>
              <w:t>Мониторинг КПМО</w:t>
            </w:r>
          </w:p>
        </w:tc>
        <w:tc>
          <w:tcPr>
            <w:tcW w:w="4779" w:type="dxa"/>
          </w:tcPr>
          <w:p w:rsidR="00B5655C" w:rsidRPr="00DD73A3" w:rsidRDefault="00B5655C" w:rsidP="00B56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3A3">
              <w:rPr>
                <w:rFonts w:ascii="Times New Roman" w:hAnsi="Times New Roman" w:cs="Times New Roman"/>
                <w:sz w:val="24"/>
                <w:szCs w:val="24"/>
              </w:rPr>
              <w:t>зам. директора по информатизации, бухга</w:t>
            </w:r>
            <w:r w:rsidRPr="00DD73A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D73A3">
              <w:rPr>
                <w:rFonts w:ascii="Times New Roman" w:hAnsi="Times New Roman" w:cs="Times New Roman"/>
                <w:sz w:val="24"/>
                <w:szCs w:val="24"/>
              </w:rPr>
              <w:t>тер</w:t>
            </w:r>
          </w:p>
        </w:tc>
      </w:tr>
      <w:tr w:rsidR="00B5655C" w:rsidRPr="00DD73A3" w:rsidTr="00B5655C">
        <w:tc>
          <w:tcPr>
            <w:tcW w:w="4792" w:type="dxa"/>
          </w:tcPr>
          <w:p w:rsidR="00B5655C" w:rsidRPr="00DD73A3" w:rsidRDefault="00B5655C" w:rsidP="00B56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3A3">
              <w:rPr>
                <w:rFonts w:ascii="Times New Roman" w:hAnsi="Times New Roman" w:cs="Times New Roman"/>
                <w:sz w:val="24"/>
                <w:szCs w:val="24"/>
              </w:rPr>
              <w:t>Дневник, ру</w:t>
            </w:r>
          </w:p>
        </w:tc>
        <w:tc>
          <w:tcPr>
            <w:tcW w:w="4779" w:type="dxa"/>
          </w:tcPr>
          <w:p w:rsidR="00B5655C" w:rsidRPr="00DD73A3" w:rsidRDefault="00B5655C" w:rsidP="00B56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3A3">
              <w:rPr>
                <w:rFonts w:ascii="Times New Roman" w:hAnsi="Times New Roman" w:cs="Times New Roman"/>
                <w:sz w:val="24"/>
                <w:szCs w:val="24"/>
              </w:rPr>
              <w:t>зам. директора по информатизации</w:t>
            </w:r>
          </w:p>
        </w:tc>
      </w:tr>
      <w:tr w:rsidR="00B5655C" w:rsidRPr="00DD73A3" w:rsidTr="00B5655C">
        <w:tc>
          <w:tcPr>
            <w:tcW w:w="4792" w:type="dxa"/>
            <w:vAlign w:val="bottom"/>
          </w:tcPr>
          <w:p w:rsidR="00B5655C" w:rsidRPr="00DD73A3" w:rsidRDefault="00B5655C" w:rsidP="00B56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3A3">
              <w:rPr>
                <w:rFonts w:ascii="Times New Roman" w:hAnsi="Times New Roman" w:cs="Times New Roman"/>
                <w:sz w:val="24"/>
                <w:szCs w:val="24"/>
              </w:rPr>
              <w:t>СУФД</w:t>
            </w:r>
          </w:p>
        </w:tc>
        <w:tc>
          <w:tcPr>
            <w:tcW w:w="4779" w:type="dxa"/>
            <w:vAlign w:val="bottom"/>
          </w:tcPr>
          <w:p w:rsidR="00B5655C" w:rsidRPr="00DD73A3" w:rsidRDefault="00B5655C" w:rsidP="00B56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3A3">
              <w:rPr>
                <w:rFonts w:ascii="Times New Roman" w:hAnsi="Times New Roman" w:cs="Times New Roman"/>
                <w:sz w:val="24"/>
                <w:szCs w:val="24"/>
              </w:rPr>
              <w:t>гл. бухгалтер</w:t>
            </w:r>
          </w:p>
        </w:tc>
      </w:tr>
      <w:tr w:rsidR="00B5655C" w:rsidRPr="00DD73A3" w:rsidTr="00B5655C">
        <w:tc>
          <w:tcPr>
            <w:tcW w:w="4792" w:type="dxa"/>
          </w:tcPr>
          <w:p w:rsidR="00B5655C" w:rsidRPr="00DD73A3" w:rsidRDefault="00B5655C" w:rsidP="00B56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3A3">
              <w:rPr>
                <w:rFonts w:ascii="Times New Roman" w:hAnsi="Times New Roman" w:cs="Times New Roman"/>
                <w:sz w:val="24"/>
                <w:szCs w:val="24"/>
              </w:rPr>
              <w:t>Барс - бюджет</w:t>
            </w:r>
          </w:p>
        </w:tc>
        <w:tc>
          <w:tcPr>
            <w:tcW w:w="4779" w:type="dxa"/>
          </w:tcPr>
          <w:p w:rsidR="00B5655C" w:rsidRPr="00DD73A3" w:rsidRDefault="00B5655C" w:rsidP="00B56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3A3">
              <w:rPr>
                <w:rFonts w:ascii="Times New Roman" w:hAnsi="Times New Roman" w:cs="Times New Roman"/>
                <w:sz w:val="24"/>
                <w:szCs w:val="24"/>
              </w:rPr>
              <w:t>гл. бухгалтер</w:t>
            </w:r>
          </w:p>
        </w:tc>
      </w:tr>
      <w:tr w:rsidR="00B5655C" w:rsidRPr="00DD73A3" w:rsidTr="00B5655C">
        <w:tc>
          <w:tcPr>
            <w:tcW w:w="4792" w:type="dxa"/>
          </w:tcPr>
          <w:p w:rsidR="00B5655C" w:rsidRPr="00DD73A3" w:rsidRDefault="00B5655C" w:rsidP="00B56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3A3">
              <w:rPr>
                <w:rFonts w:ascii="Times New Roman" w:hAnsi="Times New Roman" w:cs="Times New Roman"/>
                <w:sz w:val="24"/>
                <w:szCs w:val="24"/>
              </w:rPr>
              <w:t>Налогоплательщик</w:t>
            </w:r>
          </w:p>
        </w:tc>
        <w:tc>
          <w:tcPr>
            <w:tcW w:w="4779" w:type="dxa"/>
          </w:tcPr>
          <w:p w:rsidR="00B5655C" w:rsidRPr="00DD73A3" w:rsidRDefault="00B5655C" w:rsidP="00B56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3A3">
              <w:rPr>
                <w:rFonts w:ascii="Times New Roman" w:hAnsi="Times New Roman" w:cs="Times New Roman"/>
                <w:sz w:val="24"/>
                <w:szCs w:val="24"/>
              </w:rPr>
              <w:t>гл. бухгалтер</w:t>
            </w:r>
          </w:p>
        </w:tc>
      </w:tr>
      <w:tr w:rsidR="00B5655C" w:rsidRPr="00DD73A3" w:rsidTr="00B5655C">
        <w:tc>
          <w:tcPr>
            <w:tcW w:w="4792" w:type="dxa"/>
          </w:tcPr>
          <w:p w:rsidR="00B5655C" w:rsidRPr="00DD73A3" w:rsidRDefault="00B5655C" w:rsidP="00B56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3A3">
              <w:rPr>
                <w:rFonts w:ascii="Times New Roman" w:hAnsi="Times New Roman" w:cs="Times New Roman"/>
                <w:sz w:val="24"/>
                <w:szCs w:val="24"/>
              </w:rPr>
              <w:t>РоссельхозБанк</w:t>
            </w:r>
          </w:p>
        </w:tc>
        <w:tc>
          <w:tcPr>
            <w:tcW w:w="4779" w:type="dxa"/>
          </w:tcPr>
          <w:p w:rsidR="00B5655C" w:rsidRPr="00DD73A3" w:rsidRDefault="00B5655C" w:rsidP="00B56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3A3">
              <w:rPr>
                <w:rFonts w:ascii="Times New Roman" w:hAnsi="Times New Roman" w:cs="Times New Roman"/>
                <w:sz w:val="24"/>
                <w:szCs w:val="24"/>
              </w:rPr>
              <w:t>гл. бухгалтер</w:t>
            </w:r>
          </w:p>
        </w:tc>
      </w:tr>
      <w:tr w:rsidR="00B5655C" w:rsidRPr="00DD73A3" w:rsidTr="00B5655C">
        <w:tc>
          <w:tcPr>
            <w:tcW w:w="4792" w:type="dxa"/>
          </w:tcPr>
          <w:p w:rsidR="00B5655C" w:rsidRPr="00DD73A3" w:rsidRDefault="00B5655C" w:rsidP="00B56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3A3">
              <w:rPr>
                <w:rFonts w:ascii="Times New Roman" w:hAnsi="Times New Roman" w:cs="Times New Roman"/>
                <w:sz w:val="24"/>
                <w:szCs w:val="24"/>
              </w:rPr>
              <w:t>АРМФСС</w:t>
            </w:r>
          </w:p>
        </w:tc>
        <w:tc>
          <w:tcPr>
            <w:tcW w:w="4779" w:type="dxa"/>
          </w:tcPr>
          <w:p w:rsidR="00B5655C" w:rsidRPr="00DD73A3" w:rsidRDefault="00B5655C" w:rsidP="00B56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3A3">
              <w:rPr>
                <w:rFonts w:ascii="Times New Roman" w:hAnsi="Times New Roman" w:cs="Times New Roman"/>
                <w:sz w:val="24"/>
                <w:szCs w:val="24"/>
              </w:rPr>
              <w:t>гл. бухгалтер</w:t>
            </w:r>
          </w:p>
        </w:tc>
      </w:tr>
      <w:tr w:rsidR="00B5655C" w:rsidRPr="00DD73A3" w:rsidTr="00B5655C">
        <w:tc>
          <w:tcPr>
            <w:tcW w:w="4792" w:type="dxa"/>
          </w:tcPr>
          <w:p w:rsidR="00B5655C" w:rsidRPr="00DD73A3" w:rsidRDefault="00B5655C" w:rsidP="00B56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3A3">
              <w:rPr>
                <w:rFonts w:ascii="Times New Roman" w:hAnsi="Times New Roman" w:cs="Times New Roman"/>
                <w:sz w:val="24"/>
                <w:szCs w:val="24"/>
              </w:rPr>
              <w:t>КТ-Аттестат</w:t>
            </w:r>
          </w:p>
        </w:tc>
        <w:tc>
          <w:tcPr>
            <w:tcW w:w="4779" w:type="dxa"/>
          </w:tcPr>
          <w:p w:rsidR="00B5655C" w:rsidRPr="00DD73A3" w:rsidRDefault="00B5655C" w:rsidP="00B56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3A3">
              <w:rPr>
                <w:rFonts w:ascii="Times New Roman" w:hAnsi="Times New Roman" w:cs="Times New Roman"/>
                <w:sz w:val="24"/>
                <w:szCs w:val="24"/>
              </w:rPr>
              <w:t>зам. директора по информатизации</w:t>
            </w:r>
          </w:p>
        </w:tc>
      </w:tr>
      <w:tr w:rsidR="00B5655C" w:rsidRPr="00DD73A3" w:rsidTr="00B5655C">
        <w:tc>
          <w:tcPr>
            <w:tcW w:w="4792" w:type="dxa"/>
          </w:tcPr>
          <w:p w:rsidR="00B5655C" w:rsidRPr="00DD73A3" w:rsidRDefault="00B5655C" w:rsidP="00B56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3A3">
              <w:rPr>
                <w:rFonts w:ascii="Times New Roman" w:hAnsi="Times New Roman" w:cs="Times New Roman"/>
                <w:sz w:val="24"/>
                <w:szCs w:val="24"/>
              </w:rPr>
              <w:t>Инфошкола</w:t>
            </w:r>
          </w:p>
        </w:tc>
        <w:tc>
          <w:tcPr>
            <w:tcW w:w="4779" w:type="dxa"/>
          </w:tcPr>
          <w:p w:rsidR="00B5655C" w:rsidRPr="00DD73A3" w:rsidRDefault="00B5655C" w:rsidP="00B56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3A3">
              <w:rPr>
                <w:rFonts w:ascii="Times New Roman" w:hAnsi="Times New Roman" w:cs="Times New Roman"/>
                <w:sz w:val="24"/>
                <w:szCs w:val="24"/>
              </w:rPr>
              <w:t>Зам. директора по информатизации, зав. столовой</w:t>
            </w:r>
          </w:p>
        </w:tc>
      </w:tr>
    </w:tbl>
    <w:p w:rsidR="00B46BB0" w:rsidRDefault="00B5655C" w:rsidP="00B565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3A3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B5655C" w:rsidRPr="00DD73A3" w:rsidRDefault="00B5655C" w:rsidP="00B565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3A3">
        <w:rPr>
          <w:rFonts w:ascii="Times New Roman" w:hAnsi="Times New Roman" w:cs="Times New Roman"/>
          <w:sz w:val="24"/>
          <w:szCs w:val="24"/>
        </w:rPr>
        <w:t xml:space="preserve">  Работа с данными программами и информационными системами оказывает дей</w:t>
      </w:r>
      <w:r w:rsidRPr="00DD73A3">
        <w:rPr>
          <w:rFonts w:ascii="Times New Roman" w:hAnsi="Times New Roman" w:cs="Times New Roman"/>
          <w:sz w:val="24"/>
          <w:szCs w:val="24"/>
        </w:rPr>
        <w:softHyphen/>
        <w:t>ственную помощь руководителям и специалистам при проведении анализа состояния об</w:t>
      </w:r>
      <w:r w:rsidRPr="00DD73A3">
        <w:rPr>
          <w:rFonts w:ascii="Times New Roman" w:hAnsi="Times New Roman" w:cs="Times New Roman"/>
          <w:sz w:val="24"/>
          <w:szCs w:val="24"/>
        </w:rPr>
        <w:softHyphen/>
        <w:t>разовательных процессов и процессов информатизации в образовательном учреждении.</w:t>
      </w:r>
    </w:p>
    <w:p w:rsidR="00B5655C" w:rsidRPr="00DD73A3" w:rsidRDefault="00B5655C" w:rsidP="00B5655C">
      <w:pPr>
        <w:pStyle w:val="70"/>
        <w:shd w:val="clear" w:color="auto" w:fill="auto"/>
        <w:spacing w:before="0" w:line="240" w:lineRule="auto"/>
        <w:rPr>
          <w:i w:val="0"/>
          <w:sz w:val="24"/>
          <w:szCs w:val="24"/>
        </w:rPr>
      </w:pPr>
      <w:r w:rsidRPr="00DD73A3">
        <w:rPr>
          <w:i w:val="0"/>
          <w:sz w:val="24"/>
          <w:szCs w:val="24"/>
        </w:rPr>
        <w:t>Выводы:</w:t>
      </w:r>
    </w:p>
    <w:p w:rsidR="000665DF" w:rsidRDefault="000665DF" w:rsidP="00066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B5655C" w:rsidRPr="00DD73A3">
        <w:rPr>
          <w:rFonts w:ascii="Times New Roman" w:hAnsi="Times New Roman" w:cs="Times New Roman"/>
          <w:sz w:val="24"/>
          <w:szCs w:val="24"/>
        </w:rPr>
        <w:t>бразовательный процесс в достаточной мере обеспечен учебной и мето</w:t>
      </w:r>
      <w:r w:rsidR="00B5655C" w:rsidRPr="00DD73A3">
        <w:rPr>
          <w:rFonts w:ascii="Times New Roman" w:hAnsi="Times New Roman" w:cs="Times New Roman"/>
          <w:sz w:val="24"/>
          <w:szCs w:val="24"/>
        </w:rPr>
        <w:softHyphen/>
        <w:t>дической литер</w:t>
      </w:r>
      <w:r w:rsidR="00B5655C" w:rsidRPr="00DD73A3">
        <w:rPr>
          <w:rFonts w:ascii="Times New Roman" w:hAnsi="Times New Roman" w:cs="Times New Roman"/>
          <w:sz w:val="24"/>
          <w:szCs w:val="24"/>
        </w:rPr>
        <w:t>а</w:t>
      </w:r>
      <w:r w:rsidR="00B5655C" w:rsidRPr="00DD73A3">
        <w:rPr>
          <w:rFonts w:ascii="Times New Roman" w:hAnsi="Times New Roman" w:cs="Times New Roman"/>
          <w:sz w:val="24"/>
          <w:szCs w:val="24"/>
        </w:rPr>
        <w:t>турой, соответствующей требованиям Мин</w:t>
      </w:r>
      <w:r>
        <w:rPr>
          <w:rFonts w:ascii="Times New Roman" w:hAnsi="Times New Roman" w:cs="Times New Roman"/>
          <w:sz w:val="24"/>
          <w:szCs w:val="24"/>
        </w:rPr>
        <w:t>истерства образования и наук РФ;</w:t>
      </w:r>
    </w:p>
    <w:p w:rsidR="000665DF" w:rsidRDefault="000665DF" w:rsidP="00066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5655C" w:rsidRPr="00DD73A3">
        <w:rPr>
          <w:rFonts w:ascii="Times New Roman" w:hAnsi="Times New Roman" w:cs="Times New Roman"/>
          <w:sz w:val="24"/>
          <w:szCs w:val="24"/>
        </w:rPr>
        <w:t xml:space="preserve"> библиотечный фонд включает в себя дополнительную литературу, электрон</w:t>
      </w:r>
      <w:r w:rsidR="00B5655C" w:rsidRPr="00DD73A3">
        <w:rPr>
          <w:rFonts w:ascii="Times New Roman" w:hAnsi="Times New Roman" w:cs="Times New Roman"/>
          <w:sz w:val="24"/>
          <w:szCs w:val="24"/>
        </w:rPr>
        <w:softHyphen/>
        <w:t>ные и инфо</w:t>
      </w:r>
      <w:r w:rsidR="00B5655C" w:rsidRPr="00DD73A3">
        <w:rPr>
          <w:rFonts w:ascii="Times New Roman" w:hAnsi="Times New Roman" w:cs="Times New Roman"/>
          <w:sz w:val="24"/>
          <w:szCs w:val="24"/>
        </w:rPr>
        <w:t>р</w:t>
      </w:r>
      <w:r w:rsidR="00B5655C" w:rsidRPr="00DD73A3">
        <w:rPr>
          <w:rFonts w:ascii="Times New Roman" w:hAnsi="Times New Roman" w:cs="Times New Roman"/>
          <w:sz w:val="24"/>
          <w:szCs w:val="24"/>
        </w:rPr>
        <w:t>мационно-образовательные ресурсы</w:t>
      </w:r>
      <w:r>
        <w:rPr>
          <w:rFonts w:ascii="Times New Roman" w:hAnsi="Times New Roman" w:cs="Times New Roman"/>
          <w:sz w:val="24"/>
          <w:szCs w:val="24"/>
        </w:rPr>
        <w:t xml:space="preserve">, которые </w:t>
      </w:r>
      <w:r w:rsidR="00B5655C" w:rsidRPr="00DD73A3">
        <w:rPr>
          <w:rFonts w:ascii="Times New Roman" w:hAnsi="Times New Roman" w:cs="Times New Roman"/>
          <w:sz w:val="24"/>
          <w:szCs w:val="24"/>
        </w:rPr>
        <w:t>регулярно пополняет</w:t>
      </w:r>
      <w:r>
        <w:rPr>
          <w:rFonts w:ascii="Times New Roman" w:hAnsi="Times New Roman" w:cs="Times New Roman"/>
          <w:sz w:val="24"/>
          <w:szCs w:val="24"/>
        </w:rPr>
        <w:t>ся</w:t>
      </w:r>
    </w:p>
    <w:p w:rsidR="000665DF" w:rsidRDefault="000665DF" w:rsidP="00066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5655C" w:rsidRPr="00DD73A3">
        <w:rPr>
          <w:rFonts w:ascii="Times New Roman" w:hAnsi="Times New Roman" w:cs="Times New Roman"/>
          <w:sz w:val="24"/>
          <w:szCs w:val="24"/>
        </w:rPr>
        <w:t xml:space="preserve"> работает школьныйсайт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B5655C" w:rsidRPr="00DD73A3" w:rsidRDefault="000665DF" w:rsidP="00066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5655C" w:rsidRPr="00DD73A3">
        <w:rPr>
          <w:rFonts w:ascii="Times New Roman" w:hAnsi="Times New Roman" w:cs="Times New Roman"/>
          <w:sz w:val="24"/>
          <w:szCs w:val="24"/>
        </w:rPr>
        <w:t>организована работа субъектов образовательного процесса в сети «Дневник</w:t>
      </w:r>
      <w:proofErr w:type="gramStart"/>
      <w:r w:rsidR="00B5655C" w:rsidRPr="00DD73A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B5655C" w:rsidRPr="00DD73A3">
        <w:rPr>
          <w:rFonts w:ascii="Times New Roman" w:hAnsi="Times New Roman" w:cs="Times New Roman"/>
          <w:sz w:val="24"/>
          <w:szCs w:val="24"/>
        </w:rPr>
        <w:t>у»</w:t>
      </w:r>
    </w:p>
    <w:p w:rsidR="00B5655C" w:rsidRPr="00DD73A3" w:rsidRDefault="00B5655C" w:rsidP="00B5655C">
      <w:pPr>
        <w:pStyle w:val="30"/>
        <w:keepNext/>
        <w:keepLines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bookmarkStart w:id="12" w:name="bookmark31"/>
      <w:r w:rsidRPr="00DD73A3">
        <w:rPr>
          <w:sz w:val="24"/>
          <w:szCs w:val="24"/>
        </w:rPr>
        <w:t>Проблемы:</w:t>
      </w:r>
      <w:bookmarkEnd w:id="12"/>
    </w:p>
    <w:p w:rsidR="00B5655C" w:rsidRPr="00DD73A3" w:rsidRDefault="00B5655C" w:rsidP="00B565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Износ компьютеров (ноутбуков)</w:t>
      </w:r>
      <w:bookmarkStart w:id="13" w:name="bookmark32"/>
      <w:r>
        <w:rPr>
          <w:rFonts w:ascii="Times New Roman" w:hAnsi="Times New Roman" w:cs="Times New Roman"/>
          <w:sz w:val="24"/>
          <w:szCs w:val="24"/>
        </w:rPr>
        <w:t>, не достаточное количество АРМ учителя.</w:t>
      </w:r>
    </w:p>
    <w:p w:rsidR="00B5655C" w:rsidRPr="00DD73A3" w:rsidRDefault="00B5655C" w:rsidP="00B565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73A3">
        <w:rPr>
          <w:rFonts w:ascii="Times New Roman" w:hAnsi="Times New Roman" w:cs="Times New Roman"/>
          <w:b/>
          <w:sz w:val="24"/>
          <w:szCs w:val="24"/>
        </w:rPr>
        <w:t>Пути решения:</w:t>
      </w:r>
      <w:bookmarkEnd w:id="13"/>
    </w:p>
    <w:p w:rsidR="00B5655C" w:rsidRPr="00DD73A3" w:rsidRDefault="00B5655C" w:rsidP="00B565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3A3">
        <w:rPr>
          <w:rFonts w:ascii="Times New Roman" w:hAnsi="Times New Roman" w:cs="Times New Roman"/>
          <w:sz w:val="24"/>
          <w:szCs w:val="24"/>
        </w:rPr>
        <w:t xml:space="preserve">Включение в план финансово-хозяйственной деятельности дополнительных средств на приобретение новой и обновление уже имеющейся техники. </w:t>
      </w:r>
    </w:p>
    <w:p w:rsidR="000665DF" w:rsidRDefault="000665DF" w:rsidP="000665DF">
      <w:pPr>
        <w:pStyle w:val="af4"/>
        <w:spacing w:before="6"/>
        <w:rPr>
          <w:color w:val="FF0000"/>
        </w:rPr>
      </w:pPr>
    </w:p>
    <w:p w:rsidR="002D103F" w:rsidRDefault="002D103F" w:rsidP="000665DF">
      <w:pPr>
        <w:pStyle w:val="af4"/>
        <w:spacing w:before="6"/>
        <w:rPr>
          <w:color w:val="FF0000"/>
        </w:rPr>
      </w:pPr>
    </w:p>
    <w:p w:rsidR="002D103F" w:rsidRDefault="002D103F" w:rsidP="000665DF">
      <w:pPr>
        <w:pStyle w:val="af4"/>
        <w:spacing w:before="6"/>
        <w:rPr>
          <w:color w:val="FF0000"/>
        </w:rPr>
      </w:pPr>
    </w:p>
    <w:p w:rsidR="002D103F" w:rsidRDefault="002D103F" w:rsidP="000665DF">
      <w:pPr>
        <w:pStyle w:val="af4"/>
        <w:spacing w:before="6"/>
        <w:rPr>
          <w:color w:val="FF0000"/>
        </w:rPr>
      </w:pPr>
    </w:p>
    <w:p w:rsidR="002D103F" w:rsidRDefault="002D103F" w:rsidP="000665DF">
      <w:pPr>
        <w:pStyle w:val="af4"/>
        <w:spacing w:before="6"/>
        <w:rPr>
          <w:color w:val="FF0000"/>
        </w:rPr>
      </w:pPr>
    </w:p>
    <w:p w:rsidR="002D103F" w:rsidRDefault="002D103F" w:rsidP="000665DF">
      <w:pPr>
        <w:pStyle w:val="af4"/>
        <w:spacing w:before="6"/>
        <w:rPr>
          <w:color w:val="FF0000"/>
        </w:rPr>
      </w:pPr>
    </w:p>
    <w:p w:rsidR="002D103F" w:rsidRDefault="002D103F" w:rsidP="000665DF">
      <w:pPr>
        <w:pStyle w:val="af4"/>
        <w:spacing w:before="6"/>
        <w:rPr>
          <w:color w:val="FF0000"/>
        </w:rPr>
      </w:pPr>
    </w:p>
    <w:p w:rsidR="002D103F" w:rsidRDefault="002D103F" w:rsidP="000665DF">
      <w:pPr>
        <w:pStyle w:val="af4"/>
        <w:spacing w:before="6"/>
        <w:rPr>
          <w:color w:val="FF0000"/>
        </w:rPr>
      </w:pPr>
    </w:p>
    <w:p w:rsidR="002D103F" w:rsidRDefault="002D103F" w:rsidP="000665DF">
      <w:pPr>
        <w:pStyle w:val="af4"/>
        <w:spacing w:before="6"/>
        <w:rPr>
          <w:color w:val="FF0000"/>
        </w:rPr>
      </w:pPr>
    </w:p>
    <w:p w:rsidR="002D103F" w:rsidRDefault="002D103F" w:rsidP="000665DF">
      <w:pPr>
        <w:pStyle w:val="af4"/>
        <w:spacing w:before="6"/>
        <w:rPr>
          <w:color w:val="FF0000"/>
        </w:rPr>
      </w:pPr>
    </w:p>
    <w:p w:rsidR="00470501" w:rsidRDefault="00470501" w:rsidP="000665DF">
      <w:pPr>
        <w:pStyle w:val="af4"/>
        <w:spacing w:before="6"/>
        <w:rPr>
          <w:color w:val="FF0000"/>
        </w:rPr>
      </w:pPr>
    </w:p>
    <w:p w:rsidR="00470501" w:rsidRDefault="00470501" w:rsidP="000665DF">
      <w:pPr>
        <w:pStyle w:val="af4"/>
        <w:spacing w:before="6"/>
        <w:rPr>
          <w:color w:val="FF0000"/>
        </w:rPr>
      </w:pPr>
    </w:p>
    <w:p w:rsidR="00470501" w:rsidRPr="002D103F" w:rsidRDefault="00470501" w:rsidP="00470501">
      <w:pPr>
        <w:pStyle w:val="af4"/>
        <w:spacing w:before="6"/>
        <w:rPr>
          <w:rFonts w:ascii="Times New Roman" w:hAnsi="Times New Roman" w:cs="Times New Roman"/>
          <w:b/>
        </w:rPr>
      </w:pPr>
      <w:r w:rsidRPr="002D103F">
        <w:rPr>
          <w:rFonts w:ascii="Times New Roman" w:hAnsi="Times New Roman" w:cs="Times New Roman"/>
          <w:b/>
        </w:rPr>
        <w:lastRenderedPageBreak/>
        <w:t>3.Учебно - воспитательная деятельность</w:t>
      </w:r>
    </w:p>
    <w:p w:rsidR="00470501" w:rsidRPr="000665DF" w:rsidRDefault="00470501" w:rsidP="004705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501">
        <w:rPr>
          <w:rFonts w:ascii="Times New Roman" w:hAnsi="Times New Roman" w:cs="Times New Roman"/>
          <w:b/>
          <w:sz w:val="24"/>
          <w:szCs w:val="24"/>
        </w:rPr>
        <w:t>Целью</w:t>
      </w:r>
      <w:r w:rsidRPr="000665DF">
        <w:rPr>
          <w:rFonts w:ascii="Times New Roman" w:hAnsi="Times New Roman" w:cs="Times New Roman"/>
          <w:sz w:val="24"/>
          <w:szCs w:val="24"/>
        </w:rPr>
        <w:t xml:space="preserve"> воспитательной работы школы является создание условий, способствующих развитию интеллектуальных, творческих, личностных качеств обучающихся, их социализ</w:t>
      </w:r>
      <w:r w:rsidRPr="000665DF">
        <w:rPr>
          <w:rFonts w:ascii="Times New Roman" w:hAnsi="Times New Roman" w:cs="Times New Roman"/>
          <w:sz w:val="24"/>
          <w:szCs w:val="24"/>
        </w:rPr>
        <w:t>а</w:t>
      </w:r>
      <w:r w:rsidRPr="000665DF">
        <w:rPr>
          <w:rFonts w:ascii="Times New Roman" w:hAnsi="Times New Roman" w:cs="Times New Roman"/>
          <w:sz w:val="24"/>
          <w:szCs w:val="24"/>
        </w:rPr>
        <w:t>ции и адаптации в обществе на основе принципов самоуправления.</w:t>
      </w:r>
    </w:p>
    <w:p w:rsidR="00470501" w:rsidRPr="000665DF" w:rsidRDefault="00470501" w:rsidP="004705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65DF">
        <w:rPr>
          <w:rFonts w:ascii="Times New Roman" w:hAnsi="Times New Roman" w:cs="Times New Roman"/>
          <w:b/>
          <w:sz w:val="24"/>
          <w:szCs w:val="24"/>
        </w:rPr>
        <w:t>Задачи  воспитательной работы:</w:t>
      </w:r>
    </w:p>
    <w:p w:rsidR="00470501" w:rsidRPr="000665DF" w:rsidRDefault="00470501" w:rsidP="004705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665DF">
        <w:rPr>
          <w:rFonts w:ascii="Times New Roman" w:hAnsi="Times New Roman" w:cs="Times New Roman"/>
          <w:sz w:val="24"/>
          <w:szCs w:val="24"/>
        </w:rPr>
        <w:t>вовлечение каждого ученика школы в воспитательный процесс;</w:t>
      </w:r>
    </w:p>
    <w:p w:rsidR="00470501" w:rsidRPr="000665DF" w:rsidRDefault="00470501" w:rsidP="004705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665DF">
        <w:rPr>
          <w:rFonts w:ascii="Times New Roman" w:hAnsi="Times New Roman" w:cs="Times New Roman"/>
          <w:sz w:val="24"/>
          <w:szCs w:val="24"/>
        </w:rPr>
        <w:t xml:space="preserve">развитие у </w:t>
      </w:r>
      <w:proofErr w:type="gramStart"/>
      <w:r w:rsidRPr="000665D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665DF">
        <w:rPr>
          <w:rFonts w:ascii="Times New Roman" w:hAnsi="Times New Roman" w:cs="Times New Roman"/>
          <w:sz w:val="24"/>
          <w:szCs w:val="24"/>
        </w:rPr>
        <w:t xml:space="preserve"> самостоятельности, ответственности, инициативы, творчества;</w:t>
      </w:r>
    </w:p>
    <w:p w:rsidR="00470501" w:rsidRPr="000665DF" w:rsidRDefault="00470501" w:rsidP="004705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665DF">
        <w:rPr>
          <w:rFonts w:ascii="Times New Roman" w:hAnsi="Times New Roman" w:cs="Times New Roman"/>
          <w:sz w:val="24"/>
          <w:szCs w:val="24"/>
        </w:rPr>
        <w:t>развитие физически здоровой личности;</w:t>
      </w:r>
    </w:p>
    <w:p w:rsidR="00470501" w:rsidRPr="000665DF" w:rsidRDefault="00470501" w:rsidP="004705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665DF">
        <w:rPr>
          <w:rFonts w:ascii="Times New Roman" w:hAnsi="Times New Roman" w:cs="Times New Roman"/>
          <w:sz w:val="24"/>
          <w:szCs w:val="24"/>
        </w:rPr>
        <w:t>совершенствовать ученическое самоуправление через школьный парламент;</w:t>
      </w:r>
    </w:p>
    <w:p w:rsidR="00470501" w:rsidRPr="000665DF" w:rsidRDefault="00470501" w:rsidP="004705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665DF">
        <w:rPr>
          <w:rFonts w:ascii="Times New Roman" w:hAnsi="Times New Roman" w:cs="Times New Roman"/>
          <w:sz w:val="24"/>
          <w:szCs w:val="24"/>
        </w:rPr>
        <w:t>создание ситуации «успеха» для каждого ученика;</w:t>
      </w:r>
    </w:p>
    <w:p w:rsidR="00470501" w:rsidRPr="000665DF" w:rsidRDefault="00470501" w:rsidP="004705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665DF">
        <w:rPr>
          <w:rFonts w:ascii="Times New Roman" w:hAnsi="Times New Roman" w:cs="Times New Roman"/>
          <w:sz w:val="24"/>
          <w:szCs w:val="24"/>
        </w:rPr>
        <w:t>повышение уровня профессиональной культуры и педагогического мастерства учителя-предметника и классного руководителя для сохранения стабильно положительных резул</w:t>
      </w:r>
      <w:r w:rsidRPr="000665DF">
        <w:rPr>
          <w:rFonts w:ascii="Times New Roman" w:hAnsi="Times New Roman" w:cs="Times New Roman"/>
          <w:sz w:val="24"/>
          <w:szCs w:val="24"/>
        </w:rPr>
        <w:t>ь</w:t>
      </w:r>
      <w:r w:rsidRPr="000665DF">
        <w:rPr>
          <w:rFonts w:ascii="Times New Roman" w:hAnsi="Times New Roman" w:cs="Times New Roman"/>
          <w:sz w:val="24"/>
          <w:szCs w:val="24"/>
        </w:rPr>
        <w:t>татов в обучении и воспитании обучающихся;</w:t>
      </w:r>
    </w:p>
    <w:p w:rsidR="00470501" w:rsidRPr="000665DF" w:rsidRDefault="00470501" w:rsidP="004705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665DF">
        <w:rPr>
          <w:rFonts w:ascii="Times New Roman" w:hAnsi="Times New Roman" w:cs="Times New Roman"/>
          <w:sz w:val="24"/>
          <w:szCs w:val="24"/>
        </w:rPr>
        <w:t>сближение интересов родитель-ученик-учитель.</w:t>
      </w:r>
    </w:p>
    <w:p w:rsidR="00470501" w:rsidRPr="000665DF" w:rsidRDefault="00470501" w:rsidP="00470501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665DF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еализация этих целей предполагает:</w:t>
      </w:r>
    </w:p>
    <w:p w:rsidR="00470501" w:rsidRPr="00B5560C" w:rsidRDefault="00470501" w:rsidP="00470501">
      <w:pPr>
        <w:tabs>
          <w:tab w:val="left" w:pos="6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5560C">
        <w:rPr>
          <w:rFonts w:ascii="Times New Roman" w:hAnsi="Times New Roman" w:cs="Times New Roman"/>
          <w:sz w:val="24"/>
          <w:szCs w:val="24"/>
        </w:rPr>
        <w:t>Создание благоприятных условий и возможностей для полноценного развития личности, для охраны здоровья и жизни;</w:t>
      </w:r>
    </w:p>
    <w:p w:rsidR="00470501" w:rsidRPr="000665DF" w:rsidRDefault="00470501" w:rsidP="004705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665DF">
        <w:rPr>
          <w:rFonts w:ascii="Times New Roman" w:hAnsi="Times New Roman" w:cs="Times New Roman"/>
          <w:sz w:val="24"/>
          <w:szCs w:val="24"/>
        </w:rPr>
        <w:t>Создание условий проявления и мотивации творческой активности воспитанников в ра</w:t>
      </w:r>
      <w:r w:rsidRPr="000665DF">
        <w:rPr>
          <w:rFonts w:ascii="Times New Roman" w:hAnsi="Times New Roman" w:cs="Times New Roman"/>
          <w:sz w:val="24"/>
          <w:szCs w:val="24"/>
        </w:rPr>
        <w:t>з</w:t>
      </w:r>
      <w:r w:rsidRPr="000665DF">
        <w:rPr>
          <w:rFonts w:ascii="Times New Roman" w:hAnsi="Times New Roman" w:cs="Times New Roman"/>
          <w:sz w:val="24"/>
          <w:szCs w:val="24"/>
        </w:rPr>
        <w:t>личных</w:t>
      </w:r>
      <w:r w:rsidRPr="000665D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65DF">
        <w:rPr>
          <w:rFonts w:ascii="Times New Roman" w:hAnsi="Times New Roman" w:cs="Times New Roman"/>
          <w:sz w:val="24"/>
          <w:szCs w:val="24"/>
        </w:rPr>
        <w:t>сферах социально значимой деятельности;</w:t>
      </w:r>
    </w:p>
    <w:p w:rsidR="00470501" w:rsidRPr="00B5560C" w:rsidRDefault="00470501" w:rsidP="00470501">
      <w:pPr>
        <w:tabs>
          <w:tab w:val="left" w:pos="6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5560C">
        <w:rPr>
          <w:rFonts w:ascii="Times New Roman" w:hAnsi="Times New Roman" w:cs="Times New Roman"/>
          <w:sz w:val="24"/>
          <w:szCs w:val="24"/>
        </w:rPr>
        <w:t>Развитие системы непрерывного образования; преемственность уровней и ступеней обр</w:t>
      </w:r>
      <w:r w:rsidRPr="00B5560C">
        <w:rPr>
          <w:rFonts w:ascii="Times New Roman" w:hAnsi="Times New Roman" w:cs="Times New Roman"/>
          <w:sz w:val="24"/>
          <w:szCs w:val="24"/>
        </w:rPr>
        <w:t>а</w:t>
      </w:r>
      <w:r w:rsidRPr="00B5560C">
        <w:rPr>
          <w:rFonts w:ascii="Times New Roman" w:hAnsi="Times New Roman" w:cs="Times New Roman"/>
          <w:sz w:val="24"/>
          <w:szCs w:val="24"/>
        </w:rPr>
        <w:t>зования;</w:t>
      </w:r>
      <w:r w:rsidRPr="00B5560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5560C">
        <w:rPr>
          <w:rFonts w:ascii="Times New Roman" w:hAnsi="Times New Roman" w:cs="Times New Roman"/>
          <w:sz w:val="24"/>
          <w:szCs w:val="24"/>
        </w:rPr>
        <w:t>поддержка исследовательской и проектной деятельности;</w:t>
      </w:r>
    </w:p>
    <w:p w:rsidR="00470501" w:rsidRDefault="00470501" w:rsidP="00470501">
      <w:pPr>
        <w:tabs>
          <w:tab w:val="left" w:pos="6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5560C">
        <w:rPr>
          <w:rFonts w:ascii="Times New Roman" w:hAnsi="Times New Roman" w:cs="Times New Roman"/>
          <w:sz w:val="24"/>
          <w:szCs w:val="24"/>
        </w:rPr>
        <w:t>Освоение и использование в практической деятельности новых педагогических технол</w:t>
      </w:r>
      <w:r w:rsidRPr="00B5560C">
        <w:rPr>
          <w:rFonts w:ascii="Times New Roman" w:hAnsi="Times New Roman" w:cs="Times New Roman"/>
          <w:sz w:val="24"/>
          <w:szCs w:val="24"/>
        </w:rPr>
        <w:t>о</w:t>
      </w:r>
      <w:r w:rsidRPr="00B5560C">
        <w:rPr>
          <w:rFonts w:ascii="Times New Roman" w:hAnsi="Times New Roman" w:cs="Times New Roman"/>
          <w:sz w:val="24"/>
          <w:szCs w:val="24"/>
        </w:rPr>
        <w:t>гий и</w:t>
      </w:r>
      <w:r w:rsidRPr="00B5560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5560C">
        <w:rPr>
          <w:rFonts w:ascii="Times New Roman" w:hAnsi="Times New Roman" w:cs="Times New Roman"/>
          <w:sz w:val="24"/>
          <w:szCs w:val="24"/>
        </w:rPr>
        <w:t>методик воспитательной работы;</w:t>
      </w:r>
    </w:p>
    <w:p w:rsidR="00470501" w:rsidRPr="000665DF" w:rsidRDefault="00470501" w:rsidP="00470501">
      <w:pPr>
        <w:tabs>
          <w:tab w:val="left" w:pos="6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665DF">
        <w:rPr>
          <w:rFonts w:ascii="Times New Roman" w:hAnsi="Times New Roman" w:cs="Times New Roman"/>
          <w:sz w:val="24"/>
          <w:szCs w:val="24"/>
        </w:rPr>
        <w:t xml:space="preserve"> Развитие различных форм ученического</w:t>
      </w:r>
      <w:r w:rsidRPr="000665D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65DF">
        <w:rPr>
          <w:rFonts w:ascii="Times New Roman" w:hAnsi="Times New Roman" w:cs="Times New Roman"/>
          <w:sz w:val="24"/>
          <w:szCs w:val="24"/>
        </w:rPr>
        <w:t>самоуправления;</w:t>
      </w:r>
    </w:p>
    <w:p w:rsidR="00470501" w:rsidRPr="000665DF" w:rsidRDefault="00470501" w:rsidP="00470501">
      <w:pPr>
        <w:tabs>
          <w:tab w:val="left" w:pos="6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665DF">
        <w:rPr>
          <w:rFonts w:ascii="Times New Roman" w:hAnsi="Times New Roman" w:cs="Times New Roman"/>
          <w:sz w:val="24"/>
          <w:szCs w:val="24"/>
        </w:rPr>
        <w:t>Дальнейшее развитие и совершенствование системы дополнительного образования в шк</w:t>
      </w:r>
      <w:r w:rsidRPr="000665DF">
        <w:rPr>
          <w:rFonts w:ascii="Times New Roman" w:hAnsi="Times New Roman" w:cs="Times New Roman"/>
          <w:sz w:val="24"/>
          <w:szCs w:val="24"/>
        </w:rPr>
        <w:t>о</w:t>
      </w:r>
      <w:r w:rsidRPr="000665DF">
        <w:rPr>
          <w:rFonts w:ascii="Times New Roman" w:hAnsi="Times New Roman" w:cs="Times New Roman"/>
          <w:sz w:val="24"/>
          <w:szCs w:val="24"/>
        </w:rPr>
        <w:t>ле;</w:t>
      </w:r>
    </w:p>
    <w:p w:rsidR="00470501" w:rsidRPr="000665DF" w:rsidRDefault="00470501" w:rsidP="0047050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665DF">
        <w:rPr>
          <w:rFonts w:ascii="Times New Roman" w:hAnsi="Times New Roman" w:cs="Times New Roman"/>
          <w:sz w:val="24"/>
          <w:szCs w:val="24"/>
        </w:rPr>
        <w:t>Координация деятельности и взаимодействие всех звеньев воспитательной системы: баз</w:t>
      </w:r>
      <w:r w:rsidRPr="000665DF">
        <w:rPr>
          <w:rFonts w:ascii="Times New Roman" w:hAnsi="Times New Roman" w:cs="Times New Roman"/>
          <w:sz w:val="24"/>
          <w:szCs w:val="24"/>
        </w:rPr>
        <w:t>о</w:t>
      </w:r>
      <w:r w:rsidRPr="000665DF">
        <w:rPr>
          <w:rFonts w:ascii="Times New Roman" w:hAnsi="Times New Roman" w:cs="Times New Roman"/>
          <w:sz w:val="24"/>
          <w:szCs w:val="24"/>
        </w:rPr>
        <w:t>вого и дополнительного образования; школы и социума; школы и семьи;</w:t>
      </w:r>
    </w:p>
    <w:p w:rsidR="00470501" w:rsidRPr="000665DF" w:rsidRDefault="00470501" w:rsidP="00470501">
      <w:pPr>
        <w:pStyle w:val="af4"/>
        <w:spacing w:before="66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65DF">
        <w:rPr>
          <w:rFonts w:ascii="Times New Roman" w:hAnsi="Times New Roman" w:cs="Times New Roman"/>
          <w:b/>
          <w:sz w:val="24"/>
          <w:szCs w:val="24"/>
        </w:rPr>
        <w:t>Основные направления воспитания и социализации:</w:t>
      </w:r>
    </w:p>
    <w:p w:rsidR="00470501" w:rsidRPr="00470501" w:rsidRDefault="00470501" w:rsidP="00A22B41">
      <w:pPr>
        <w:pStyle w:val="a3"/>
        <w:widowControl w:val="0"/>
        <w:numPr>
          <w:ilvl w:val="1"/>
          <w:numId w:val="14"/>
        </w:numPr>
        <w:autoSpaceDE w:val="0"/>
        <w:autoSpaceDN w:val="0"/>
        <w:spacing w:before="1" w:after="0" w:line="240" w:lineRule="auto"/>
        <w:ind w:left="567" w:right="1100" w:hanging="567"/>
        <w:contextualSpacing w:val="0"/>
        <w:rPr>
          <w:rFonts w:ascii="Times New Roman" w:hAnsi="Times New Roman" w:cs="Times New Roman"/>
          <w:sz w:val="24"/>
          <w:szCs w:val="24"/>
        </w:rPr>
      </w:pPr>
      <w:r w:rsidRPr="00470501">
        <w:rPr>
          <w:rFonts w:ascii="Times New Roman" w:hAnsi="Times New Roman" w:cs="Times New Roman"/>
          <w:sz w:val="24"/>
          <w:szCs w:val="24"/>
        </w:rPr>
        <w:t>Воспитание гражданственности, патриотизма, социальной ответственности и компетентности,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0501">
        <w:rPr>
          <w:rFonts w:ascii="Times New Roman" w:hAnsi="Times New Roman" w:cs="Times New Roman"/>
          <w:sz w:val="24"/>
          <w:szCs w:val="24"/>
        </w:rPr>
        <w:t>уважения к правам, свободам и обязанностям</w:t>
      </w:r>
      <w:r w:rsidRPr="0047050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70501">
        <w:rPr>
          <w:rFonts w:ascii="Times New Roman" w:hAnsi="Times New Roman" w:cs="Times New Roman"/>
          <w:sz w:val="24"/>
          <w:szCs w:val="24"/>
        </w:rPr>
        <w:t>человека.</w:t>
      </w:r>
    </w:p>
    <w:p w:rsidR="00470501" w:rsidRPr="000665DF" w:rsidRDefault="00470501" w:rsidP="00A22B41">
      <w:pPr>
        <w:pStyle w:val="a3"/>
        <w:widowControl w:val="0"/>
        <w:numPr>
          <w:ilvl w:val="1"/>
          <w:numId w:val="14"/>
        </w:numPr>
        <w:autoSpaceDE w:val="0"/>
        <w:autoSpaceDN w:val="0"/>
        <w:spacing w:after="0" w:line="240" w:lineRule="auto"/>
        <w:ind w:left="567" w:hanging="567"/>
        <w:contextualSpacing w:val="0"/>
        <w:rPr>
          <w:rFonts w:ascii="Times New Roman" w:hAnsi="Times New Roman" w:cs="Times New Roman"/>
          <w:sz w:val="24"/>
          <w:szCs w:val="24"/>
        </w:rPr>
      </w:pPr>
      <w:r w:rsidRPr="000665DF">
        <w:rPr>
          <w:rFonts w:ascii="Times New Roman" w:hAnsi="Times New Roman" w:cs="Times New Roman"/>
          <w:sz w:val="24"/>
          <w:szCs w:val="24"/>
        </w:rPr>
        <w:t>Воспитание нравственных чувств, убеждений и этического сознания.</w:t>
      </w:r>
    </w:p>
    <w:p w:rsidR="00470501" w:rsidRPr="00470501" w:rsidRDefault="00470501" w:rsidP="00A22B41">
      <w:pPr>
        <w:pStyle w:val="a3"/>
        <w:widowControl w:val="0"/>
        <w:numPr>
          <w:ilvl w:val="1"/>
          <w:numId w:val="14"/>
        </w:numPr>
        <w:autoSpaceDE w:val="0"/>
        <w:autoSpaceDN w:val="0"/>
        <w:spacing w:before="2" w:after="0" w:line="240" w:lineRule="auto"/>
        <w:ind w:left="567" w:right="858" w:hanging="567"/>
        <w:contextualSpacing w:val="0"/>
        <w:rPr>
          <w:rFonts w:ascii="Times New Roman" w:hAnsi="Times New Roman" w:cs="Times New Roman"/>
          <w:sz w:val="24"/>
          <w:szCs w:val="24"/>
        </w:rPr>
      </w:pPr>
      <w:r w:rsidRPr="00470501">
        <w:rPr>
          <w:rFonts w:ascii="Times New Roman" w:hAnsi="Times New Roman" w:cs="Times New Roman"/>
          <w:sz w:val="24"/>
          <w:szCs w:val="24"/>
        </w:rPr>
        <w:t>Воспитание трудолюбия, творческого отношения к образованию, труду, жи</w:t>
      </w:r>
      <w:r w:rsidRPr="00470501">
        <w:rPr>
          <w:rFonts w:ascii="Times New Roman" w:hAnsi="Times New Roman" w:cs="Times New Roman"/>
          <w:sz w:val="24"/>
          <w:szCs w:val="24"/>
        </w:rPr>
        <w:t>з</w:t>
      </w:r>
      <w:r w:rsidRPr="00470501">
        <w:rPr>
          <w:rFonts w:ascii="Times New Roman" w:hAnsi="Times New Roman" w:cs="Times New Roman"/>
          <w:sz w:val="24"/>
          <w:szCs w:val="24"/>
        </w:rPr>
        <w:t>ни, подготовка</w:t>
      </w:r>
      <w:r w:rsidRPr="0047050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70501">
        <w:rPr>
          <w:rFonts w:ascii="Times New Roman" w:hAnsi="Times New Roman" w:cs="Times New Roman"/>
          <w:sz w:val="24"/>
          <w:szCs w:val="24"/>
        </w:rPr>
        <w:t>к сознательному выбору</w:t>
      </w:r>
      <w:r w:rsidRPr="0047050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70501">
        <w:rPr>
          <w:rFonts w:ascii="Times New Roman" w:hAnsi="Times New Roman" w:cs="Times New Roman"/>
          <w:sz w:val="24"/>
          <w:szCs w:val="24"/>
        </w:rPr>
        <w:t>профессии.</w:t>
      </w:r>
    </w:p>
    <w:p w:rsidR="00470501" w:rsidRPr="000665DF" w:rsidRDefault="00470501" w:rsidP="00A22B41">
      <w:pPr>
        <w:pStyle w:val="a3"/>
        <w:widowControl w:val="0"/>
        <w:numPr>
          <w:ilvl w:val="1"/>
          <w:numId w:val="14"/>
        </w:numPr>
        <w:autoSpaceDE w:val="0"/>
        <w:autoSpaceDN w:val="0"/>
        <w:spacing w:before="2" w:after="0" w:line="240" w:lineRule="auto"/>
        <w:ind w:left="567" w:right="986" w:hanging="567"/>
        <w:contextualSpacing w:val="0"/>
        <w:rPr>
          <w:rFonts w:ascii="Times New Roman" w:hAnsi="Times New Roman" w:cs="Times New Roman"/>
          <w:sz w:val="24"/>
          <w:szCs w:val="24"/>
        </w:rPr>
      </w:pPr>
      <w:r w:rsidRPr="000665DF">
        <w:rPr>
          <w:rFonts w:ascii="Times New Roman" w:hAnsi="Times New Roman" w:cs="Times New Roman"/>
          <w:sz w:val="24"/>
          <w:szCs w:val="24"/>
        </w:rPr>
        <w:t>Формирование ценностного отношения к семье, здоровью и здоровому о</w:t>
      </w:r>
      <w:r w:rsidRPr="000665DF">
        <w:rPr>
          <w:rFonts w:ascii="Times New Roman" w:hAnsi="Times New Roman" w:cs="Times New Roman"/>
          <w:sz w:val="24"/>
          <w:szCs w:val="24"/>
        </w:rPr>
        <w:t>б</w:t>
      </w:r>
      <w:r w:rsidRPr="000665DF">
        <w:rPr>
          <w:rFonts w:ascii="Times New Roman" w:hAnsi="Times New Roman" w:cs="Times New Roman"/>
          <w:sz w:val="24"/>
          <w:szCs w:val="24"/>
        </w:rPr>
        <w:t>разу жизни.</w:t>
      </w:r>
    </w:p>
    <w:p w:rsidR="00470501" w:rsidRDefault="00470501" w:rsidP="00A22B41">
      <w:pPr>
        <w:pStyle w:val="a3"/>
        <w:widowControl w:val="0"/>
        <w:numPr>
          <w:ilvl w:val="1"/>
          <w:numId w:val="14"/>
        </w:numPr>
        <w:autoSpaceDE w:val="0"/>
        <w:autoSpaceDN w:val="0"/>
        <w:spacing w:before="2" w:after="0" w:line="240" w:lineRule="auto"/>
        <w:ind w:left="567" w:right="498" w:hanging="567"/>
        <w:contextualSpacing w:val="0"/>
        <w:rPr>
          <w:rFonts w:ascii="Times New Roman" w:hAnsi="Times New Roman" w:cs="Times New Roman"/>
          <w:sz w:val="24"/>
          <w:szCs w:val="24"/>
        </w:rPr>
      </w:pPr>
      <w:r w:rsidRPr="00470501">
        <w:rPr>
          <w:rFonts w:ascii="Times New Roman" w:hAnsi="Times New Roman" w:cs="Times New Roman"/>
          <w:sz w:val="24"/>
          <w:szCs w:val="24"/>
        </w:rPr>
        <w:t>Воспитание ценностного отношения к природе, окружающей среде (экологич</w:t>
      </w:r>
      <w:r w:rsidRPr="00470501">
        <w:rPr>
          <w:rFonts w:ascii="Times New Roman" w:hAnsi="Times New Roman" w:cs="Times New Roman"/>
          <w:sz w:val="24"/>
          <w:szCs w:val="24"/>
        </w:rPr>
        <w:t>е</w:t>
      </w:r>
      <w:r w:rsidRPr="00470501">
        <w:rPr>
          <w:rFonts w:ascii="Times New Roman" w:hAnsi="Times New Roman" w:cs="Times New Roman"/>
          <w:sz w:val="24"/>
          <w:szCs w:val="24"/>
        </w:rPr>
        <w:t>ское воспитание).</w:t>
      </w:r>
    </w:p>
    <w:p w:rsidR="00470501" w:rsidRPr="00470501" w:rsidRDefault="00470501" w:rsidP="00A22B41">
      <w:pPr>
        <w:pStyle w:val="a3"/>
        <w:widowControl w:val="0"/>
        <w:numPr>
          <w:ilvl w:val="1"/>
          <w:numId w:val="14"/>
        </w:numPr>
        <w:autoSpaceDE w:val="0"/>
        <w:autoSpaceDN w:val="0"/>
        <w:spacing w:before="4" w:after="0" w:line="240" w:lineRule="auto"/>
        <w:ind w:left="567" w:right="905" w:hanging="567"/>
        <w:contextualSpacing w:val="0"/>
        <w:rPr>
          <w:rFonts w:ascii="Times New Roman" w:hAnsi="Times New Roman" w:cs="Times New Roman"/>
          <w:sz w:val="24"/>
          <w:szCs w:val="24"/>
        </w:rPr>
      </w:pPr>
      <w:r w:rsidRPr="00470501">
        <w:rPr>
          <w:rFonts w:ascii="Times New Roman" w:hAnsi="Times New Roman" w:cs="Times New Roman"/>
          <w:sz w:val="24"/>
          <w:szCs w:val="24"/>
        </w:rPr>
        <w:t xml:space="preserve">Воспитание ценностного отношения к </w:t>
      </w:r>
      <w:proofErr w:type="gramStart"/>
      <w:r w:rsidRPr="00470501">
        <w:rPr>
          <w:rFonts w:ascii="Times New Roman" w:hAnsi="Times New Roman" w:cs="Times New Roman"/>
          <w:sz w:val="24"/>
          <w:szCs w:val="24"/>
        </w:rPr>
        <w:t>прекрасному</w:t>
      </w:r>
      <w:proofErr w:type="gramEnd"/>
      <w:r w:rsidRPr="00470501">
        <w:rPr>
          <w:rFonts w:ascii="Times New Roman" w:hAnsi="Times New Roman" w:cs="Times New Roman"/>
          <w:sz w:val="24"/>
          <w:szCs w:val="24"/>
        </w:rPr>
        <w:t>, формирование пре</w:t>
      </w:r>
      <w:r w:rsidRPr="00470501">
        <w:rPr>
          <w:rFonts w:ascii="Times New Roman" w:hAnsi="Times New Roman" w:cs="Times New Roman"/>
          <w:sz w:val="24"/>
          <w:szCs w:val="24"/>
        </w:rPr>
        <w:t>д</w:t>
      </w:r>
      <w:r w:rsidRPr="00470501">
        <w:rPr>
          <w:rFonts w:ascii="Times New Roman" w:hAnsi="Times New Roman" w:cs="Times New Roman"/>
          <w:sz w:val="24"/>
          <w:szCs w:val="24"/>
        </w:rPr>
        <w:t>ставлений об эстетических идеалах и ценностях, основ эстетической культ</w:t>
      </w:r>
      <w:r w:rsidRPr="00470501">
        <w:rPr>
          <w:rFonts w:ascii="Times New Roman" w:hAnsi="Times New Roman" w:cs="Times New Roman"/>
          <w:sz w:val="24"/>
          <w:szCs w:val="24"/>
        </w:rPr>
        <w:t>у</w:t>
      </w:r>
      <w:r w:rsidRPr="00470501">
        <w:rPr>
          <w:rFonts w:ascii="Times New Roman" w:hAnsi="Times New Roman" w:cs="Times New Roman"/>
          <w:sz w:val="24"/>
          <w:szCs w:val="24"/>
        </w:rPr>
        <w:t>ры (эстетическое воспитание).</w:t>
      </w:r>
    </w:p>
    <w:p w:rsidR="00470501" w:rsidRDefault="00470501" w:rsidP="00470501">
      <w:pPr>
        <w:pStyle w:val="af4"/>
        <w:spacing w:before="3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470501" w:rsidRDefault="00470501" w:rsidP="00470501">
      <w:pPr>
        <w:pStyle w:val="af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5DF">
        <w:rPr>
          <w:rFonts w:ascii="Times New Roman" w:hAnsi="Times New Roman" w:cs="Times New Roman"/>
          <w:sz w:val="24"/>
          <w:szCs w:val="24"/>
        </w:rPr>
        <w:t>Все направления воспитания и социализации важны, дополняют друг друга и обеспечивают развитие личности на основе отечественных духовных, нравственных и культурных трад</w:t>
      </w:r>
      <w:r w:rsidRPr="000665DF">
        <w:rPr>
          <w:rFonts w:ascii="Times New Roman" w:hAnsi="Times New Roman" w:cs="Times New Roman"/>
          <w:sz w:val="24"/>
          <w:szCs w:val="24"/>
        </w:rPr>
        <w:t>и</w:t>
      </w:r>
      <w:r w:rsidRPr="000665DF">
        <w:rPr>
          <w:rFonts w:ascii="Times New Roman" w:hAnsi="Times New Roman" w:cs="Times New Roman"/>
          <w:sz w:val="24"/>
          <w:szCs w:val="24"/>
        </w:rPr>
        <w:t>ций.</w:t>
      </w:r>
    </w:p>
    <w:p w:rsidR="00470501" w:rsidRDefault="00470501" w:rsidP="00470501">
      <w:pPr>
        <w:pStyle w:val="af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0501" w:rsidRDefault="00470501" w:rsidP="00470501">
      <w:pPr>
        <w:pStyle w:val="af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0501" w:rsidRDefault="00470501" w:rsidP="00470501">
      <w:pPr>
        <w:pStyle w:val="af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0501" w:rsidRDefault="00470501" w:rsidP="00470501">
      <w:pPr>
        <w:pStyle w:val="af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0501" w:rsidRDefault="00470501" w:rsidP="00470501">
      <w:pPr>
        <w:pStyle w:val="af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0501" w:rsidRPr="000665DF" w:rsidRDefault="00470501" w:rsidP="00470501">
      <w:pPr>
        <w:pStyle w:val="af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0501" w:rsidRDefault="00470501" w:rsidP="00470501">
      <w:pPr>
        <w:pStyle w:val="210"/>
        <w:spacing w:before="0" w:line="240" w:lineRule="auto"/>
        <w:ind w:left="461"/>
        <w:jc w:val="center"/>
      </w:pPr>
      <w:r w:rsidRPr="000665DF">
        <w:lastRenderedPageBreak/>
        <w:t xml:space="preserve">Основные </w:t>
      </w:r>
      <w:r>
        <w:t>направления развития воспитания</w:t>
      </w:r>
    </w:p>
    <w:p w:rsidR="00470501" w:rsidRPr="000665DF" w:rsidRDefault="00470501" w:rsidP="00470501">
      <w:pPr>
        <w:pStyle w:val="210"/>
        <w:spacing w:before="0" w:line="240" w:lineRule="auto"/>
        <w:ind w:left="461"/>
        <w:jc w:val="center"/>
      </w:pPr>
    </w:p>
    <w:tbl>
      <w:tblPr>
        <w:tblStyle w:val="TableNormal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6945"/>
      </w:tblGrid>
      <w:tr w:rsidR="00470501" w:rsidRPr="000665DF" w:rsidTr="00470501">
        <w:trPr>
          <w:trHeight w:val="275"/>
        </w:trPr>
        <w:tc>
          <w:tcPr>
            <w:tcW w:w="2694" w:type="dxa"/>
          </w:tcPr>
          <w:p w:rsidR="00470501" w:rsidRPr="000665DF" w:rsidRDefault="00470501" w:rsidP="00470501">
            <w:pPr>
              <w:pStyle w:val="TableParagraph"/>
              <w:ind w:left="510"/>
              <w:jc w:val="left"/>
              <w:rPr>
                <w:sz w:val="24"/>
                <w:szCs w:val="24"/>
              </w:rPr>
            </w:pPr>
            <w:r w:rsidRPr="000665DF">
              <w:rPr>
                <w:sz w:val="24"/>
                <w:szCs w:val="24"/>
              </w:rPr>
              <w:t>Направления</w:t>
            </w:r>
          </w:p>
        </w:tc>
        <w:tc>
          <w:tcPr>
            <w:tcW w:w="6945" w:type="dxa"/>
          </w:tcPr>
          <w:p w:rsidR="00470501" w:rsidRPr="000665DF" w:rsidRDefault="00470501" w:rsidP="00470501">
            <w:pPr>
              <w:pStyle w:val="TableParagraph"/>
              <w:ind w:left="2187" w:right="2182"/>
              <w:rPr>
                <w:sz w:val="24"/>
                <w:szCs w:val="24"/>
              </w:rPr>
            </w:pPr>
            <w:r w:rsidRPr="000665DF">
              <w:rPr>
                <w:sz w:val="24"/>
                <w:szCs w:val="24"/>
              </w:rPr>
              <w:t>Воспитательные задачи</w:t>
            </w:r>
          </w:p>
        </w:tc>
      </w:tr>
      <w:tr w:rsidR="00470501" w:rsidRPr="000665DF" w:rsidTr="00470501">
        <w:trPr>
          <w:trHeight w:val="1701"/>
        </w:trPr>
        <w:tc>
          <w:tcPr>
            <w:tcW w:w="2694" w:type="dxa"/>
          </w:tcPr>
          <w:p w:rsidR="00470501" w:rsidRPr="000665DF" w:rsidRDefault="00470501" w:rsidP="00470501">
            <w:pPr>
              <w:pStyle w:val="TableParagraph"/>
              <w:ind w:left="107" w:right="396"/>
              <w:jc w:val="left"/>
              <w:rPr>
                <w:sz w:val="24"/>
                <w:szCs w:val="24"/>
              </w:rPr>
            </w:pPr>
            <w:proofErr w:type="spellStart"/>
            <w:r w:rsidRPr="000665DF">
              <w:rPr>
                <w:sz w:val="24"/>
                <w:szCs w:val="24"/>
              </w:rPr>
              <w:t>Нравственность</w:t>
            </w:r>
            <w:proofErr w:type="spellEnd"/>
            <w:r w:rsidRPr="000665DF">
              <w:rPr>
                <w:sz w:val="24"/>
                <w:szCs w:val="24"/>
              </w:rPr>
              <w:t xml:space="preserve"> и </w:t>
            </w:r>
            <w:proofErr w:type="spellStart"/>
            <w:r w:rsidRPr="000665DF">
              <w:rPr>
                <w:sz w:val="24"/>
                <w:szCs w:val="24"/>
              </w:rPr>
              <w:t>патриотизм</w:t>
            </w:r>
            <w:proofErr w:type="spellEnd"/>
          </w:p>
        </w:tc>
        <w:tc>
          <w:tcPr>
            <w:tcW w:w="6945" w:type="dxa"/>
          </w:tcPr>
          <w:p w:rsidR="00470501" w:rsidRPr="000665DF" w:rsidRDefault="00470501" w:rsidP="00A22B41">
            <w:pPr>
              <w:pStyle w:val="TableParagraph"/>
              <w:numPr>
                <w:ilvl w:val="0"/>
                <w:numId w:val="15"/>
              </w:numPr>
              <w:tabs>
                <w:tab w:val="left" w:pos="283"/>
              </w:tabs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0665DF">
              <w:rPr>
                <w:sz w:val="24"/>
                <w:szCs w:val="24"/>
                <w:lang w:val="ru-RU"/>
              </w:rPr>
              <w:t>Воспитание понимания Отечества как ценности, связи с пред</w:t>
            </w:r>
            <w:r w:rsidRPr="000665DF">
              <w:rPr>
                <w:sz w:val="24"/>
                <w:szCs w:val="24"/>
                <w:lang w:val="ru-RU"/>
              </w:rPr>
              <w:t>ы</w:t>
            </w:r>
            <w:r w:rsidRPr="000665DF">
              <w:rPr>
                <w:sz w:val="24"/>
                <w:szCs w:val="24"/>
                <w:lang w:val="ru-RU"/>
              </w:rPr>
              <w:t>дущим</w:t>
            </w:r>
            <w:r w:rsidRPr="000665D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65DF">
              <w:rPr>
                <w:sz w:val="24"/>
                <w:szCs w:val="24"/>
                <w:lang w:val="ru-RU"/>
              </w:rPr>
              <w:t>поколением</w:t>
            </w:r>
          </w:p>
          <w:p w:rsidR="00470501" w:rsidRPr="000665DF" w:rsidRDefault="00470501" w:rsidP="00A22B41">
            <w:pPr>
              <w:pStyle w:val="TableParagraph"/>
              <w:numPr>
                <w:ilvl w:val="0"/>
                <w:numId w:val="15"/>
              </w:numPr>
              <w:tabs>
                <w:tab w:val="left" w:pos="283"/>
              </w:tabs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0665DF">
              <w:rPr>
                <w:sz w:val="24"/>
                <w:szCs w:val="24"/>
                <w:lang w:val="ru-RU"/>
              </w:rPr>
              <w:t>Формирование гражданского отношения к Отечеству</w:t>
            </w:r>
            <w:r w:rsidRPr="000665DF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0665DF">
              <w:rPr>
                <w:sz w:val="24"/>
                <w:szCs w:val="24"/>
                <w:lang w:val="ru-RU"/>
              </w:rPr>
              <w:t>и пре</w:t>
            </w:r>
            <w:r w:rsidRPr="000665DF">
              <w:rPr>
                <w:sz w:val="24"/>
                <w:szCs w:val="24"/>
                <w:lang w:val="ru-RU"/>
              </w:rPr>
              <w:t>д</w:t>
            </w:r>
            <w:r w:rsidRPr="000665DF">
              <w:rPr>
                <w:sz w:val="24"/>
                <w:szCs w:val="24"/>
                <w:lang w:val="ru-RU"/>
              </w:rPr>
              <w:t xml:space="preserve">ставлений </w:t>
            </w:r>
            <w:proofErr w:type="gramStart"/>
            <w:r w:rsidRPr="000665DF">
              <w:rPr>
                <w:sz w:val="24"/>
                <w:szCs w:val="24"/>
                <w:lang w:val="ru-RU"/>
              </w:rPr>
              <w:t>о</w:t>
            </w:r>
            <w:proofErr w:type="gramEnd"/>
            <w:r w:rsidRPr="000665DF">
              <w:rPr>
                <w:sz w:val="24"/>
                <w:szCs w:val="24"/>
                <w:lang w:val="ru-RU"/>
              </w:rPr>
              <w:t xml:space="preserve"> семейных ценностей</w:t>
            </w:r>
          </w:p>
          <w:p w:rsidR="00470501" w:rsidRPr="000665DF" w:rsidRDefault="00470501" w:rsidP="00A22B41">
            <w:pPr>
              <w:pStyle w:val="TableParagraph"/>
              <w:numPr>
                <w:ilvl w:val="0"/>
                <w:numId w:val="15"/>
              </w:numPr>
              <w:tabs>
                <w:tab w:val="left" w:pos="283"/>
              </w:tabs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0665DF">
              <w:rPr>
                <w:sz w:val="24"/>
                <w:szCs w:val="24"/>
                <w:lang w:val="ru-RU"/>
              </w:rPr>
              <w:t>Воспитание готовности служению Отечеству, верности Родине, чувства</w:t>
            </w:r>
            <w:r w:rsidRPr="000665D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65DF">
              <w:rPr>
                <w:sz w:val="24"/>
                <w:szCs w:val="24"/>
                <w:lang w:val="ru-RU"/>
              </w:rPr>
              <w:t>патриотизма</w:t>
            </w:r>
          </w:p>
        </w:tc>
      </w:tr>
      <w:tr w:rsidR="00470501" w:rsidRPr="000665DF" w:rsidTr="00470501">
        <w:trPr>
          <w:trHeight w:val="1115"/>
        </w:trPr>
        <w:tc>
          <w:tcPr>
            <w:tcW w:w="2694" w:type="dxa"/>
          </w:tcPr>
          <w:p w:rsidR="00470501" w:rsidRPr="000665DF" w:rsidRDefault="00470501" w:rsidP="00470501">
            <w:pPr>
              <w:pStyle w:val="TableParagraph"/>
              <w:ind w:left="107" w:right="957"/>
              <w:jc w:val="left"/>
              <w:rPr>
                <w:sz w:val="24"/>
                <w:szCs w:val="24"/>
              </w:rPr>
            </w:pPr>
            <w:proofErr w:type="spellStart"/>
            <w:r w:rsidRPr="000665DF">
              <w:rPr>
                <w:sz w:val="24"/>
                <w:szCs w:val="24"/>
              </w:rPr>
              <w:t>Интеллект</w:t>
            </w:r>
            <w:proofErr w:type="spellEnd"/>
            <w:r w:rsidRPr="000665DF">
              <w:rPr>
                <w:sz w:val="24"/>
                <w:szCs w:val="24"/>
              </w:rPr>
              <w:t xml:space="preserve"> и </w:t>
            </w:r>
            <w:proofErr w:type="spellStart"/>
            <w:r w:rsidRPr="000665DF">
              <w:rPr>
                <w:sz w:val="24"/>
                <w:szCs w:val="24"/>
              </w:rPr>
              <w:t>познание</w:t>
            </w:r>
            <w:proofErr w:type="spellEnd"/>
          </w:p>
        </w:tc>
        <w:tc>
          <w:tcPr>
            <w:tcW w:w="6945" w:type="dxa"/>
          </w:tcPr>
          <w:p w:rsidR="00470501" w:rsidRPr="000665DF" w:rsidRDefault="00470501" w:rsidP="00470501">
            <w:pPr>
              <w:pStyle w:val="TableParagraph"/>
              <w:tabs>
                <w:tab w:val="left" w:pos="283"/>
              </w:tabs>
              <w:jc w:val="left"/>
              <w:rPr>
                <w:sz w:val="24"/>
                <w:szCs w:val="24"/>
                <w:lang w:val="ru-RU"/>
              </w:rPr>
            </w:pPr>
            <w:r w:rsidRPr="000665DF">
              <w:rPr>
                <w:sz w:val="24"/>
                <w:szCs w:val="24"/>
                <w:lang w:val="ru-RU"/>
              </w:rPr>
              <w:t xml:space="preserve"> 1.Формирование умения познавать окружающий</w:t>
            </w:r>
            <w:r w:rsidRPr="000665D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65DF">
              <w:rPr>
                <w:sz w:val="24"/>
                <w:szCs w:val="24"/>
                <w:lang w:val="ru-RU"/>
              </w:rPr>
              <w:t>мир</w:t>
            </w:r>
          </w:p>
          <w:p w:rsidR="00470501" w:rsidRPr="000665DF" w:rsidRDefault="00470501" w:rsidP="00470501">
            <w:pPr>
              <w:pStyle w:val="TableParagraph"/>
              <w:tabs>
                <w:tab w:val="left" w:pos="283"/>
              </w:tabs>
              <w:jc w:val="left"/>
              <w:rPr>
                <w:sz w:val="24"/>
                <w:szCs w:val="24"/>
                <w:lang w:val="ru-RU"/>
              </w:rPr>
            </w:pPr>
            <w:r w:rsidRPr="000665DF">
              <w:rPr>
                <w:sz w:val="24"/>
                <w:szCs w:val="24"/>
                <w:lang w:val="ru-RU"/>
              </w:rPr>
              <w:t xml:space="preserve"> 2.Развитие интеллектуальных способностей в каждом ребенке</w:t>
            </w:r>
          </w:p>
          <w:p w:rsidR="00470501" w:rsidRPr="000665DF" w:rsidRDefault="00470501" w:rsidP="00470501">
            <w:pPr>
              <w:pStyle w:val="TableParagraph"/>
              <w:tabs>
                <w:tab w:val="left" w:pos="283"/>
              </w:tabs>
              <w:jc w:val="left"/>
              <w:rPr>
                <w:sz w:val="24"/>
                <w:szCs w:val="24"/>
                <w:lang w:val="ru-RU"/>
              </w:rPr>
            </w:pPr>
            <w:r w:rsidRPr="000665DF">
              <w:rPr>
                <w:sz w:val="24"/>
                <w:szCs w:val="24"/>
                <w:lang w:val="ru-RU"/>
              </w:rPr>
              <w:t xml:space="preserve"> 3.Воспитание сознательного отношения к</w:t>
            </w:r>
            <w:r w:rsidRPr="000665D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65DF">
              <w:rPr>
                <w:sz w:val="24"/>
                <w:szCs w:val="24"/>
                <w:lang w:val="ru-RU"/>
              </w:rPr>
              <w:t>учебе</w:t>
            </w:r>
          </w:p>
        </w:tc>
      </w:tr>
      <w:tr w:rsidR="00470501" w:rsidRPr="000665DF" w:rsidTr="00470501">
        <w:trPr>
          <w:trHeight w:val="1657"/>
        </w:trPr>
        <w:tc>
          <w:tcPr>
            <w:tcW w:w="2694" w:type="dxa"/>
          </w:tcPr>
          <w:p w:rsidR="00470501" w:rsidRPr="000665DF" w:rsidRDefault="00470501" w:rsidP="00470501">
            <w:pPr>
              <w:pStyle w:val="TableParagraph"/>
              <w:ind w:left="107"/>
              <w:jc w:val="left"/>
              <w:rPr>
                <w:sz w:val="24"/>
                <w:szCs w:val="24"/>
              </w:rPr>
            </w:pPr>
            <w:proofErr w:type="spellStart"/>
            <w:r w:rsidRPr="000665DF">
              <w:rPr>
                <w:sz w:val="24"/>
                <w:szCs w:val="24"/>
              </w:rPr>
              <w:t>Здоровье</w:t>
            </w:r>
            <w:proofErr w:type="spellEnd"/>
            <w:r w:rsidRPr="000665DF">
              <w:rPr>
                <w:sz w:val="24"/>
                <w:szCs w:val="24"/>
              </w:rPr>
              <w:t xml:space="preserve"> и </w:t>
            </w:r>
            <w:proofErr w:type="spellStart"/>
            <w:r w:rsidRPr="000665DF">
              <w:rPr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6945" w:type="dxa"/>
          </w:tcPr>
          <w:p w:rsidR="00470501" w:rsidRPr="000665DF" w:rsidRDefault="00470501" w:rsidP="00470501">
            <w:pPr>
              <w:pStyle w:val="TableParagraph"/>
              <w:tabs>
                <w:tab w:val="left" w:pos="283"/>
              </w:tabs>
              <w:jc w:val="left"/>
              <w:rPr>
                <w:sz w:val="24"/>
                <w:szCs w:val="24"/>
                <w:lang w:val="ru-RU"/>
              </w:rPr>
            </w:pPr>
            <w:r w:rsidRPr="000665DF">
              <w:rPr>
                <w:sz w:val="24"/>
                <w:szCs w:val="24"/>
                <w:lang w:val="ru-RU"/>
              </w:rPr>
              <w:t xml:space="preserve"> 1.Создание условий для сохранения физического, психического, духовного и нравственного здоровья  обучающихся</w:t>
            </w:r>
          </w:p>
          <w:p w:rsidR="00470501" w:rsidRPr="000665DF" w:rsidRDefault="00470501" w:rsidP="00470501">
            <w:pPr>
              <w:pStyle w:val="TableParagraph"/>
              <w:tabs>
                <w:tab w:val="left" w:pos="283"/>
              </w:tabs>
              <w:jc w:val="left"/>
              <w:rPr>
                <w:sz w:val="24"/>
                <w:szCs w:val="24"/>
                <w:lang w:val="ru-RU"/>
              </w:rPr>
            </w:pPr>
            <w:r w:rsidRPr="000665DF">
              <w:rPr>
                <w:sz w:val="24"/>
                <w:szCs w:val="24"/>
                <w:lang w:val="ru-RU"/>
              </w:rPr>
              <w:t xml:space="preserve"> 2.Воспитание негативного отношения к вредным привычкам</w:t>
            </w:r>
          </w:p>
          <w:p w:rsidR="00470501" w:rsidRPr="000665DF" w:rsidRDefault="00470501" w:rsidP="00470501">
            <w:pPr>
              <w:pStyle w:val="TableParagraph"/>
              <w:tabs>
                <w:tab w:val="left" w:pos="283"/>
              </w:tabs>
              <w:jc w:val="left"/>
              <w:rPr>
                <w:sz w:val="24"/>
                <w:szCs w:val="24"/>
                <w:lang w:val="ru-RU"/>
              </w:rPr>
            </w:pPr>
            <w:r w:rsidRPr="000665DF">
              <w:rPr>
                <w:sz w:val="24"/>
                <w:szCs w:val="24"/>
                <w:lang w:val="ru-RU"/>
              </w:rPr>
              <w:t xml:space="preserve"> 3.Пропаганда физической культуры и</w:t>
            </w:r>
            <w:r w:rsidRPr="000665D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65DF">
              <w:rPr>
                <w:sz w:val="24"/>
                <w:szCs w:val="24"/>
                <w:lang w:val="ru-RU"/>
              </w:rPr>
              <w:t>ЗОЖ</w:t>
            </w:r>
          </w:p>
        </w:tc>
      </w:tr>
      <w:tr w:rsidR="00470501" w:rsidRPr="000665DF" w:rsidTr="00470501">
        <w:trPr>
          <w:trHeight w:val="885"/>
        </w:trPr>
        <w:tc>
          <w:tcPr>
            <w:tcW w:w="2694" w:type="dxa"/>
          </w:tcPr>
          <w:p w:rsidR="00470501" w:rsidRPr="000665DF" w:rsidRDefault="00470501" w:rsidP="00470501">
            <w:pPr>
              <w:pStyle w:val="TableParagraph"/>
              <w:ind w:left="167"/>
              <w:jc w:val="left"/>
              <w:rPr>
                <w:sz w:val="24"/>
                <w:szCs w:val="24"/>
              </w:rPr>
            </w:pPr>
            <w:proofErr w:type="spellStart"/>
            <w:r w:rsidRPr="000665DF">
              <w:rPr>
                <w:sz w:val="24"/>
                <w:szCs w:val="24"/>
              </w:rPr>
              <w:t>Природа</w:t>
            </w:r>
            <w:proofErr w:type="spellEnd"/>
            <w:r w:rsidRPr="000665DF">
              <w:rPr>
                <w:sz w:val="24"/>
                <w:szCs w:val="24"/>
              </w:rPr>
              <w:t xml:space="preserve"> и </w:t>
            </w:r>
            <w:proofErr w:type="spellStart"/>
            <w:r w:rsidRPr="000665DF">
              <w:rPr>
                <w:sz w:val="24"/>
                <w:szCs w:val="24"/>
              </w:rPr>
              <w:t>экология</w:t>
            </w:r>
            <w:proofErr w:type="spellEnd"/>
          </w:p>
        </w:tc>
        <w:tc>
          <w:tcPr>
            <w:tcW w:w="6945" w:type="dxa"/>
          </w:tcPr>
          <w:p w:rsidR="00470501" w:rsidRPr="000665DF" w:rsidRDefault="00470501" w:rsidP="00470501">
            <w:pPr>
              <w:pStyle w:val="TableParagraph"/>
              <w:tabs>
                <w:tab w:val="left" w:pos="283"/>
              </w:tabs>
              <w:ind w:left="107"/>
              <w:jc w:val="left"/>
              <w:rPr>
                <w:sz w:val="24"/>
                <w:szCs w:val="24"/>
                <w:lang w:val="ru-RU"/>
              </w:rPr>
            </w:pPr>
            <w:r w:rsidRPr="000665DF">
              <w:rPr>
                <w:sz w:val="24"/>
                <w:szCs w:val="24"/>
                <w:lang w:val="ru-RU"/>
              </w:rPr>
              <w:t xml:space="preserve">1.Формирование умения познавать окружающий мир </w:t>
            </w:r>
          </w:p>
          <w:p w:rsidR="00470501" w:rsidRPr="000665DF" w:rsidRDefault="00470501" w:rsidP="00470501">
            <w:pPr>
              <w:pStyle w:val="TableParagraph"/>
              <w:tabs>
                <w:tab w:val="left" w:pos="283"/>
              </w:tabs>
              <w:ind w:left="107"/>
              <w:jc w:val="left"/>
              <w:rPr>
                <w:sz w:val="24"/>
                <w:szCs w:val="24"/>
                <w:lang w:val="ru-RU"/>
              </w:rPr>
            </w:pPr>
            <w:r w:rsidRPr="000665DF">
              <w:rPr>
                <w:sz w:val="24"/>
                <w:szCs w:val="24"/>
                <w:lang w:val="ru-RU"/>
              </w:rPr>
              <w:t>2. Воспитание ответственного отношения к окружающей нас природе</w:t>
            </w:r>
          </w:p>
        </w:tc>
      </w:tr>
      <w:tr w:rsidR="00470501" w:rsidRPr="000665DF" w:rsidTr="00470501">
        <w:trPr>
          <w:trHeight w:val="830"/>
        </w:trPr>
        <w:tc>
          <w:tcPr>
            <w:tcW w:w="2694" w:type="dxa"/>
          </w:tcPr>
          <w:p w:rsidR="00470501" w:rsidRPr="000665DF" w:rsidRDefault="00470501" w:rsidP="00470501">
            <w:pPr>
              <w:pStyle w:val="TableParagraph"/>
              <w:ind w:left="107" w:right="396"/>
              <w:jc w:val="left"/>
              <w:rPr>
                <w:sz w:val="24"/>
                <w:szCs w:val="24"/>
                <w:lang w:val="ru-RU"/>
              </w:rPr>
            </w:pPr>
            <w:r w:rsidRPr="000665DF">
              <w:rPr>
                <w:sz w:val="24"/>
                <w:szCs w:val="24"/>
                <w:lang w:val="ru-RU"/>
              </w:rPr>
              <w:t>Культура и иску</w:t>
            </w:r>
            <w:r w:rsidRPr="000665DF">
              <w:rPr>
                <w:sz w:val="24"/>
                <w:szCs w:val="24"/>
                <w:lang w:val="ru-RU"/>
              </w:rPr>
              <w:t>с</w:t>
            </w:r>
            <w:r w:rsidRPr="000665DF">
              <w:rPr>
                <w:sz w:val="24"/>
                <w:szCs w:val="24"/>
                <w:lang w:val="ru-RU"/>
              </w:rPr>
              <w:t>ство</w:t>
            </w:r>
          </w:p>
        </w:tc>
        <w:tc>
          <w:tcPr>
            <w:tcW w:w="6945" w:type="dxa"/>
          </w:tcPr>
          <w:p w:rsidR="00470501" w:rsidRPr="000665DF" w:rsidRDefault="00470501" w:rsidP="00470501">
            <w:pPr>
              <w:pStyle w:val="TableParagraph"/>
              <w:tabs>
                <w:tab w:val="left" w:pos="283"/>
              </w:tabs>
              <w:ind w:left="107"/>
              <w:jc w:val="left"/>
              <w:rPr>
                <w:sz w:val="24"/>
                <w:szCs w:val="24"/>
                <w:lang w:val="ru-RU"/>
              </w:rPr>
            </w:pPr>
            <w:r w:rsidRPr="000665DF">
              <w:rPr>
                <w:sz w:val="24"/>
                <w:szCs w:val="24"/>
                <w:lang w:val="ru-RU"/>
              </w:rPr>
              <w:t>1.Содействовать возрождению и развитию традиций народа</w:t>
            </w:r>
          </w:p>
          <w:p w:rsidR="00470501" w:rsidRPr="000665DF" w:rsidRDefault="00470501" w:rsidP="00470501">
            <w:pPr>
              <w:pStyle w:val="TableParagraph"/>
              <w:tabs>
                <w:tab w:val="left" w:pos="283"/>
              </w:tabs>
              <w:jc w:val="left"/>
              <w:rPr>
                <w:sz w:val="24"/>
                <w:szCs w:val="24"/>
                <w:lang w:val="ru-RU"/>
              </w:rPr>
            </w:pPr>
            <w:r w:rsidRPr="000665DF">
              <w:rPr>
                <w:sz w:val="24"/>
                <w:szCs w:val="24"/>
                <w:lang w:val="ru-RU"/>
              </w:rPr>
              <w:t xml:space="preserve">  2.Воспитание верности духовным традициям</w:t>
            </w:r>
            <w:r w:rsidRPr="000665D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65DF">
              <w:rPr>
                <w:sz w:val="24"/>
                <w:szCs w:val="24"/>
                <w:lang w:val="ru-RU"/>
              </w:rPr>
              <w:t>народа</w:t>
            </w:r>
          </w:p>
        </w:tc>
      </w:tr>
    </w:tbl>
    <w:p w:rsidR="00470501" w:rsidRDefault="00470501" w:rsidP="004705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0501" w:rsidRPr="000665DF" w:rsidRDefault="00470501" w:rsidP="0047050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65DF">
        <w:rPr>
          <w:rFonts w:ascii="Times New Roman" w:hAnsi="Times New Roman" w:cs="Times New Roman"/>
          <w:sz w:val="24"/>
          <w:szCs w:val="24"/>
        </w:rPr>
        <w:t xml:space="preserve">Знаковыми ценностями при этом выделяем: </w:t>
      </w:r>
      <w:r w:rsidRPr="000665DF">
        <w:rPr>
          <w:rFonts w:ascii="Times New Roman" w:hAnsi="Times New Roman" w:cs="Times New Roman"/>
          <w:i/>
          <w:sz w:val="24"/>
          <w:szCs w:val="24"/>
        </w:rPr>
        <w:t>Человек. Общество. Семья</w:t>
      </w:r>
    </w:p>
    <w:p w:rsidR="00470501" w:rsidRPr="000665DF" w:rsidRDefault="00470501" w:rsidP="00470501">
      <w:pPr>
        <w:pStyle w:val="af4"/>
        <w:spacing w:after="0" w:line="240" w:lineRule="auto"/>
        <w:ind w:right="405"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665DF">
        <w:rPr>
          <w:rFonts w:ascii="Times New Roman" w:hAnsi="Times New Roman" w:cs="Times New Roman"/>
          <w:sz w:val="24"/>
          <w:szCs w:val="24"/>
        </w:rPr>
        <w:t>Воспитательная работа школы не может строиться без учета того, что индивид</w:t>
      </w:r>
      <w:r w:rsidRPr="000665DF">
        <w:rPr>
          <w:rFonts w:ascii="Times New Roman" w:hAnsi="Times New Roman" w:cs="Times New Roman"/>
          <w:sz w:val="24"/>
          <w:szCs w:val="24"/>
        </w:rPr>
        <w:t>у</w:t>
      </w:r>
      <w:r w:rsidRPr="000665DF">
        <w:rPr>
          <w:rFonts w:ascii="Times New Roman" w:hAnsi="Times New Roman" w:cs="Times New Roman"/>
          <w:sz w:val="24"/>
          <w:szCs w:val="24"/>
        </w:rPr>
        <w:t>альность ребенка формируется в семье. Анализ социального положения показал, что в школе обучаются дети из самых разных семей: многодетные - 320, малообеспеченные – 200, неблагополучные – 28, опекаемые – 22.</w:t>
      </w:r>
    </w:p>
    <w:p w:rsidR="00470501" w:rsidRPr="000665DF" w:rsidRDefault="00470501" w:rsidP="00470501">
      <w:pPr>
        <w:tabs>
          <w:tab w:val="left" w:pos="1571"/>
        </w:tabs>
        <w:spacing w:before="66" w:after="0" w:line="240" w:lineRule="auto"/>
        <w:ind w:right="404"/>
        <w:jc w:val="both"/>
        <w:rPr>
          <w:rFonts w:ascii="Times New Roman" w:hAnsi="Times New Roman" w:cs="Times New Roman"/>
          <w:sz w:val="24"/>
          <w:szCs w:val="24"/>
        </w:rPr>
      </w:pPr>
      <w:r w:rsidRPr="000665DF">
        <w:rPr>
          <w:rFonts w:ascii="Times New Roman" w:hAnsi="Times New Roman" w:cs="Times New Roman"/>
          <w:b/>
          <w:sz w:val="24"/>
          <w:szCs w:val="24"/>
        </w:rPr>
        <w:t xml:space="preserve">Школа и семья </w:t>
      </w:r>
      <w:r w:rsidRPr="000665DF">
        <w:rPr>
          <w:rFonts w:ascii="Times New Roman" w:hAnsi="Times New Roman" w:cs="Times New Roman"/>
          <w:sz w:val="24"/>
          <w:szCs w:val="24"/>
        </w:rPr>
        <w:t>– два важнейших воспитательно-образовательных института, которые изначально призваны пополнять друг друга и взаимодействовать между собой. Целен</w:t>
      </w:r>
      <w:r w:rsidRPr="000665DF">
        <w:rPr>
          <w:rFonts w:ascii="Times New Roman" w:hAnsi="Times New Roman" w:cs="Times New Roman"/>
          <w:sz w:val="24"/>
          <w:szCs w:val="24"/>
        </w:rPr>
        <w:t>а</w:t>
      </w:r>
      <w:r w:rsidRPr="000665DF">
        <w:rPr>
          <w:rFonts w:ascii="Times New Roman" w:hAnsi="Times New Roman" w:cs="Times New Roman"/>
          <w:sz w:val="24"/>
          <w:szCs w:val="24"/>
        </w:rPr>
        <w:t>правленность и эффективность данной работы обеспечивались по следующим напра</w:t>
      </w:r>
      <w:r w:rsidRPr="000665DF">
        <w:rPr>
          <w:rFonts w:ascii="Times New Roman" w:hAnsi="Times New Roman" w:cs="Times New Roman"/>
          <w:sz w:val="24"/>
          <w:szCs w:val="24"/>
        </w:rPr>
        <w:t>в</w:t>
      </w:r>
      <w:r w:rsidRPr="000665DF">
        <w:rPr>
          <w:rFonts w:ascii="Times New Roman" w:hAnsi="Times New Roman" w:cs="Times New Roman"/>
          <w:sz w:val="24"/>
          <w:szCs w:val="24"/>
        </w:rPr>
        <w:t xml:space="preserve">лениям деятельности: </w:t>
      </w:r>
      <w:r w:rsidRPr="000665DF">
        <w:rPr>
          <w:rFonts w:ascii="Times New Roman" w:hAnsi="Times New Roman" w:cs="Times New Roman"/>
          <w:b/>
          <w:i/>
          <w:sz w:val="24"/>
          <w:szCs w:val="24"/>
        </w:rPr>
        <w:t xml:space="preserve">диагностика семьи, взаимоотношения с родителями </w:t>
      </w:r>
      <w:proofErr w:type="gramStart"/>
      <w:r w:rsidRPr="000665DF">
        <w:rPr>
          <w:rFonts w:ascii="Times New Roman" w:hAnsi="Times New Roman" w:cs="Times New Roman"/>
          <w:b/>
          <w:i/>
          <w:sz w:val="24"/>
          <w:szCs w:val="24"/>
        </w:rPr>
        <w:t>обуча</w:t>
      </w:r>
      <w:r w:rsidRPr="000665DF">
        <w:rPr>
          <w:rFonts w:ascii="Times New Roman" w:hAnsi="Times New Roman" w:cs="Times New Roman"/>
          <w:b/>
          <w:i/>
          <w:sz w:val="24"/>
          <w:szCs w:val="24"/>
        </w:rPr>
        <w:t>ю</w:t>
      </w:r>
      <w:r w:rsidRPr="000665DF">
        <w:rPr>
          <w:rFonts w:ascii="Times New Roman" w:hAnsi="Times New Roman" w:cs="Times New Roman"/>
          <w:b/>
          <w:i/>
          <w:sz w:val="24"/>
          <w:szCs w:val="24"/>
        </w:rPr>
        <w:t>щихся</w:t>
      </w:r>
      <w:proofErr w:type="gramEnd"/>
      <w:r w:rsidRPr="000665DF">
        <w:rPr>
          <w:rFonts w:ascii="Times New Roman" w:hAnsi="Times New Roman" w:cs="Times New Roman"/>
          <w:b/>
          <w:i/>
          <w:sz w:val="24"/>
          <w:szCs w:val="24"/>
        </w:rPr>
        <w:t xml:space="preserve">, работа с семьями, организация полезного досуга. </w:t>
      </w:r>
      <w:r w:rsidRPr="000665DF">
        <w:rPr>
          <w:rFonts w:ascii="Times New Roman" w:hAnsi="Times New Roman" w:cs="Times New Roman"/>
          <w:sz w:val="24"/>
          <w:szCs w:val="24"/>
        </w:rPr>
        <w:t>Успешно проведены клас</w:t>
      </w:r>
      <w:r w:rsidRPr="000665DF">
        <w:rPr>
          <w:rFonts w:ascii="Times New Roman" w:hAnsi="Times New Roman" w:cs="Times New Roman"/>
          <w:sz w:val="24"/>
          <w:szCs w:val="24"/>
        </w:rPr>
        <w:t>с</w:t>
      </w:r>
      <w:r w:rsidRPr="000665DF">
        <w:rPr>
          <w:rFonts w:ascii="Times New Roman" w:hAnsi="Times New Roman" w:cs="Times New Roman"/>
          <w:sz w:val="24"/>
          <w:szCs w:val="24"/>
        </w:rPr>
        <w:t>ные родительские собрания, организационные, тематические, итоговые, общешкольные родительские собрания. Для информирования общественности о деятельности педаг</w:t>
      </w:r>
      <w:r w:rsidRPr="000665DF">
        <w:rPr>
          <w:rFonts w:ascii="Times New Roman" w:hAnsi="Times New Roman" w:cs="Times New Roman"/>
          <w:sz w:val="24"/>
          <w:szCs w:val="24"/>
        </w:rPr>
        <w:t>о</w:t>
      </w:r>
      <w:r w:rsidRPr="000665DF">
        <w:rPr>
          <w:rFonts w:ascii="Times New Roman" w:hAnsi="Times New Roman" w:cs="Times New Roman"/>
          <w:sz w:val="24"/>
          <w:szCs w:val="24"/>
        </w:rPr>
        <w:t>гов и обучающихся создан и работает сайт школы. Активная работа велась на заседан</w:t>
      </w:r>
      <w:r w:rsidRPr="000665DF">
        <w:rPr>
          <w:rFonts w:ascii="Times New Roman" w:hAnsi="Times New Roman" w:cs="Times New Roman"/>
          <w:sz w:val="24"/>
          <w:szCs w:val="24"/>
        </w:rPr>
        <w:t>и</w:t>
      </w:r>
      <w:r w:rsidRPr="000665DF">
        <w:rPr>
          <w:rFonts w:ascii="Times New Roman" w:hAnsi="Times New Roman" w:cs="Times New Roman"/>
          <w:sz w:val="24"/>
          <w:szCs w:val="24"/>
        </w:rPr>
        <w:t>ях Совета профилактики безнадзорности и правонарушений. Благодаря активной по</w:t>
      </w:r>
      <w:r w:rsidRPr="000665DF">
        <w:rPr>
          <w:rFonts w:ascii="Times New Roman" w:hAnsi="Times New Roman" w:cs="Times New Roman"/>
          <w:sz w:val="24"/>
          <w:szCs w:val="24"/>
        </w:rPr>
        <w:t>д</w:t>
      </w:r>
      <w:r w:rsidRPr="000665DF">
        <w:rPr>
          <w:rFonts w:ascii="Times New Roman" w:hAnsi="Times New Roman" w:cs="Times New Roman"/>
          <w:sz w:val="24"/>
          <w:szCs w:val="24"/>
        </w:rPr>
        <w:t>держке родителей в этом учебном году, так же как и на протяжении ряда лет, решаются задачи организации оздоровительных мероприятий, школьных праздников, экскурсий. При взаимодействии с субъектами системы профилактики, координирующего органа КДН и ЗП оказывается содействие социально незащищенным семьям.</w:t>
      </w:r>
    </w:p>
    <w:p w:rsidR="00470501" w:rsidRPr="000665DF" w:rsidRDefault="00470501" w:rsidP="00470501">
      <w:pPr>
        <w:pStyle w:val="af4"/>
        <w:spacing w:after="0" w:line="240" w:lineRule="auto"/>
        <w:ind w:right="405" w:firstLine="461"/>
        <w:jc w:val="both"/>
        <w:rPr>
          <w:rFonts w:ascii="Times New Roman" w:hAnsi="Times New Roman" w:cs="Times New Roman"/>
          <w:sz w:val="24"/>
          <w:szCs w:val="24"/>
        </w:rPr>
      </w:pPr>
      <w:r w:rsidRPr="000665DF">
        <w:rPr>
          <w:rFonts w:ascii="Times New Roman" w:hAnsi="Times New Roman" w:cs="Times New Roman"/>
          <w:sz w:val="24"/>
          <w:szCs w:val="24"/>
        </w:rPr>
        <w:t>Сотрудничество с родителями позволяет повысить эффективность образовательн</w:t>
      </w:r>
      <w:r w:rsidRPr="000665DF">
        <w:rPr>
          <w:rFonts w:ascii="Times New Roman" w:hAnsi="Times New Roman" w:cs="Times New Roman"/>
          <w:sz w:val="24"/>
          <w:szCs w:val="24"/>
        </w:rPr>
        <w:t>о</w:t>
      </w:r>
      <w:r w:rsidRPr="000665DF">
        <w:rPr>
          <w:rFonts w:ascii="Times New Roman" w:hAnsi="Times New Roman" w:cs="Times New Roman"/>
          <w:sz w:val="24"/>
          <w:szCs w:val="24"/>
        </w:rPr>
        <w:t xml:space="preserve">го и воспитательного процесса. Анализ анкетирования показал, что 80% родителей  </w:t>
      </w:r>
      <w:proofErr w:type="gramStart"/>
      <w:r w:rsidRPr="000665DF">
        <w:rPr>
          <w:rFonts w:ascii="Times New Roman" w:hAnsi="Times New Roman" w:cs="Times New Roman"/>
          <w:sz w:val="24"/>
          <w:szCs w:val="24"/>
        </w:rPr>
        <w:t>удовлетворены</w:t>
      </w:r>
      <w:proofErr w:type="gramEnd"/>
      <w:r w:rsidRPr="000665DF">
        <w:rPr>
          <w:rFonts w:ascii="Times New Roman" w:hAnsi="Times New Roman" w:cs="Times New Roman"/>
          <w:sz w:val="24"/>
          <w:szCs w:val="24"/>
        </w:rPr>
        <w:t xml:space="preserve"> учебно-воспитательным процессом в школе,</w:t>
      </w:r>
      <w:r w:rsidR="00A512C2">
        <w:rPr>
          <w:rFonts w:ascii="Times New Roman" w:hAnsi="Times New Roman" w:cs="Times New Roman"/>
          <w:sz w:val="24"/>
          <w:szCs w:val="24"/>
        </w:rPr>
        <w:t xml:space="preserve"> </w:t>
      </w:r>
      <w:r w:rsidRPr="000665DF">
        <w:rPr>
          <w:rFonts w:ascii="Times New Roman" w:hAnsi="Times New Roman" w:cs="Times New Roman"/>
          <w:sz w:val="24"/>
          <w:szCs w:val="24"/>
        </w:rPr>
        <w:t>6% - частично и только 1% - нет. Родители принимают участие в решении школьных проблем. Проведенное анк</w:t>
      </w:r>
      <w:r w:rsidRPr="000665DF">
        <w:rPr>
          <w:rFonts w:ascii="Times New Roman" w:hAnsi="Times New Roman" w:cs="Times New Roman"/>
          <w:sz w:val="24"/>
          <w:szCs w:val="24"/>
        </w:rPr>
        <w:t>е</w:t>
      </w:r>
      <w:r w:rsidRPr="000665DF">
        <w:rPr>
          <w:rFonts w:ascii="Times New Roman" w:hAnsi="Times New Roman" w:cs="Times New Roman"/>
          <w:sz w:val="24"/>
          <w:szCs w:val="24"/>
        </w:rPr>
        <w:t>тирование показывает, что родители, как и обучающиеся, в целом положительно отн</w:t>
      </w:r>
      <w:r w:rsidRPr="000665DF">
        <w:rPr>
          <w:rFonts w:ascii="Times New Roman" w:hAnsi="Times New Roman" w:cs="Times New Roman"/>
          <w:sz w:val="24"/>
          <w:szCs w:val="24"/>
        </w:rPr>
        <w:t>о</w:t>
      </w:r>
      <w:r w:rsidRPr="000665DF">
        <w:rPr>
          <w:rFonts w:ascii="Times New Roman" w:hAnsi="Times New Roman" w:cs="Times New Roman"/>
          <w:sz w:val="24"/>
          <w:szCs w:val="24"/>
        </w:rPr>
        <w:t xml:space="preserve">сятся к школе, доверяют нашим педагогам (75% </w:t>
      </w:r>
      <w:proofErr w:type="gramStart"/>
      <w:r w:rsidRPr="000665DF">
        <w:rPr>
          <w:rFonts w:ascii="Times New Roman" w:hAnsi="Times New Roman" w:cs="Times New Roman"/>
          <w:sz w:val="24"/>
          <w:szCs w:val="24"/>
        </w:rPr>
        <w:t>опрошенных</w:t>
      </w:r>
      <w:proofErr w:type="gramEnd"/>
      <w:r w:rsidRPr="000665DF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A512C2" w:rsidRDefault="00470501" w:rsidP="00A512C2">
      <w:pPr>
        <w:pStyle w:val="af4"/>
        <w:spacing w:before="1" w:after="0" w:line="240" w:lineRule="auto"/>
        <w:ind w:right="50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65DF">
        <w:rPr>
          <w:rFonts w:ascii="Times New Roman" w:hAnsi="Times New Roman" w:cs="Times New Roman"/>
          <w:sz w:val="24"/>
          <w:szCs w:val="24"/>
        </w:rPr>
        <w:lastRenderedPageBreak/>
        <w:t>Вопросы организации образовательного процесса рассматривались и обсужд</w:t>
      </w:r>
      <w:r w:rsidRPr="000665DF">
        <w:rPr>
          <w:rFonts w:ascii="Times New Roman" w:hAnsi="Times New Roman" w:cs="Times New Roman"/>
          <w:sz w:val="24"/>
          <w:szCs w:val="24"/>
        </w:rPr>
        <w:t>а</w:t>
      </w:r>
      <w:r w:rsidRPr="000665DF">
        <w:rPr>
          <w:rFonts w:ascii="Times New Roman" w:hAnsi="Times New Roman" w:cs="Times New Roman"/>
          <w:sz w:val="24"/>
          <w:szCs w:val="24"/>
        </w:rPr>
        <w:t>лись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65DF">
        <w:rPr>
          <w:rFonts w:ascii="Times New Roman" w:hAnsi="Times New Roman" w:cs="Times New Roman"/>
          <w:sz w:val="24"/>
          <w:szCs w:val="24"/>
        </w:rPr>
        <w:t>на родительских собраниях и заседании Общешкольного Родительского комит</w:t>
      </w:r>
      <w:r w:rsidRPr="000665DF">
        <w:rPr>
          <w:rFonts w:ascii="Times New Roman" w:hAnsi="Times New Roman" w:cs="Times New Roman"/>
          <w:sz w:val="24"/>
          <w:szCs w:val="24"/>
        </w:rPr>
        <w:t>е</w:t>
      </w:r>
      <w:r w:rsidRPr="000665DF">
        <w:rPr>
          <w:rFonts w:ascii="Times New Roman" w:hAnsi="Times New Roman" w:cs="Times New Roman"/>
          <w:sz w:val="24"/>
          <w:szCs w:val="24"/>
        </w:rPr>
        <w:t>та. За несколько лет в школе сложились свои традиционные праздники с участием р</w:t>
      </w:r>
      <w:r w:rsidRPr="000665DF">
        <w:rPr>
          <w:rFonts w:ascii="Times New Roman" w:hAnsi="Times New Roman" w:cs="Times New Roman"/>
          <w:sz w:val="24"/>
          <w:szCs w:val="24"/>
        </w:rPr>
        <w:t>о</w:t>
      </w:r>
      <w:r w:rsidRPr="000665DF">
        <w:rPr>
          <w:rFonts w:ascii="Times New Roman" w:hAnsi="Times New Roman" w:cs="Times New Roman"/>
          <w:sz w:val="24"/>
          <w:szCs w:val="24"/>
        </w:rPr>
        <w:t>дителей:</w:t>
      </w:r>
    </w:p>
    <w:p w:rsidR="00A512C2" w:rsidRDefault="00470501" w:rsidP="00A22B41">
      <w:pPr>
        <w:pStyle w:val="af4"/>
        <w:widowControl w:val="0"/>
        <w:numPr>
          <w:ilvl w:val="0"/>
          <w:numId w:val="19"/>
        </w:numPr>
        <w:tabs>
          <w:tab w:val="left" w:pos="601"/>
        </w:tabs>
        <w:autoSpaceDE w:val="0"/>
        <w:autoSpaceDN w:val="0"/>
        <w:spacing w:before="1" w:after="0" w:line="240" w:lineRule="auto"/>
        <w:ind w:right="505"/>
        <w:jc w:val="both"/>
        <w:rPr>
          <w:rFonts w:ascii="Times New Roman" w:hAnsi="Times New Roman" w:cs="Times New Roman"/>
          <w:sz w:val="24"/>
          <w:szCs w:val="24"/>
        </w:rPr>
      </w:pPr>
      <w:r w:rsidRPr="00A512C2">
        <w:rPr>
          <w:rFonts w:ascii="Times New Roman" w:hAnsi="Times New Roman" w:cs="Times New Roman"/>
          <w:sz w:val="24"/>
          <w:szCs w:val="24"/>
        </w:rPr>
        <w:t>Посвящение в</w:t>
      </w:r>
      <w:r w:rsidRPr="00A512C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512C2">
        <w:rPr>
          <w:rFonts w:ascii="Times New Roman" w:hAnsi="Times New Roman" w:cs="Times New Roman"/>
          <w:sz w:val="24"/>
          <w:szCs w:val="24"/>
        </w:rPr>
        <w:t>первоклассники</w:t>
      </w:r>
      <w:r w:rsidR="00A512C2" w:rsidRPr="00A512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0501" w:rsidRPr="00A512C2" w:rsidRDefault="00470501" w:rsidP="00A22B41">
      <w:pPr>
        <w:pStyle w:val="af4"/>
        <w:widowControl w:val="0"/>
        <w:numPr>
          <w:ilvl w:val="0"/>
          <w:numId w:val="19"/>
        </w:numPr>
        <w:tabs>
          <w:tab w:val="left" w:pos="601"/>
        </w:tabs>
        <w:autoSpaceDE w:val="0"/>
        <w:autoSpaceDN w:val="0"/>
        <w:spacing w:before="1" w:after="0" w:line="240" w:lineRule="auto"/>
        <w:ind w:right="505"/>
        <w:jc w:val="both"/>
        <w:rPr>
          <w:rFonts w:ascii="Times New Roman" w:hAnsi="Times New Roman" w:cs="Times New Roman"/>
          <w:sz w:val="24"/>
          <w:szCs w:val="24"/>
        </w:rPr>
      </w:pPr>
      <w:r w:rsidRPr="00A512C2">
        <w:rPr>
          <w:rFonts w:ascii="Times New Roman" w:hAnsi="Times New Roman" w:cs="Times New Roman"/>
          <w:sz w:val="24"/>
          <w:szCs w:val="24"/>
        </w:rPr>
        <w:t>День Учителя</w:t>
      </w:r>
    </w:p>
    <w:p w:rsidR="00470501" w:rsidRPr="000665DF" w:rsidRDefault="00470501" w:rsidP="00A22B41">
      <w:pPr>
        <w:pStyle w:val="a3"/>
        <w:widowControl w:val="0"/>
        <w:numPr>
          <w:ilvl w:val="0"/>
          <w:numId w:val="19"/>
        </w:numPr>
        <w:tabs>
          <w:tab w:val="left" w:pos="601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0665DF">
        <w:rPr>
          <w:rFonts w:ascii="Times New Roman" w:hAnsi="Times New Roman" w:cs="Times New Roman"/>
          <w:sz w:val="24"/>
          <w:szCs w:val="24"/>
        </w:rPr>
        <w:t>День</w:t>
      </w:r>
      <w:r w:rsidRPr="000665D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665DF">
        <w:rPr>
          <w:rFonts w:ascii="Times New Roman" w:hAnsi="Times New Roman" w:cs="Times New Roman"/>
          <w:sz w:val="24"/>
          <w:szCs w:val="24"/>
        </w:rPr>
        <w:t>Здоровья</w:t>
      </w:r>
    </w:p>
    <w:p w:rsidR="00470501" w:rsidRPr="000665DF" w:rsidRDefault="00A512C2" w:rsidP="00A22B41">
      <w:pPr>
        <w:pStyle w:val="a3"/>
        <w:widowControl w:val="0"/>
        <w:numPr>
          <w:ilvl w:val="0"/>
          <w:numId w:val="19"/>
        </w:numPr>
        <w:tabs>
          <w:tab w:val="left" w:pos="606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Новый год</w:t>
      </w:r>
    </w:p>
    <w:p w:rsidR="00470501" w:rsidRDefault="00470501" w:rsidP="00A22B41">
      <w:pPr>
        <w:pStyle w:val="a3"/>
        <w:widowControl w:val="0"/>
        <w:numPr>
          <w:ilvl w:val="0"/>
          <w:numId w:val="19"/>
        </w:numPr>
        <w:tabs>
          <w:tab w:val="left" w:pos="601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0665DF">
        <w:rPr>
          <w:rFonts w:ascii="Times New Roman" w:hAnsi="Times New Roman" w:cs="Times New Roman"/>
          <w:sz w:val="24"/>
          <w:szCs w:val="24"/>
        </w:rPr>
        <w:t>Международный женский</w:t>
      </w:r>
      <w:r w:rsidRPr="000665D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65DF">
        <w:rPr>
          <w:rFonts w:ascii="Times New Roman" w:hAnsi="Times New Roman" w:cs="Times New Roman"/>
          <w:sz w:val="24"/>
          <w:szCs w:val="24"/>
        </w:rPr>
        <w:t>день</w:t>
      </w:r>
    </w:p>
    <w:p w:rsidR="00A512C2" w:rsidRPr="000665DF" w:rsidRDefault="00A512C2" w:rsidP="00A22B41">
      <w:pPr>
        <w:pStyle w:val="a3"/>
        <w:widowControl w:val="0"/>
        <w:numPr>
          <w:ilvl w:val="0"/>
          <w:numId w:val="19"/>
        </w:numPr>
        <w:tabs>
          <w:tab w:val="left" w:pos="601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Праздник Белого месяца</w:t>
      </w:r>
    </w:p>
    <w:p w:rsidR="00470501" w:rsidRPr="000665DF" w:rsidRDefault="00A512C2" w:rsidP="00A22B41">
      <w:pPr>
        <w:pStyle w:val="a3"/>
        <w:widowControl w:val="0"/>
        <w:numPr>
          <w:ilvl w:val="0"/>
          <w:numId w:val="19"/>
        </w:numPr>
        <w:tabs>
          <w:tab w:val="left" w:pos="606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Последний звонок</w:t>
      </w:r>
    </w:p>
    <w:p w:rsidR="00470501" w:rsidRPr="000665DF" w:rsidRDefault="00470501" w:rsidP="00A22B41">
      <w:pPr>
        <w:pStyle w:val="a3"/>
        <w:widowControl w:val="0"/>
        <w:numPr>
          <w:ilvl w:val="0"/>
          <w:numId w:val="19"/>
        </w:numPr>
        <w:tabs>
          <w:tab w:val="left" w:pos="606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0665DF">
        <w:rPr>
          <w:rFonts w:ascii="Times New Roman" w:hAnsi="Times New Roman" w:cs="Times New Roman"/>
          <w:sz w:val="24"/>
          <w:szCs w:val="24"/>
        </w:rPr>
        <w:t>Торжественное вручение</w:t>
      </w:r>
      <w:r w:rsidRPr="000665D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A512C2">
        <w:rPr>
          <w:rFonts w:ascii="Times New Roman" w:hAnsi="Times New Roman" w:cs="Times New Roman"/>
          <w:sz w:val="24"/>
          <w:szCs w:val="24"/>
        </w:rPr>
        <w:t>аттестатов</w:t>
      </w:r>
    </w:p>
    <w:p w:rsidR="00470501" w:rsidRPr="000665DF" w:rsidRDefault="00470501" w:rsidP="00470501">
      <w:pPr>
        <w:pStyle w:val="af4"/>
        <w:tabs>
          <w:tab w:val="left" w:pos="9356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665DF">
        <w:rPr>
          <w:rFonts w:ascii="Times New Roman" w:hAnsi="Times New Roman" w:cs="Times New Roman"/>
          <w:sz w:val="24"/>
          <w:szCs w:val="24"/>
        </w:rPr>
        <w:t>В современных условиях одним из важнейших приоритетов обновления содержания в о</w:t>
      </w:r>
      <w:r w:rsidRPr="000665DF">
        <w:rPr>
          <w:rFonts w:ascii="Times New Roman" w:hAnsi="Times New Roman" w:cs="Times New Roman"/>
          <w:sz w:val="24"/>
          <w:szCs w:val="24"/>
        </w:rPr>
        <w:t>б</w:t>
      </w:r>
      <w:r w:rsidRPr="000665DF">
        <w:rPr>
          <w:rFonts w:ascii="Times New Roman" w:hAnsi="Times New Roman" w:cs="Times New Roman"/>
          <w:sz w:val="24"/>
          <w:szCs w:val="24"/>
        </w:rPr>
        <w:t>разовании является модернизация и развитие гражданско-правового воспитания.</w:t>
      </w:r>
    </w:p>
    <w:p w:rsidR="00470501" w:rsidRPr="000665DF" w:rsidRDefault="00470501" w:rsidP="00470501">
      <w:pPr>
        <w:pStyle w:val="af4"/>
        <w:tabs>
          <w:tab w:val="left" w:pos="9356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665DF">
        <w:rPr>
          <w:rFonts w:ascii="Times New Roman" w:hAnsi="Times New Roman" w:cs="Times New Roman"/>
          <w:sz w:val="24"/>
          <w:szCs w:val="24"/>
        </w:rPr>
        <w:t>В 2019 году реализованы  планы мероприятий по профилактике правонарушений, по пр</w:t>
      </w:r>
      <w:r w:rsidRPr="000665DF">
        <w:rPr>
          <w:rFonts w:ascii="Times New Roman" w:hAnsi="Times New Roman" w:cs="Times New Roman"/>
          <w:sz w:val="24"/>
          <w:szCs w:val="24"/>
        </w:rPr>
        <w:t>о</w:t>
      </w:r>
      <w:r w:rsidRPr="000665DF">
        <w:rPr>
          <w:rFonts w:ascii="Times New Roman" w:hAnsi="Times New Roman" w:cs="Times New Roman"/>
          <w:sz w:val="24"/>
          <w:szCs w:val="24"/>
        </w:rPr>
        <w:t>филактике употребления психоактивных веществ в молодежной среде, Программа по пр</w:t>
      </w:r>
      <w:r w:rsidRPr="000665DF">
        <w:rPr>
          <w:rFonts w:ascii="Times New Roman" w:hAnsi="Times New Roman" w:cs="Times New Roman"/>
          <w:sz w:val="24"/>
          <w:szCs w:val="24"/>
        </w:rPr>
        <w:t>о</w:t>
      </w:r>
      <w:r w:rsidRPr="000665DF">
        <w:rPr>
          <w:rFonts w:ascii="Times New Roman" w:hAnsi="Times New Roman" w:cs="Times New Roman"/>
          <w:sz w:val="24"/>
          <w:szCs w:val="24"/>
        </w:rPr>
        <w:t>филактике безнадзорности и беспризорности, предупреждению правонарушений среди по</w:t>
      </w:r>
      <w:r w:rsidRPr="000665DF">
        <w:rPr>
          <w:rFonts w:ascii="Times New Roman" w:hAnsi="Times New Roman" w:cs="Times New Roman"/>
          <w:sz w:val="24"/>
          <w:szCs w:val="24"/>
        </w:rPr>
        <w:t>д</w:t>
      </w:r>
      <w:r w:rsidRPr="000665DF">
        <w:rPr>
          <w:rFonts w:ascii="Times New Roman" w:hAnsi="Times New Roman" w:cs="Times New Roman"/>
          <w:sz w:val="24"/>
          <w:szCs w:val="24"/>
        </w:rPr>
        <w:t>ростков включает два аспекта работы: правовое воспитание и профилактика безнадзорности, правонарушений и употребления ПАВ.</w:t>
      </w:r>
    </w:p>
    <w:p w:rsidR="00A512C2" w:rsidRDefault="00470501" w:rsidP="00470501">
      <w:pPr>
        <w:pStyle w:val="af4"/>
        <w:tabs>
          <w:tab w:val="left" w:pos="9356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665DF">
        <w:rPr>
          <w:rFonts w:ascii="Times New Roman" w:hAnsi="Times New Roman" w:cs="Times New Roman"/>
          <w:sz w:val="24"/>
          <w:szCs w:val="24"/>
        </w:rPr>
        <w:t xml:space="preserve">В соответствии с данной программой работа велась по следующим направлениям: </w:t>
      </w:r>
    </w:p>
    <w:p w:rsidR="00A512C2" w:rsidRDefault="00A512C2" w:rsidP="00470501">
      <w:pPr>
        <w:pStyle w:val="af4"/>
        <w:tabs>
          <w:tab w:val="left" w:pos="9356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70501" w:rsidRPr="000665DF">
        <w:rPr>
          <w:rFonts w:ascii="Times New Roman" w:hAnsi="Times New Roman" w:cs="Times New Roman"/>
          <w:sz w:val="24"/>
          <w:szCs w:val="24"/>
        </w:rPr>
        <w:t xml:space="preserve">организация массовых мероприятий, </w:t>
      </w:r>
    </w:p>
    <w:p w:rsidR="00A512C2" w:rsidRDefault="00A512C2" w:rsidP="00470501">
      <w:pPr>
        <w:pStyle w:val="af4"/>
        <w:tabs>
          <w:tab w:val="left" w:pos="9356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70501" w:rsidRPr="000665DF">
        <w:rPr>
          <w:rFonts w:ascii="Times New Roman" w:hAnsi="Times New Roman" w:cs="Times New Roman"/>
          <w:sz w:val="24"/>
          <w:szCs w:val="24"/>
        </w:rPr>
        <w:t xml:space="preserve">проведение профилактических дней с учащимися, </w:t>
      </w:r>
    </w:p>
    <w:p w:rsidR="00A512C2" w:rsidRDefault="00A512C2" w:rsidP="00470501">
      <w:pPr>
        <w:pStyle w:val="af4"/>
        <w:tabs>
          <w:tab w:val="left" w:pos="9356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70501" w:rsidRPr="000665DF">
        <w:rPr>
          <w:rFonts w:ascii="Times New Roman" w:hAnsi="Times New Roman" w:cs="Times New Roman"/>
          <w:sz w:val="24"/>
          <w:szCs w:val="24"/>
        </w:rPr>
        <w:t>индивидуальная профилактическая работа с детьми и семьями, находящимися в социально опасном положении,</w:t>
      </w:r>
    </w:p>
    <w:p w:rsidR="00A512C2" w:rsidRDefault="00A512C2" w:rsidP="00470501">
      <w:pPr>
        <w:pStyle w:val="af4"/>
        <w:tabs>
          <w:tab w:val="left" w:pos="9356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70501" w:rsidRPr="000665DF">
        <w:rPr>
          <w:rFonts w:ascii="Times New Roman" w:hAnsi="Times New Roman" w:cs="Times New Roman"/>
          <w:sz w:val="24"/>
          <w:szCs w:val="24"/>
        </w:rPr>
        <w:t xml:space="preserve">работа с педагогическим коллективом, родительский правовой всеобуч. </w:t>
      </w:r>
    </w:p>
    <w:p w:rsidR="00A512C2" w:rsidRDefault="00A512C2" w:rsidP="00470501">
      <w:pPr>
        <w:pStyle w:val="af4"/>
        <w:tabs>
          <w:tab w:val="left" w:pos="9356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70501" w:rsidRPr="000665DF">
        <w:rPr>
          <w:rFonts w:ascii="Times New Roman" w:hAnsi="Times New Roman" w:cs="Times New Roman"/>
          <w:sz w:val="24"/>
          <w:szCs w:val="24"/>
        </w:rPr>
        <w:t>В школе осуществляется контроль получения образования несовершеннолетними, еж</w:t>
      </w:r>
      <w:r w:rsidR="00470501" w:rsidRPr="000665DF">
        <w:rPr>
          <w:rFonts w:ascii="Times New Roman" w:hAnsi="Times New Roman" w:cs="Times New Roman"/>
          <w:sz w:val="24"/>
          <w:szCs w:val="24"/>
        </w:rPr>
        <w:t>е</w:t>
      </w:r>
      <w:r w:rsidR="00470501" w:rsidRPr="000665DF">
        <w:rPr>
          <w:rFonts w:ascii="Times New Roman" w:hAnsi="Times New Roman" w:cs="Times New Roman"/>
          <w:sz w:val="24"/>
          <w:szCs w:val="24"/>
        </w:rPr>
        <w:t>дневно ведется строгий учет пропущенных уроков. Работа по ликвидации пропусков без уважительной причины, деятельность школы по выявлению детей,</w:t>
      </w:r>
      <w:r>
        <w:rPr>
          <w:rFonts w:ascii="Times New Roman" w:hAnsi="Times New Roman" w:cs="Times New Roman"/>
          <w:sz w:val="24"/>
          <w:szCs w:val="24"/>
        </w:rPr>
        <w:t xml:space="preserve"> пропускающих занятия без уважительной причины, </w:t>
      </w:r>
      <w:r w:rsidR="00470501" w:rsidRPr="000665DF">
        <w:rPr>
          <w:rFonts w:ascii="Times New Roman" w:hAnsi="Times New Roman" w:cs="Times New Roman"/>
          <w:sz w:val="24"/>
          <w:szCs w:val="24"/>
        </w:rPr>
        <w:t xml:space="preserve"> правовое просвещение подростков и их родителей – основные формы деятельности школы в этом направлении. </w:t>
      </w:r>
    </w:p>
    <w:p w:rsidR="00470501" w:rsidRPr="000665DF" w:rsidRDefault="00A512C2" w:rsidP="00470501">
      <w:pPr>
        <w:pStyle w:val="af4"/>
        <w:tabs>
          <w:tab w:val="left" w:pos="9356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70501" w:rsidRPr="000665DF">
        <w:rPr>
          <w:rFonts w:ascii="Times New Roman" w:hAnsi="Times New Roman" w:cs="Times New Roman"/>
          <w:sz w:val="24"/>
          <w:szCs w:val="24"/>
        </w:rPr>
        <w:t>В школе проводились  тематические классные часы. Ежегодно проводится традиционный месячник по профилактике правонарушений, табакокурения и употребления ПАВ. В рамках месячника проведены мероприятия: социально-психологическое тестирование среди уч</w:t>
      </w:r>
      <w:r w:rsidR="00470501" w:rsidRPr="000665DF">
        <w:rPr>
          <w:rFonts w:ascii="Times New Roman" w:hAnsi="Times New Roman" w:cs="Times New Roman"/>
          <w:sz w:val="24"/>
          <w:szCs w:val="24"/>
        </w:rPr>
        <w:t>а</w:t>
      </w:r>
      <w:r w:rsidR="00470501" w:rsidRPr="000665DF">
        <w:rPr>
          <w:rFonts w:ascii="Times New Roman" w:hAnsi="Times New Roman" w:cs="Times New Roman"/>
          <w:sz w:val="24"/>
          <w:szCs w:val="24"/>
        </w:rPr>
        <w:t>щихся 8-11 классов, библиотечные часы, профилактические меро</w:t>
      </w:r>
      <w:r w:rsidR="00470501">
        <w:rPr>
          <w:rFonts w:ascii="Times New Roman" w:hAnsi="Times New Roman" w:cs="Times New Roman"/>
          <w:sz w:val="24"/>
          <w:szCs w:val="24"/>
        </w:rPr>
        <w:t>пр</w:t>
      </w:r>
      <w:r w:rsidR="00470501" w:rsidRPr="000665DF">
        <w:rPr>
          <w:rFonts w:ascii="Times New Roman" w:hAnsi="Times New Roman" w:cs="Times New Roman"/>
          <w:sz w:val="24"/>
          <w:szCs w:val="24"/>
        </w:rPr>
        <w:t>и</w:t>
      </w:r>
      <w:r w:rsidR="00470501">
        <w:rPr>
          <w:rFonts w:ascii="Times New Roman" w:hAnsi="Times New Roman" w:cs="Times New Roman"/>
          <w:sz w:val="24"/>
          <w:szCs w:val="24"/>
        </w:rPr>
        <w:t>я</w:t>
      </w:r>
      <w:r w:rsidR="00470501" w:rsidRPr="000665DF">
        <w:rPr>
          <w:rFonts w:ascii="Times New Roman" w:hAnsi="Times New Roman" w:cs="Times New Roman"/>
          <w:sz w:val="24"/>
          <w:szCs w:val="24"/>
        </w:rPr>
        <w:t>тия, проведенные представителями ОПСиД «Интерактивная игровая программа. Дети имеют права», ст</w:t>
      </w:r>
      <w:r w:rsidR="00470501">
        <w:rPr>
          <w:rFonts w:ascii="Times New Roman" w:hAnsi="Times New Roman" w:cs="Times New Roman"/>
          <w:sz w:val="24"/>
          <w:szCs w:val="24"/>
        </w:rPr>
        <w:t xml:space="preserve">аршим </w:t>
      </w:r>
      <w:r w:rsidR="00470501" w:rsidRPr="000665DF">
        <w:rPr>
          <w:rFonts w:ascii="Times New Roman" w:hAnsi="Times New Roman" w:cs="Times New Roman"/>
          <w:sz w:val="24"/>
          <w:szCs w:val="24"/>
        </w:rPr>
        <w:t>инспектором ГДН ОП, инспектором ГДН ОП, проведены профилактические беседы с уч</w:t>
      </w:r>
      <w:r w:rsidR="00470501" w:rsidRPr="000665DF">
        <w:rPr>
          <w:rFonts w:ascii="Times New Roman" w:hAnsi="Times New Roman" w:cs="Times New Roman"/>
          <w:sz w:val="24"/>
          <w:szCs w:val="24"/>
        </w:rPr>
        <w:t>а</w:t>
      </w:r>
      <w:r w:rsidR="00470501" w:rsidRPr="000665DF">
        <w:rPr>
          <w:rFonts w:ascii="Times New Roman" w:hAnsi="Times New Roman" w:cs="Times New Roman"/>
          <w:sz w:val="24"/>
          <w:szCs w:val="24"/>
        </w:rPr>
        <w:t>щимися 7-9 классов. А также проведены индивидуальные беседы с детьми и их родителями, акции классные часы профилактической направленности с приглашением сотрудников п</w:t>
      </w:r>
      <w:r w:rsidR="00470501" w:rsidRPr="000665DF">
        <w:rPr>
          <w:rFonts w:ascii="Times New Roman" w:hAnsi="Times New Roman" w:cs="Times New Roman"/>
          <w:sz w:val="24"/>
          <w:szCs w:val="24"/>
        </w:rPr>
        <w:t>о</w:t>
      </w:r>
      <w:r w:rsidR="00470501" w:rsidRPr="000665DF">
        <w:rPr>
          <w:rFonts w:ascii="Times New Roman" w:hAnsi="Times New Roman" w:cs="Times New Roman"/>
          <w:sz w:val="24"/>
          <w:szCs w:val="24"/>
        </w:rPr>
        <w:t>лиции, прокуратуры, врачей, представителей  отделения помощи семьи и детям, молодежной политики и спорта, членами Совета Отцов. Систематически организовывались единые кла</w:t>
      </w:r>
      <w:r w:rsidR="00470501" w:rsidRPr="000665DF">
        <w:rPr>
          <w:rFonts w:ascii="Times New Roman" w:hAnsi="Times New Roman" w:cs="Times New Roman"/>
          <w:sz w:val="24"/>
          <w:szCs w:val="24"/>
        </w:rPr>
        <w:t>с</w:t>
      </w:r>
      <w:r w:rsidR="00470501" w:rsidRPr="000665DF">
        <w:rPr>
          <w:rFonts w:ascii="Times New Roman" w:hAnsi="Times New Roman" w:cs="Times New Roman"/>
          <w:sz w:val="24"/>
          <w:szCs w:val="24"/>
        </w:rPr>
        <w:t>сные часы, просмотры и обсуждение видеофильмов, совместные мероприятия по профила</w:t>
      </w:r>
      <w:r w:rsidR="00470501" w:rsidRPr="000665DF">
        <w:rPr>
          <w:rFonts w:ascii="Times New Roman" w:hAnsi="Times New Roman" w:cs="Times New Roman"/>
          <w:sz w:val="24"/>
          <w:szCs w:val="24"/>
        </w:rPr>
        <w:t>к</w:t>
      </w:r>
      <w:r w:rsidR="00470501" w:rsidRPr="000665DF">
        <w:rPr>
          <w:rFonts w:ascii="Times New Roman" w:hAnsi="Times New Roman" w:cs="Times New Roman"/>
          <w:sz w:val="24"/>
          <w:szCs w:val="24"/>
        </w:rPr>
        <w:t>тике вредных привычек среди подростков.</w:t>
      </w:r>
    </w:p>
    <w:p w:rsidR="00470501" w:rsidRPr="000665DF" w:rsidRDefault="00470501" w:rsidP="00470501">
      <w:pPr>
        <w:pStyle w:val="af4"/>
        <w:tabs>
          <w:tab w:val="left" w:pos="9356"/>
        </w:tabs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65DF">
        <w:rPr>
          <w:rFonts w:ascii="Times New Roman" w:hAnsi="Times New Roman" w:cs="Times New Roman"/>
          <w:sz w:val="24"/>
          <w:szCs w:val="24"/>
        </w:rPr>
        <w:t>Проводилась индивидуальная профилактическая работа с детьми девиантного пов</w:t>
      </w:r>
      <w:r w:rsidRPr="000665DF">
        <w:rPr>
          <w:rFonts w:ascii="Times New Roman" w:hAnsi="Times New Roman" w:cs="Times New Roman"/>
          <w:sz w:val="24"/>
          <w:szCs w:val="24"/>
        </w:rPr>
        <w:t>е</w:t>
      </w:r>
      <w:r w:rsidRPr="000665DF">
        <w:rPr>
          <w:rFonts w:ascii="Times New Roman" w:hAnsi="Times New Roman" w:cs="Times New Roman"/>
          <w:sz w:val="24"/>
          <w:szCs w:val="24"/>
        </w:rPr>
        <w:t>дения, склонных к совершению преступлений с представителями правоохранительных орг</w:t>
      </w:r>
      <w:r w:rsidRPr="000665DF">
        <w:rPr>
          <w:rFonts w:ascii="Times New Roman" w:hAnsi="Times New Roman" w:cs="Times New Roman"/>
          <w:sz w:val="24"/>
          <w:szCs w:val="24"/>
        </w:rPr>
        <w:t>а</w:t>
      </w:r>
      <w:r w:rsidRPr="000665DF">
        <w:rPr>
          <w:rFonts w:ascii="Times New Roman" w:hAnsi="Times New Roman" w:cs="Times New Roman"/>
          <w:sz w:val="24"/>
          <w:szCs w:val="24"/>
        </w:rPr>
        <w:t>нов, представителей субъектов профилактики при необходимости. Администрацией школы, социальным педагогом проводятся ночные рейды с целью контроля  исполнения Закона И</w:t>
      </w:r>
      <w:r w:rsidRPr="000665DF">
        <w:rPr>
          <w:rFonts w:ascii="Times New Roman" w:hAnsi="Times New Roman" w:cs="Times New Roman"/>
          <w:sz w:val="24"/>
          <w:szCs w:val="24"/>
        </w:rPr>
        <w:t>р</w:t>
      </w:r>
      <w:r w:rsidRPr="000665DF">
        <w:rPr>
          <w:rFonts w:ascii="Times New Roman" w:hAnsi="Times New Roman" w:cs="Times New Roman"/>
          <w:sz w:val="24"/>
          <w:szCs w:val="24"/>
        </w:rPr>
        <w:t xml:space="preserve">кутской области «О комендантском часе» учащимися школы. </w:t>
      </w:r>
      <w:proofErr w:type="gramStart"/>
      <w:r w:rsidRPr="000665DF">
        <w:rPr>
          <w:rFonts w:ascii="Times New Roman" w:hAnsi="Times New Roman" w:cs="Times New Roman"/>
          <w:sz w:val="24"/>
          <w:szCs w:val="24"/>
        </w:rPr>
        <w:t>Организовывались массовые беседы инспекторов ГДН ОП с обучающимися об ответственности за совершение престу</w:t>
      </w:r>
      <w:r w:rsidRPr="000665DF">
        <w:rPr>
          <w:rFonts w:ascii="Times New Roman" w:hAnsi="Times New Roman" w:cs="Times New Roman"/>
          <w:sz w:val="24"/>
          <w:szCs w:val="24"/>
        </w:rPr>
        <w:t>п</w:t>
      </w:r>
      <w:r w:rsidRPr="000665DF">
        <w:rPr>
          <w:rFonts w:ascii="Times New Roman" w:hAnsi="Times New Roman" w:cs="Times New Roman"/>
          <w:sz w:val="24"/>
          <w:szCs w:val="24"/>
        </w:rPr>
        <w:t>лений и правонарушений, провели разъяснительную работу с детьми о вреде употребления ПАВ.</w:t>
      </w:r>
      <w:proofErr w:type="gramEnd"/>
    </w:p>
    <w:p w:rsidR="00470501" w:rsidRPr="000665DF" w:rsidRDefault="00470501" w:rsidP="00470501">
      <w:pPr>
        <w:pStyle w:val="af4"/>
        <w:tabs>
          <w:tab w:val="left" w:pos="9356"/>
        </w:tabs>
        <w:spacing w:after="0" w:line="240" w:lineRule="auto"/>
        <w:ind w:right="-143" w:firstLine="461"/>
        <w:jc w:val="both"/>
        <w:rPr>
          <w:rFonts w:ascii="Times New Roman" w:hAnsi="Times New Roman" w:cs="Times New Roman"/>
          <w:sz w:val="24"/>
          <w:szCs w:val="24"/>
        </w:rPr>
      </w:pPr>
      <w:r w:rsidRPr="000665DF">
        <w:rPr>
          <w:rFonts w:ascii="Times New Roman" w:hAnsi="Times New Roman" w:cs="Times New Roman"/>
          <w:sz w:val="24"/>
          <w:szCs w:val="24"/>
        </w:rPr>
        <w:lastRenderedPageBreak/>
        <w:t xml:space="preserve">Профилактическая деятельность с детьми «группы риска» организовывалась согласно Федеральному Закону №120 </w:t>
      </w:r>
      <w:r w:rsidRPr="000665DF">
        <w:rPr>
          <w:rFonts w:ascii="Times New Roman" w:hAnsi="Times New Roman" w:cs="Times New Roman"/>
          <w:spacing w:val="-3"/>
          <w:sz w:val="24"/>
          <w:szCs w:val="24"/>
        </w:rPr>
        <w:t xml:space="preserve">«Об </w:t>
      </w:r>
      <w:r w:rsidRPr="000665DF">
        <w:rPr>
          <w:rFonts w:ascii="Times New Roman" w:hAnsi="Times New Roman" w:cs="Times New Roman"/>
          <w:sz w:val="24"/>
          <w:szCs w:val="24"/>
        </w:rPr>
        <w:t>основах системы  профилактики безнадзорности и правон</w:t>
      </w:r>
      <w:r w:rsidRPr="000665DF">
        <w:rPr>
          <w:rFonts w:ascii="Times New Roman" w:hAnsi="Times New Roman" w:cs="Times New Roman"/>
          <w:sz w:val="24"/>
          <w:szCs w:val="24"/>
        </w:rPr>
        <w:t>а</w:t>
      </w:r>
      <w:r w:rsidRPr="000665DF">
        <w:rPr>
          <w:rFonts w:ascii="Times New Roman" w:hAnsi="Times New Roman" w:cs="Times New Roman"/>
          <w:sz w:val="24"/>
          <w:szCs w:val="24"/>
        </w:rPr>
        <w:t>рушений</w:t>
      </w:r>
      <w:r w:rsidRPr="000665D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665DF">
        <w:rPr>
          <w:rFonts w:ascii="Times New Roman" w:hAnsi="Times New Roman" w:cs="Times New Roman"/>
          <w:sz w:val="24"/>
          <w:szCs w:val="24"/>
        </w:rPr>
        <w:t>несовершеннолетних».</w:t>
      </w:r>
    </w:p>
    <w:p w:rsidR="00470501" w:rsidRPr="000665DF" w:rsidRDefault="00470501" w:rsidP="00470501">
      <w:pPr>
        <w:pStyle w:val="af4"/>
        <w:tabs>
          <w:tab w:val="left" w:pos="9356"/>
        </w:tabs>
        <w:spacing w:after="0" w:line="240" w:lineRule="auto"/>
        <w:ind w:right="-143" w:firstLine="461"/>
        <w:jc w:val="both"/>
        <w:rPr>
          <w:rFonts w:ascii="Times New Roman" w:hAnsi="Times New Roman" w:cs="Times New Roman"/>
          <w:sz w:val="24"/>
          <w:szCs w:val="24"/>
        </w:rPr>
      </w:pPr>
      <w:r w:rsidRPr="000665DF">
        <w:rPr>
          <w:rFonts w:ascii="Times New Roman" w:hAnsi="Times New Roman" w:cs="Times New Roman"/>
          <w:sz w:val="24"/>
          <w:szCs w:val="24"/>
        </w:rPr>
        <w:t>На заседаниях Совета профилактики  ежемесячно рассматривались учащиеся «группы риска», состоящие на учете в присутствии классного руководителя, законного представителя, заслушивается информация о проведенной профилактической работе классного руководит</w:t>
      </w:r>
      <w:r w:rsidRPr="000665DF">
        <w:rPr>
          <w:rFonts w:ascii="Times New Roman" w:hAnsi="Times New Roman" w:cs="Times New Roman"/>
          <w:sz w:val="24"/>
          <w:szCs w:val="24"/>
        </w:rPr>
        <w:t>е</w:t>
      </w:r>
      <w:r w:rsidRPr="000665DF">
        <w:rPr>
          <w:rFonts w:ascii="Times New Roman" w:hAnsi="Times New Roman" w:cs="Times New Roman"/>
          <w:sz w:val="24"/>
          <w:szCs w:val="24"/>
        </w:rPr>
        <w:t>ля. Комиссия, в составе в составе администрации школы, социального педагога, классного руководителя в течение года посещали семьи детей «группы риска» и СОП.</w:t>
      </w:r>
    </w:p>
    <w:p w:rsidR="00470501" w:rsidRDefault="00470501" w:rsidP="00470501">
      <w:pPr>
        <w:pStyle w:val="af4"/>
        <w:tabs>
          <w:tab w:val="left" w:pos="9356"/>
        </w:tabs>
        <w:spacing w:after="0" w:line="240" w:lineRule="auto"/>
        <w:ind w:right="-143" w:firstLine="461"/>
        <w:jc w:val="both"/>
        <w:rPr>
          <w:rFonts w:ascii="Times New Roman" w:hAnsi="Times New Roman" w:cs="Times New Roman"/>
          <w:sz w:val="24"/>
          <w:szCs w:val="24"/>
        </w:rPr>
      </w:pPr>
      <w:r w:rsidRPr="000665DF">
        <w:rPr>
          <w:rFonts w:ascii="Times New Roman" w:hAnsi="Times New Roman" w:cs="Times New Roman"/>
          <w:sz w:val="24"/>
          <w:szCs w:val="24"/>
        </w:rPr>
        <w:t xml:space="preserve">Так, </w:t>
      </w:r>
      <w:proofErr w:type="gramStart"/>
      <w:r w:rsidRPr="000665DF">
        <w:rPr>
          <w:rFonts w:ascii="Times New Roman" w:hAnsi="Times New Roman" w:cs="Times New Roman"/>
          <w:sz w:val="24"/>
          <w:szCs w:val="24"/>
        </w:rPr>
        <w:t>на конец</w:t>
      </w:r>
      <w:proofErr w:type="gramEnd"/>
      <w:r w:rsidRPr="000665DF">
        <w:rPr>
          <w:rFonts w:ascii="Times New Roman" w:hAnsi="Times New Roman" w:cs="Times New Roman"/>
          <w:sz w:val="24"/>
          <w:szCs w:val="24"/>
        </w:rPr>
        <w:t xml:space="preserve"> 2019 года на учете в ГДН  ОП и КДН состояло 4 человека, в 2018 – 5, в 2017-6учащихся. Также наблюдается тенденция к снижению учащихся, состоящих на ВШУ. В 2019 году-14, в сравнении с 2018г-16 уч-ся, 2017 году -24 учащихся. Охват занятостью учащихся, состоящих на учете в ГДН и КДН, составляет</w:t>
      </w:r>
      <w:r>
        <w:rPr>
          <w:rFonts w:ascii="Times New Roman" w:hAnsi="Times New Roman" w:cs="Times New Roman"/>
          <w:sz w:val="24"/>
          <w:szCs w:val="24"/>
        </w:rPr>
        <w:t xml:space="preserve"> 100%, все 4 уч-ся были заняты в объединениях дополнительного образования.</w:t>
      </w:r>
    </w:p>
    <w:p w:rsidR="00470501" w:rsidRPr="000665DF" w:rsidRDefault="00470501" w:rsidP="00470501">
      <w:pPr>
        <w:pStyle w:val="af4"/>
        <w:tabs>
          <w:tab w:val="left" w:pos="9356"/>
        </w:tabs>
        <w:spacing w:after="0" w:line="240" w:lineRule="auto"/>
        <w:ind w:right="-143" w:firstLine="46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41"/>
        <w:gridCol w:w="1398"/>
        <w:gridCol w:w="1397"/>
        <w:gridCol w:w="1535"/>
      </w:tblGrid>
      <w:tr w:rsidR="00470501" w:rsidRPr="000665DF" w:rsidTr="00470501">
        <w:tc>
          <w:tcPr>
            <w:tcW w:w="5241" w:type="dxa"/>
          </w:tcPr>
          <w:p w:rsidR="00470501" w:rsidRPr="000665DF" w:rsidRDefault="00470501" w:rsidP="00470501">
            <w:pPr>
              <w:pStyle w:val="Default"/>
            </w:pPr>
          </w:p>
        </w:tc>
        <w:tc>
          <w:tcPr>
            <w:tcW w:w="1398" w:type="dxa"/>
          </w:tcPr>
          <w:p w:rsidR="00470501" w:rsidRPr="000665DF" w:rsidRDefault="00470501" w:rsidP="00470501">
            <w:pPr>
              <w:pStyle w:val="Default"/>
            </w:pPr>
            <w:r w:rsidRPr="000665DF">
              <w:t>2017</w:t>
            </w:r>
            <w:r>
              <w:t xml:space="preserve"> г.</w:t>
            </w:r>
          </w:p>
        </w:tc>
        <w:tc>
          <w:tcPr>
            <w:tcW w:w="1397" w:type="dxa"/>
          </w:tcPr>
          <w:p w:rsidR="00470501" w:rsidRPr="000665DF" w:rsidRDefault="00470501" w:rsidP="00470501">
            <w:pPr>
              <w:pStyle w:val="Default"/>
            </w:pPr>
            <w:r w:rsidRPr="000665DF">
              <w:t>2018</w:t>
            </w:r>
            <w:r>
              <w:t xml:space="preserve"> г.</w:t>
            </w:r>
          </w:p>
        </w:tc>
        <w:tc>
          <w:tcPr>
            <w:tcW w:w="1535" w:type="dxa"/>
          </w:tcPr>
          <w:p w:rsidR="00470501" w:rsidRPr="000665DF" w:rsidRDefault="00470501" w:rsidP="00470501">
            <w:pPr>
              <w:pStyle w:val="Default"/>
            </w:pPr>
            <w:r w:rsidRPr="000665DF">
              <w:t>2019</w:t>
            </w:r>
            <w:r>
              <w:t xml:space="preserve"> г.</w:t>
            </w:r>
          </w:p>
        </w:tc>
      </w:tr>
      <w:tr w:rsidR="00470501" w:rsidRPr="000665DF" w:rsidTr="00470501">
        <w:tc>
          <w:tcPr>
            <w:tcW w:w="5241" w:type="dxa"/>
          </w:tcPr>
          <w:p w:rsidR="00470501" w:rsidRPr="000665DF" w:rsidRDefault="00470501" w:rsidP="00470501">
            <w:pPr>
              <w:pStyle w:val="Default"/>
            </w:pPr>
            <w:r w:rsidRPr="000665DF">
              <w:t>Количество уч-ся, состоящих на учете в ГДН ОП</w:t>
            </w:r>
          </w:p>
        </w:tc>
        <w:tc>
          <w:tcPr>
            <w:tcW w:w="1398" w:type="dxa"/>
          </w:tcPr>
          <w:p w:rsidR="00470501" w:rsidRPr="000665DF" w:rsidRDefault="00470501" w:rsidP="00470501">
            <w:pPr>
              <w:pStyle w:val="Default"/>
              <w:jc w:val="center"/>
            </w:pPr>
            <w:r w:rsidRPr="000665DF">
              <w:t>6</w:t>
            </w:r>
          </w:p>
        </w:tc>
        <w:tc>
          <w:tcPr>
            <w:tcW w:w="1397" w:type="dxa"/>
          </w:tcPr>
          <w:p w:rsidR="00470501" w:rsidRPr="000665DF" w:rsidRDefault="00470501" w:rsidP="00470501">
            <w:pPr>
              <w:pStyle w:val="Default"/>
              <w:jc w:val="center"/>
            </w:pPr>
            <w:r w:rsidRPr="000665DF">
              <w:t>5</w:t>
            </w:r>
          </w:p>
        </w:tc>
        <w:tc>
          <w:tcPr>
            <w:tcW w:w="1535" w:type="dxa"/>
          </w:tcPr>
          <w:p w:rsidR="00470501" w:rsidRPr="000665DF" w:rsidRDefault="00470501" w:rsidP="00470501">
            <w:pPr>
              <w:pStyle w:val="Default"/>
              <w:jc w:val="center"/>
            </w:pPr>
            <w:r w:rsidRPr="000665DF">
              <w:t>4</w:t>
            </w:r>
          </w:p>
        </w:tc>
      </w:tr>
      <w:tr w:rsidR="00470501" w:rsidRPr="000665DF" w:rsidTr="00470501">
        <w:tc>
          <w:tcPr>
            <w:tcW w:w="5241" w:type="dxa"/>
          </w:tcPr>
          <w:p w:rsidR="00470501" w:rsidRPr="000665DF" w:rsidRDefault="00470501" w:rsidP="00470501">
            <w:pPr>
              <w:pStyle w:val="Default"/>
            </w:pPr>
            <w:r w:rsidRPr="000665DF">
              <w:t>Количество уч-ся на ВШУ</w:t>
            </w:r>
          </w:p>
        </w:tc>
        <w:tc>
          <w:tcPr>
            <w:tcW w:w="1398" w:type="dxa"/>
          </w:tcPr>
          <w:p w:rsidR="00470501" w:rsidRPr="000665DF" w:rsidRDefault="00470501" w:rsidP="00470501">
            <w:pPr>
              <w:pStyle w:val="Default"/>
              <w:jc w:val="center"/>
            </w:pPr>
            <w:r w:rsidRPr="000665DF">
              <w:t>24</w:t>
            </w:r>
          </w:p>
        </w:tc>
        <w:tc>
          <w:tcPr>
            <w:tcW w:w="1397" w:type="dxa"/>
          </w:tcPr>
          <w:p w:rsidR="00470501" w:rsidRPr="000665DF" w:rsidRDefault="00470501" w:rsidP="00470501">
            <w:pPr>
              <w:pStyle w:val="Default"/>
              <w:jc w:val="center"/>
            </w:pPr>
            <w:r w:rsidRPr="000665DF">
              <w:t>16</w:t>
            </w:r>
          </w:p>
        </w:tc>
        <w:tc>
          <w:tcPr>
            <w:tcW w:w="1535" w:type="dxa"/>
          </w:tcPr>
          <w:p w:rsidR="00470501" w:rsidRPr="000665DF" w:rsidRDefault="00470501" w:rsidP="00470501">
            <w:pPr>
              <w:pStyle w:val="Default"/>
              <w:jc w:val="center"/>
            </w:pPr>
            <w:r w:rsidRPr="000665DF">
              <w:t>14</w:t>
            </w:r>
          </w:p>
        </w:tc>
      </w:tr>
    </w:tbl>
    <w:p w:rsidR="00A512C2" w:rsidRDefault="00A512C2" w:rsidP="00470501">
      <w:pPr>
        <w:pStyle w:val="af4"/>
        <w:spacing w:after="0" w:line="240" w:lineRule="auto"/>
        <w:ind w:right="404" w:firstLine="461"/>
        <w:jc w:val="both"/>
        <w:rPr>
          <w:rFonts w:ascii="Times New Roman" w:hAnsi="Times New Roman" w:cs="Times New Roman"/>
          <w:sz w:val="24"/>
          <w:szCs w:val="24"/>
        </w:rPr>
      </w:pPr>
    </w:p>
    <w:p w:rsidR="00470501" w:rsidRPr="000665DF" w:rsidRDefault="00470501" w:rsidP="00470501">
      <w:pPr>
        <w:pStyle w:val="af4"/>
        <w:spacing w:after="0" w:line="240" w:lineRule="auto"/>
        <w:ind w:right="404" w:firstLine="461"/>
        <w:jc w:val="both"/>
        <w:rPr>
          <w:rFonts w:ascii="Times New Roman" w:hAnsi="Times New Roman" w:cs="Times New Roman"/>
          <w:sz w:val="24"/>
          <w:szCs w:val="24"/>
        </w:rPr>
      </w:pPr>
      <w:r w:rsidRPr="000665DF">
        <w:rPr>
          <w:rFonts w:ascii="Times New Roman" w:hAnsi="Times New Roman" w:cs="Times New Roman"/>
          <w:sz w:val="24"/>
          <w:szCs w:val="24"/>
        </w:rPr>
        <w:t>Педагогический коллектив школы использует различные формы и методы индив</w:t>
      </w:r>
      <w:r w:rsidRPr="000665DF">
        <w:rPr>
          <w:rFonts w:ascii="Times New Roman" w:hAnsi="Times New Roman" w:cs="Times New Roman"/>
          <w:sz w:val="24"/>
          <w:szCs w:val="24"/>
        </w:rPr>
        <w:t>и</w:t>
      </w:r>
      <w:r w:rsidRPr="000665DF">
        <w:rPr>
          <w:rFonts w:ascii="Times New Roman" w:hAnsi="Times New Roman" w:cs="Times New Roman"/>
          <w:sz w:val="24"/>
          <w:szCs w:val="24"/>
        </w:rPr>
        <w:t>дуальной профилактической работы: посещение на дому с целью контроля над занят</w:t>
      </w:r>
      <w:r w:rsidRPr="000665DF">
        <w:rPr>
          <w:rFonts w:ascii="Times New Roman" w:hAnsi="Times New Roman" w:cs="Times New Roman"/>
          <w:sz w:val="24"/>
          <w:szCs w:val="24"/>
        </w:rPr>
        <w:t>о</w:t>
      </w:r>
      <w:r w:rsidRPr="000665DF">
        <w:rPr>
          <w:rFonts w:ascii="Times New Roman" w:hAnsi="Times New Roman" w:cs="Times New Roman"/>
          <w:sz w:val="24"/>
          <w:szCs w:val="24"/>
        </w:rPr>
        <w:t>стью подростков в свободное от занятий время, посещение уроков, психолого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65DF">
        <w:rPr>
          <w:rFonts w:ascii="Times New Roman" w:hAnsi="Times New Roman" w:cs="Times New Roman"/>
          <w:sz w:val="24"/>
          <w:szCs w:val="24"/>
        </w:rPr>
        <w:t>- педаг</w:t>
      </w:r>
      <w:r w:rsidRPr="000665DF">
        <w:rPr>
          <w:rFonts w:ascii="Times New Roman" w:hAnsi="Times New Roman" w:cs="Times New Roman"/>
          <w:sz w:val="24"/>
          <w:szCs w:val="24"/>
        </w:rPr>
        <w:t>о</w:t>
      </w:r>
      <w:r w:rsidRPr="000665DF">
        <w:rPr>
          <w:rFonts w:ascii="Times New Roman" w:hAnsi="Times New Roman" w:cs="Times New Roman"/>
          <w:sz w:val="24"/>
          <w:szCs w:val="24"/>
        </w:rPr>
        <w:t>гическое консультирование родителей, индивидуальные и коллективные профилакт</w:t>
      </w:r>
      <w:r w:rsidRPr="000665DF">
        <w:rPr>
          <w:rFonts w:ascii="Times New Roman" w:hAnsi="Times New Roman" w:cs="Times New Roman"/>
          <w:sz w:val="24"/>
          <w:szCs w:val="24"/>
        </w:rPr>
        <w:t>и</w:t>
      </w:r>
      <w:r w:rsidRPr="000665DF">
        <w:rPr>
          <w:rFonts w:ascii="Times New Roman" w:hAnsi="Times New Roman" w:cs="Times New Roman"/>
          <w:sz w:val="24"/>
          <w:szCs w:val="24"/>
        </w:rPr>
        <w:t>ческие беседы учащихся с медицинской сестрой, вовлечение обучающихся в систему дополнительного образования, в общественн</w:t>
      </w:r>
      <w:proofErr w:type="gramStart"/>
      <w:r w:rsidRPr="000665D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0665DF">
        <w:rPr>
          <w:rFonts w:ascii="Times New Roman" w:hAnsi="Times New Roman" w:cs="Times New Roman"/>
          <w:sz w:val="24"/>
          <w:szCs w:val="24"/>
        </w:rPr>
        <w:t xml:space="preserve"> значимую деятельность школьного с</w:t>
      </w:r>
      <w:r w:rsidRPr="000665DF">
        <w:rPr>
          <w:rFonts w:ascii="Times New Roman" w:hAnsi="Times New Roman" w:cs="Times New Roman"/>
          <w:sz w:val="24"/>
          <w:szCs w:val="24"/>
        </w:rPr>
        <w:t>а</w:t>
      </w:r>
      <w:r w:rsidRPr="000665DF">
        <w:rPr>
          <w:rFonts w:ascii="Times New Roman" w:hAnsi="Times New Roman" w:cs="Times New Roman"/>
          <w:sz w:val="24"/>
          <w:szCs w:val="24"/>
        </w:rPr>
        <w:t>моуправления.</w:t>
      </w:r>
    </w:p>
    <w:p w:rsidR="00470501" w:rsidRPr="000665DF" w:rsidRDefault="00470501" w:rsidP="00470501">
      <w:pPr>
        <w:pStyle w:val="af4"/>
        <w:spacing w:after="0" w:line="240" w:lineRule="auto"/>
        <w:ind w:right="404" w:firstLine="461"/>
        <w:jc w:val="both"/>
        <w:rPr>
          <w:rFonts w:ascii="Times New Roman" w:hAnsi="Times New Roman" w:cs="Times New Roman"/>
          <w:sz w:val="24"/>
          <w:szCs w:val="24"/>
        </w:rPr>
      </w:pPr>
      <w:r w:rsidRPr="000665DF">
        <w:rPr>
          <w:rFonts w:ascii="Times New Roman" w:hAnsi="Times New Roman" w:cs="Times New Roman"/>
          <w:sz w:val="24"/>
          <w:szCs w:val="24"/>
        </w:rPr>
        <w:t>Работа по профилактике правонарушений ведётся в тесном контакте с Комиссией по делам несовершеннолетних и защите их прав, с ГДН ОП; с управлением социальн</w:t>
      </w:r>
      <w:r w:rsidRPr="000665DF">
        <w:rPr>
          <w:rFonts w:ascii="Times New Roman" w:hAnsi="Times New Roman" w:cs="Times New Roman"/>
          <w:sz w:val="24"/>
          <w:szCs w:val="24"/>
        </w:rPr>
        <w:t>о</w:t>
      </w:r>
      <w:r w:rsidRPr="000665DF">
        <w:rPr>
          <w:rFonts w:ascii="Times New Roman" w:hAnsi="Times New Roman" w:cs="Times New Roman"/>
          <w:sz w:val="24"/>
          <w:szCs w:val="24"/>
        </w:rPr>
        <w:t xml:space="preserve">го развития опеки и попечительства, с Центром занятости населения (организовано круглогодичное трудоустройство подростков). </w:t>
      </w:r>
      <w:proofErr w:type="gramStart"/>
      <w:r w:rsidRPr="000665DF">
        <w:rPr>
          <w:rFonts w:ascii="Times New Roman" w:hAnsi="Times New Roman" w:cs="Times New Roman"/>
          <w:sz w:val="24"/>
          <w:szCs w:val="24"/>
        </w:rPr>
        <w:t>В летний период временно трудоустро</w:t>
      </w:r>
      <w:r w:rsidRPr="000665DF">
        <w:rPr>
          <w:rFonts w:ascii="Times New Roman" w:hAnsi="Times New Roman" w:cs="Times New Roman"/>
          <w:sz w:val="24"/>
          <w:szCs w:val="24"/>
        </w:rPr>
        <w:t>е</w:t>
      </w:r>
      <w:r w:rsidRPr="000665DF">
        <w:rPr>
          <w:rFonts w:ascii="Times New Roman" w:hAnsi="Times New Roman" w:cs="Times New Roman"/>
          <w:sz w:val="24"/>
          <w:szCs w:val="24"/>
        </w:rPr>
        <w:t>ны 38 учащихся, из них 1 учащийся, состоящий на учете в ГДН ОП.</w:t>
      </w:r>
      <w:proofErr w:type="gramEnd"/>
    </w:p>
    <w:p w:rsidR="00470501" w:rsidRPr="000665DF" w:rsidRDefault="00470501" w:rsidP="00470501">
      <w:pPr>
        <w:pStyle w:val="af4"/>
        <w:spacing w:after="0" w:line="240" w:lineRule="auto"/>
        <w:ind w:right="406" w:firstLine="461"/>
        <w:jc w:val="both"/>
        <w:rPr>
          <w:rFonts w:ascii="Times New Roman" w:hAnsi="Times New Roman" w:cs="Times New Roman"/>
          <w:sz w:val="24"/>
          <w:szCs w:val="24"/>
        </w:rPr>
      </w:pPr>
      <w:r w:rsidRPr="000665DF">
        <w:rPr>
          <w:rFonts w:ascii="Times New Roman" w:hAnsi="Times New Roman" w:cs="Times New Roman"/>
          <w:sz w:val="24"/>
          <w:szCs w:val="24"/>
        </w:rPr>
        <w:t>Руководство школы уделяло особое внимание совершенствованию профилактич</w:t>
      </w:r>
      <w:r w:rsidRPr="000665DF">
        <w:rPr>
          <w:rFonts w:ascii="Times New Roman" w:hAnsi="Times New Roman" w:cs="Times New Roman"/>
          <w:sz w:val="24"/>
          <w:szCs w:val="24"/>
        </w:rPr>
        <w:t>е</w:t>
      </w:r>
      <w:r w:rsidRPr="000665DF">
        <w:rPr>
          <w:rFonts w:ascii="Times New Roman" w:hAnsi="Times New Roman" w:cs="Times New Roman"/>
          <w:sz w:val="24"/>
          <w:szCs w:val="24"/>
        </w:rPr>
        <w:t>ской работы. Вопросы правового воспитания и профилактики безнадзорности, правон</w:t>
      </w:r>
      <w:r w:rsidRPr="000665DF">
        <w:rPr>
          <w:rFonts w:ascii="Times New Roman" w:hAnsi="Times New Roman" w:cs="Times New Roman"/>
          <w:sz w:val="24"/>
          <w:szCs w:val="24"/>
        </w:rPr>
        <w:t>а</w:t>
      </w:r>
      <w:r w:rsidRPr="000665DF">
        <w:rPr>
          <w:rFonts w:ascii="Times New Roman" w:hAnsi="Times New Roman" w:cs="Times New Roman"/>
          <w:sz w:val="24"/>
          <w:szCs w:val="24"/>
        </w:rPr>
        <w:t>рушений, употребления ПАВ рассматривались на родительских собраниях, совещаниях при директоре, семинарах классных руководителей.</w:t>
      </w:r>
    </w:p>
    <w:p w:rsidR="00470501" w:rsidRPr="000665DF" w:rsidRDefault="00470501" w:rsidP="00470501">
      <w:pPr>
        <w:pStyle w:val="af4"/>
        <w:tabs>
          <w:tab w:val="left" w:pos="709"/>
        </w:tabs>
        <w:spacing w:after="0" w:line="240" w:lineRule="auto"/>
        <w:ind w:right="4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0665DF">
        <w:rPr>
          <w:rFonts w:ascii="Times New Roman" w:hAnsi="Times New Roman" w:cs="Times New Roman"/>
          <w:b/>
          <w:sz w:val="24"/>
          <w:szCs w:val="24"/>
        </w:rPr>
        <w:t xml:space="preserve">Развитию гражданско-правового воспитания </w:t>
      </w:r>
      <w:r w:rsidRPr="000665DF">
        <w:rPr>
          <w:rFonts w:ascii="Times New Roman" w:hAnsi="Times New Roman" w:cs="Times New Roman"/>
          <w:sz w:val="24"/>
          <w:szCs w:val="24"/>
        </w:rPr>
        <w:t>в школе способствовала деятел</w:t>
      </w:r>
      <w:r w:rsidRPr="000665DF">
        <w:rPr>
          <w:rFonts w:ascii="Times New Roman" w:hAnsi="Times New Roman" w:cs="Times New Roman"/>
          <w:sz w:val="24"/>
          <w:szCs w:val="24"/>
        </w:rPr>
        <w:t>ь</w:t>
      </w:r>
      <w:r w:rsidRPr="000665DF">
        <w:rPr>
          <w:rFonts w:ascii="Times New Roman" w:hAnsi="Times New Roman" w:cs="Times New Roman"/>
          <w:sz w:val="24"/>
          <w:szCs w:val="24"/>
        </w:rPr>
        <w:t>ность ученического самоуправления в школе, члены которого приобретают опыт соц</w:t>
      </w:r>
      <w:r w:rsidRPr="000665DF">
        <w:rPr>
          <w:rFonts w:ascii="Times New Roman" w:hAnsi="Times New Roman" w:cs="Times New Roman"/>
          <w:sz w:val="24"/>
          <w:szCs w:val="24"/>
        </w:rPr>
        <w:t>и</w:t>
      </w:r>
      <w:r w:rsidRPr="000665DF">
        <w:rPr>
          <w:rFonts w:ascii="Times New Roman" w:hAnsi="Times New Roman" w:cs="Times New Roman"/>
          <w:sz w:val="24"/>
          <w:szCs w:val="24"/>
        </w:rPr>
        <w:t>альной</w:t>
      </w:r>
      <w:r w:rsidRPr="000665DF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0665DF">
        <w:rPr>
          <w:rFonts w:ascii="Times New Roman" w:hAnsi="Times New Roman" w:cs="Times New Roman"/>
          <w:sz w:val="24"/>
          <w:szCs w:val="24"/>
        </w:rPr>
        <w:t>деятельности,</w:t>
      </w:r>
      <w:r w:rsidRPr="000665DF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0665DF">
        <w:rPr>
          <w:rFonts w:ascii="Times New Roman" w:hAnsi="Times New Roman" w:cs="Times New Roman"/>
          <w:sz w:val="24"/>
          <w:szCs w:val="24"/>
        </w:rPr>
        <w:t>развивают</w:t>
      </w:r>
      <w:r w:rsidRPr="000665DF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0665DF">
        <w:rPr>
          <w:rFonts w:ascii="Times New Roman" w:hAnsi="Times New Roman" w:cs="Times New Roman"/>
          <w:sz w:val="24"/>
          <w:szCs w:val="24"/>
        </w:rPr>
        <w:t>творческие</w:t>
      </w:r>
      <w:r w:rsidRPr="000665DF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0665DF">
        <w:rPr>
          <w:rFonts w:ascii="Times New Roman" w:hAnsi="Times New Roman" w:cs="Times New Roman"/>
          <w:sz w:val="24"/>
          <w:szCs w:val="24"/>
        </w:rPr>
        <w:t>способности,</w:t>
      </w:r>
      <w:r w:rsidRPr="000665DF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0665DF">
        <w:rPr>
          <w:rFonts w:ascii="Times New Roman" w:hAnsi="Times New Roman" w:cs="Times New Roman"/>
          <w:sz w:val="24"/>
          <w:szCs w:val="24"/>
        </w:rPr>
        <w:t>инициативу,</w:t>
      </w:r>
      <w:r w:rsidRPr="000665DF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0665DF">
        <w:rPr>
          <w:rFonts w:ascii="Times New Roman" w:hAnsi="Times New Roman" w:cs="Times New Roman"/>
          <w:sz w:val="24"/>
          <w:szCs w:val="24"/>
        </w:rPr>
        <w:t>лидерские к</w:t>
      </w:r>
      <w:r w:rsidRPr="000665DF">
        <w:rPr>
          <w:rFonts w:ascii="Times New Roman" w:hAnsi="Times New Roman" w:cs="Times New Roman"/>
          <w:sz w:val="24"/>
          <w:szCs w:val="24"/>
        </w:rPr>
        <w:t>а</w:t>
      </w:r>
      <w:r w:rsidRPr="000665DF">
        <w:rPr>
          <w:rFonts w:ascii="Times New Roman" w:hAnsi="Times New Roman" w:cs="Times New Roman"/>
          <w:sz w:val="24"/>
          <w:szCs w:val="24"/>
        </w:rPr>
        <w:t>чества. В этом учебном году ДШП провел ряд мероприятий «День Учителя»,</w:t>
      </w:r>
      <w:r w:rsidRPr="000665DF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0665DF">
        <w:rPr>
          <w:rFonts w:ascii="Times New Roman" w:hAnsi="Times New Roman" w:cs="Times New Roman"/>
          <w:sz w:val="24"/>
          <w:szCs w:val="24"/>
        </w:rPr>
        <w:t>«Лестн</w:t>
      </w:r>
      <w:r w:rsidRPr="000665DF">
        <w:rPr>
          <w:rFonts w:ascii="Times New Roman" w:hAnsi="Times New Roman" w:cs="Times New Roman"/>
          <w:sz w:val="24"/>
          <w:szCs w:val="24"/>
        </w:rPr>
        <w:t>и</w:t>
      </w:r>
      <w:r w:rsidRPr="000665DF">
        <w:rPr>
          <w:rFonts w:ascii="Times New Roman" w:hAnsi="Times New Roman" w:cs="Times New Roman"/>
          <w:sz w:val="24"/>
          <w:szCs w:val="24"/>
        </w:rPr>
        <w:t>ца здоровья», «14 февраля»   подготовка и проведение «Новогоднего бала», принимал активное участие в подготовке всех школьных мероприятий: осеннего вечера, праздн</w:t>
      </w:r>
      <w:r w:rsidRPr="000665DF">
        <w:rPr>
          <w:rFonts w:ascii="Times New Roman" w:hAnsi="Times New Roman" w:cs="Times New Roman"/>
          <w:sz w:val="24"/>
          <w:szCs w:val="24"/>
        </w:rPr>
        <w:t>и</w:t>
      </w:r>
      <w:r w:rsidRPr="000665DF">
        <w:rPr>
          <w:rFonts w:ascii="Times New Roman" w:hAnsi="Times New Roman" w:cs="Times New Roman"/>
          <w:sz w:val="24"/>
          <w:szCs w:val="24"/>
        </w:rPr>
        <w:t>ка 8 марта, 23 февраля, марафона «Твори добро и мир станет прекрасным», месячника Боевой Славы.</w:t>
      </w:r>
    </w:p>
    <w:p w:rsidR="00470501" w:rsidRPr="000665DF" w:rsidRDefault="00470501" w:rsidP="00470501">
      <w:pPr>
        <w:pStyle w:val="af4"/>
        <w:spacing w:after="0" w:line="240" w:lineRule="auto"/>
        <w:ind w:right="4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665DF">
        <w:rPr>
          <w:rFonts w:ascii="Times New Roman" w:hAnsi="Times New Roman" w:cs="Times New Roman"/>
          <w:sz w:val="24"/>
          <w:szCs w:val="24"/>
        </w:rPr>
        <w:t>На заседаниях Школьного Парламента решались важные вопросы школьной жизни: вырабатывались предложения по совершенствованию учебно-воспитательного проце</w:t>
      </w:r>
      <w:r w:rsidRPr="000665DF">
        <w:rPr>
          <w:rFonts w:ascii="Times New Roman" w:hAnsi="Times New Roman" w:cs="Times New Roman"/>
          <w:sz w:val="24"/>
          <w:szCs w:val="24"/>
        </w:rPr>
        <w:t>с</w:t>
      </w:r>
      <w:r w:rsidRPr="000665DF">
        <w:rPr>
          <w:rFonts w:ascii="Times New Roman" w:hAnsi="Times New Roman" w:cs="Times New Roman"/>
          <w:sz w:val="24"/>
          <w:szCs w:val="24"/>
        </w:rPr>
        <w:t>са, оценивались результаты деятельности школьного самоуправления. Председатель Детского Школьного Парламента школы является членом Областного Детского Парл</w:t>
      </w:r>
      <w:r w:rsidRPr="000665DF">
        <w:rPr>
          <w:rFonts w:ascii="Times New Roman" w:hAnsi="Times New Roman" w:cs="Times New Roman"/>
          <w:sz w:val="24"/>
          <w:szCs w:val="24"/>
        </w:rPr>
        <w:t>а</w:t>
      </w:r>
      <w:r w:rsidRPr="000665DF">
        <w:rPr>
          <w:rFonts w:ascii="Times New Roman" w:hAnsi="Times New Roman" w:cs="Times New Roman"/>
          <w:sz w:val="24"/>
          <w:szCs w:val="24"/>
        </w:rPr>
        <w:t>мента. На сегодняшний момент можно утверждать, что ученическое самоуправление  работает на хорошем уровне, но есть ряд замечаний по классному</w:t>
      </w:r>
      <w:r w:rsidRPr="000665D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665DF">
        <w:rPr>
          <w:rFonts w:ascii="Times New Roman" w:hAnsi="Times New Roman" w:cs="Times New Roman"/>
          <w:sz w:val="24"/>
          <w:szCs w:val="24"/>
        </w:rPr>
        <w:t>самоуправлению.</w:t>
      </w:r>
    </w:p>
    <w:p w:rsidR="00470501" w:rsidRPr="000665DF" w:rsidRDefault="00470501" w:rsidP="00470501">
      <w:pPr>
        <w:pStyle w:val="af4"/>
        <w:spacing w:after="0" w:line="240" w:lineRule="auto"/>
        <w:ind w:right="4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665DF">
        <w:rPr>
          <w:rFonts w:ascii="Times New Roman" w:hAnsi="Times New Roman" w:cs="Times New Roman"/>
          <w:sz w:val="24"/>
          <w:szCs w:val="24"/>
        </w:rPr>
        <w:t>Анализ анкетирования и социологических исследований позволил сделать вывод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65DF">
        <w:rPr>
          <w:rFonts w:ascii="Times New Roman" w:hAnsi="Times New Roman" w:cs="Times New Roman"/>
          <w:sz w:val="24"/>
          <w:szCs w:val="24"/>
        </w:rPr>
        <w:t>том, что в школе не все обучающиеся включены в самоуправленческую деятельность на разном уровне, степень организованности коллектива не высокая.</w:t>
      </w:r>
    </w:p>
    <w:p w:rsidR="00470501" w:rsidRPr="000665DF" w:rsidRDefault="00470501" w:rsidP="00470501">
      <w:pPr>
        <w:pStyle w:val="af4"/>
        <w:spacing w:after="0" w:line="240" w:lineRule="auto"/>
        <w:ind w:right="4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Pr="000665DF">
        <w:rPr>
          <w:rFonts w:ascii="Times New Roman" w:hAnsi="Times New Roman" w:cs="Times New Roman"/>
          <w:sz w:val="24"/>
          <w:szCs w:val="24"/>
        </w:rPr>
        <w:t>В мае организованы декады, посвященные празднованию Великой Победы, в рамках которых проведен школьный конкурс чтецов ко Дню Победы, конкурс рисунков, уроки Мужества, акция «Бессмертный полк», фестиваль «Красная гвоздика». За каждым кла</w:t>
      </w:r>
      <w:r w:rsidRPr="000665DF">
        <w:rPr>
          <w:rFonts w:ascii="Times New Roman" w:hAnsi="Times New Roman" w:cs="Times New Roman"/>
          <w:sz w:val="24"/>
          <w:szCs w:val="24"/>
        </w:rPr>
        <w:t>с</w:t>
      </w:r>
      <w:r w:rsidRPr="000665DF">
        <w:rPr>
          <w:rFonts w:ascii="Times New Roman" w:hAnsi="Times New Roman" w:cs="Times New Roman"/>
          <w:sz w:val="24"/>
          <w:szCs w:val="24"/>
        </w:rPr>
        <w:t>сом с 7-11 класс, закреплен ветеран педагогического труда, которому они оказывают посильную помощь в хозяйственных делах.</w:t>
      </w:r>
    </w:p>
    <w:p w:rsidR="00470501" w:rsidRPr="000665DF" w:rsidRDefault="00470501" w:rsidP="00470501">
      <w:pPr>
        <w:pStyle w:val="210"/>
        <w:tabs>
          <w:tab w:val="left" w:pos="1002"/>
        </w:tabs>
        <w:spacing w:before="3" w:line="240" w:lineRule="auto"/>
        <w:ind w:left="0"/>
        <w:jc w:val="both"/>
        <w:rPr>
          <w:b w:val="0"/>
        </w:rPr>
      </w:pPr>
      <w:r w:rsidRPr="000665DF">
        <w:t>Направление «Здоровье и</w:t>
      </w:r>
      <w:r w:rsidRPr="000665DF">
        <w:rPr>
          <w:spacing w:val="-3"/>
        </w:rPr>
        <w:t xml:space="preserve"> </w:t>
      </w:r>
      <w:r w:rsidRPr="000665DF">
        <w:t xml:space="preserve">спорт»: </w:t>
      </w:r>
      <w:r w:rsidRPr="000665DF">
        <w:rPr>
          <w:b w:val="0"/>
        </w:rPr>
        <w:t>целью данного направления являлось создание наиб</w:t>
      </w:r>
      <w:r w:rsidRPr="000665DF">
        <w:rPr>
          <w:b w:val="0"/>
        </w:rPr>
        <w:t>о</w:t>
      </w:r>
      <w:r w:rsidRPr="000665DF">
        <w:rPr>
          <w:b w:val="0"/>
        </w:rPr>
        <w:t>лее благоприятных условий для сохранения и укрепления здоровья обучающихся, форм</w:t>
      </w:r>
      <w:r w:rsidRPr="000665DF">
        <w:rPr>
          <w:b w:val="0"/>
        </w:rPr>
        <w:t>и</w:t>
      </w:r>
      <w:r w:rsidRPr="000665DF">
        <w:rPr>
          <w:b w:val="0"/>
        </w:rPr>
        <w:t>рования у школьников отношения к здоровому образу жизни как к одному из главных п</w:t>
      </w:r>
      <w:r w:rsidRPr="000665DF">
        <w:rPr>
          <w:b w:val="0"/>
        </w:rPr>
        <w:t>у</w:t>
      </w:r>
      <w:r w:rsidRPr="000665DF">
        <w:rPr>
          <w:b w:val="0"/>
        </w:rPr>
        <w:t>тей в достижении успеха.</w:t>
      </w:r>
    </w:p>
    <w:p w:rsidR="00470501" w:rsidRPr="000665DF" w:rsidRDefault="00470501" w:rsidP="00470501">
      <w:pPr>
        <w:pStyle w:val="af4"/>
        <w:spacing w:after="0" w:line="240" w:lineRule="auto"/>
        <w:ind w:right="404" w:firstLine="461"/>
        <w:jc w:val="both"/>
        <w:rPr>
          <w:rFonts w:ascii="Times New Roman" w:hAnsi="Times New Roman" w:cs="Times New Roman"/>
          <w:sz w:val="24"/>
          <w:szCs w:val="24"/>
        </w:rPr>
      </w:pPr>
      <w:r w:rsidRPr="000665DF">
        <w:rPr>
          <w:rFonts w:ascii="Times New Roman" w:hAnsi="Times New Roman" w:cs="Times New Roman"/>
          <w:sz w:val="24"/>
          <w:szCs w:val="24"/>
        </w:rPr>
        <w:t>Были определены основные формы организации воспитательной деятельности: цикл классных часов «Мы за здоровый образ жизни», профилактические операции, дни здоровья,  спортивные праздники, соревнования, проведены Дни здоровья, декада пр</w:t>
      </w:r>
      <w:r w:rsidRPr="000665DF">
        <w:rPr>
          <w:rFonts w:ascii="Times New Roman" w:hAnsi="Times New Roman" w:cs="Times New Roman"/>
          <w:sz w:val="24"/>
          <w:szCs w:val="24"/>
        </w:rPr>
        <w:t>о</w:t>
      </w:r>
      <w:r w:rsidRPr="000665DF">
        <w:rPr>
          <w:rFonts w:ascii="Times New Roman" w:hAnsi="Times New Roman" w:cs="Times New Roman"/>
          <w:sz w:val="24"/>
          <w:szCs w:val="24"/>
        </w:rPr>
        <w:t>филактики правонарушений, употребления ПАВ. В школе разработана программа по профилактике правонарушений, табакокурения, употребления ПАВ среди несоверше</w:t>
      </w:r>
      <w:r w:rsidRPr="000665DF">
        <w:rPr>
          <w:rFonts w:ascii="Times New Roman" w:hAnsi="Times New Roman" w:cs="Times New Roman"/>
          <w:sz w:val="24"/>
          <w:szCs w:val="24"/>
        </w:rPr>
        <w:t>н</w:t>
      </w:r>
      <w:r w:rsidRPr="000665DF">
        <w:rPr>
          <w:rFonts w:ascii="Times New Roman" w:hAnsi="Times New Roman" w:cs="Times New Roman"/>
          <w:sz w:val="24"/>
          <w:szCs w:val="24"/>
        </w:rPr>
        <w:t>нолетних подростков, предупреждению правонарушений, включающая мероприятия по  правовому воспитанию, профилактике вредных привычек, пропаганде ЗОЖ (срок ре</w:t>
      </w:r>
      <w:r w:rsidRPr="000665DF">
        <w:rPr>
          <w:rFonts w:ascii="Times New Roman" w:hAnsi="Times New Roman" w:cs="Times New Roman"/>
          <w:sz w:val="24"/>
          <w:szCs w:val="24"/>
        </w:rPr>
        <w:t>а</w:t>
      </w:r>
      <w:r w:rsidRPr="000665DF">
        <w:rPr>
          <w:rFonts w:ascii="Times New Roman" w:hAnsi="Times New Roman" w:cs="Times New Roman"/>
          <w:sz w:val="24"/>
          <w:szCs w:val="24"/>
        </w:rPr>
        <w:t>лизации программы 3 года).</w:t>
      </w:r>
    </w:p>
    <w:p w:rsidR="00470501" w:rsidRPr="000665DF" w:rsidRDefault="00470501" w:rsidP="00470501">
      <w:pPr>
        <w:pStyle w:val="af4"/>
        <w:spacing w:after="0" w:line="240" w:lineRule="auto"/>
        <w:ind w:right="4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0665DF">
        <w:rPr>
          <w:rFonts w:ascii="Times New Roman" w:hAnsi="Times New Roman" w:cs="Times New Roman"/>
          <w:sz w:val="24"/>
          <w:szCs w:val="24"/>
        </w:rPr>
        <w:t>Составлен и реализуется совместный план по взаимодействию  социальной пс</w:t>
      </w:r>
      <w:r w:rsidRPr="000665DF">
        <w:rPr>
          <w:rFonts w:ascii="Times New Roman" w:hAnsi="Times New Roman" w:cs="Times New Roman"/>
          <w:sz w:val="24"/>
          <w:szCs w:val="24"/>
        </w:rPr>
        <w:t>и</w:t>
      </w:r>
      <w:r w:rsidRPr="000665DF">
        <w:rPr>
          <w:rFonts w:ascii="Times New Roman" w:hAnsi="Times New Roman" w:cs="Times New Roman"/>
          <w:sz w:val="24"/>
          <w:szCs w:val="24"/>
        </w:rPr>
        <w:t>холого-педагогической службы с ГДН ОП (дислокация п</w:t>
      </w:r>
      <w:proofErr w:type="gramStart"/>
      <w:r w:rsidRPr="000665DF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0665DF">
        <w:rPr>
          <w:rFonts w:ascii="Times New Roman" w:hAnsi="Times New Roman" w:cs="Times New Roman"/>
          <w:sz w:val="24"/>
          <w:szCs w:val="24"/>
        </w:rPr>
        <w:t>са) МВД России по Ирку</w:t>
      </w:r>
      <w:r w:rsidRPr="000665DF">
        <w:rPr>
          <w:rFonts w:ascii="Times New Roman" w:hAnsi="Times New Roman" w:cs="Times New Roman"/>
          <w:sz w:val="24"/>
          <w:szCs w:val="24"/>
        </w:rPr>
        <w:t>т</w:t>
      </w:r>
      <w:r w:rsidRPr="000665DF">
        <w:rPr>
          <w:rFonts w:ascii="Times New Roman" w:hAnsi="Times New Roman" w:cs="Times New Roman"/>
          <w:sz w:val="24"/>
          <w:szCs w:val="24"/>
        </w:rPr>
        <w:t>ской области, КДН и ЗП по профилактике асоциального поведения учащихся.  Работн</w:t>
      </w:r>
      <w:r w:rsidRPr="000665DF">
        <w:rPr>
          <w:rFonts w:ascii="Times New Roman" w:hAnsi="Times New Roman" w:cs="Times New Roman"/>
          <w:sz w:val="24"/>
          <w:szCs w:val="24"/>
        </w:rPr>
        <w:t>и</w:t>
      </w:r>
      <w:r w:rsidRPr="000665DF">
        <w:rPr>
          <w:rFonts w:ascii="Times New Roman" w:hAnsi="Times New Roman" w:cs="Times New Roman"/>
          <w:sz w:val="24"/>
          <w:szCs w:val="24"/>
        </w:rPr>
        <w:t xml:space="preserve">ки ГИБДД </w:t>
      </w:r>
      <w:proofErr w:type="gramStart"/>
      <w:r w:rsidRPr="000665DF">
        <w:rPr>
          <w:rFonts w:ascii="Times New Roman" w:hAnsi="Times New Roman" w:cs="Times New Roman"/>
          <w:sz w:val="24"/>
          <w:szCs w:val="24"/>
        </w:rPr>
        <w:t>содействовали проведению мероприятий по предупреждению детского д</w:t>
      </w:r>
      <w:r w:rsidRPr="000665DF">
        <w:rPr>
          <w:rFonts w:ascii="Times New Roman" w:hAnsi="Times New Roman" w:cs="Times New Roman"/>
          <w:sz w:val="24"/>
          <w:szCs w:val="24"/>
        </w:rPr>
        <w:t>о</w:t>
      </w:r>
      <w:r w:rsidRPr="000665DF">
        <w:rPr>
          <w:rFonts w:ascii="Times New Roman" w:hAnsi="Times New Roman" w:cs="Times New Roman"/>
          <w:sz w:val="24"/>
          <w:szCs w:val="24"/>
        </w:rPr>
        <w:t>рожного травматизма проведены</w:t>
      </w:r>
      <w:proofErr w:type="gramEnd"/>
      <w:r w:rsidRPr="000665DF">
        <w:rPr>
          <w:rFonts w:ascii="Times New Roman" w:hAnsi="Times New Roman" w:cs="Times New Roman"/>
          <w:sz w:val="24"/>
          <w:szCs w:val="24"/>
        </w:rPr>
        <w:t xml:space="preserve"> мероприятию по профилактике БДД, операция «Вн</w:t>
      </w:r>
      <w:r w:rsidRPr="000665DF">
        <w:rPr>
          <w:rFonts w:ascii="Times New Roman" w:hAnsi="Times New Roman" w:cs="Times New Roman"/>
          <w:sz w:val="24"/>
          <w:szCs w:val="24"/>
        </w:rPr>
        <w:t>и</w:t>
      </w:r>
      <w:r w:rsidRPr="000665DF">
        <w:rPr>
          <w:rFonts w:ascii="Times New Roman" w:hAnsi="Times New Roman" w:cs="Times New Roman"/>
          <w:sz w:val="24"/>
          <w:szCs w:val="24"/>
        </w:rPr>
        <w:t xml:space="preserve">мание - дети». </w:t>
      </w:r>
    </w:p>
    <w:p w:rsidR="00470501" w:rsidRDefault="00470501" w:rsidP="00470501">
      <w:pPr>
        <w:pStyle w:val="a9"/>
        <w:shd w:val="clear" w:color="auto" w:fill="auto"/>
        <w:spacing w:line="240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Также организовано в</w:t>
      </w:r>
      <w:r w:rsidRPr="00434552">
        <w:rPr>
          <w:sz w:val="24"/>
          <w:szCs w:val="24"/>
        </w:rPr>
        <w:t>заимодействие с различными учреждениями и организациями села:</w:t>
      </w:r>
    </w:p>
    <w:p w:rsidR="00A512C2" w:rsidRPr="00434552" w:rsidRDefault="00A512C2" w:rsidP="00470501">
      <w:pPr>
        <w:pStyle w:val="a9"/>
        <w:shd w:val="clear" w:color="auto" w:fill="auto"/>
        <w:spacing w:line="240" w:lineRule="exact"/>
        <w:ind w:firstLine="0"/>
        <w:jc w:val="both"/>
        <w:rPr>
          <w:sz w:val="24"/>
          <w:szCs w:val="24"/>
        </w:rPr>
      </w:pPr>
    </w:p>
    <w:tbl>
      <w:tblPr>
        <w:tblOverlap w:val="never"/>
        <w:tblW w:w="961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82"/>
        <w:gridCol w:w="3326"/>
        <w:gridCol w:w="3077"/>
        <w:gridCol w:w="28"/>
      </w:tblGrid>
      <w:tr w:rsidR="00470501" w:rsidRPr="00947B1F" w:rsidTr="00470501">
        <w:trPr>
          <w:gridAfter w:val="1"/>
          <w:wAfter w:w="28" w:type="dxa"/>
          <w:trHeight w:hRule="exact" w:val="653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501" w:rsidRPr="00947B1F" w:rsidRDefault="00470501" w:rsidP="00470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B1F">
              <w:rPr>
                <w:rStyle w:val="21"/>
                <w:rFonts w:eastAsia="Century Gothic"/>
                <w:color w:val="auto"/>
              </w:rPr>
              <w:t>Субъекты социального партнерства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501" w:rsidRPr="00947B1F" w:rsidRDefault="00470501" w:rsidP="00470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B1F">
              <w:rPr>
                <w:rStyle w:val="21"/>
                <w:rFonts w:eastAsia="Century Gothic"/>
                <w:color w:val="auto"/>
              </w:rPr>
              <w:t>Формы взаимодействия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501" w:rsidRPr="00947B1F" w:rsidRDefault="00470501" w:rsidP="00470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B1F">
              <w:rPr>
                <w:rStyle w:val="21"/>
                <w:rFonts w:eastAsia="Century Gothic"/>
                <w:color w:val="auto"/>
              </w:rPr>
              <w:t>Результат</w:t>
            </w:r>
          </w:p>
          <w:p w:rsidR="00470501" w:rsidRPr="00947B1F" w:rsidRDefault="00470501" w:rsidP="00470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B1F">
              <w:rPr>
                <w:rStyle w:val="21"/>
                <w:rFonts w:eastAsia="Century Gothic"/>
                <w:color w:val="auto"/>
              </w:rPr>
              <w:t>взаимодействия</w:t>
            </w:r>
          </w:p>
        </w:tc>
      </w:tr>
      <w:tr w:rsidR="00470501" w:rsidRPr="00947B1F" w:rsidTr="00470501">
        <w:trPr>
          <w:gridAfter w:val="1"/>
          <w:wAfter w:w="28" w:type="dxa"/>
          <w:trHeight w:hRule="exact" w:val="1286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0501" w:rsidRPr="00947B1F" w:rsidRDefault="00470501" w:rsidP="00470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B1F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0501" w:rsidRPr="00947B1F" w:rsidRDefault="00470501" w:rsidP="00470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B1F"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Родительские комитеты, род</w:t>
            </w:r>
            <w:r w:rsidRPr="00947B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47B1F">
              <w:rPr>
                <w:rFonts w:ascii="Times New Roman" w:hAnsi="Times New Roman" w:cs="Times New Roman"/>
                <w:sz w:val="24"/>
                <w:szCs w:val="24"/>
              </w:rPr>
              <w:t>тельские собрания, конкурсы, праздники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0501" w:rsidRPr="00947B1F" w:rsidRDefault="00470501" w:rsidP="00470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B1F">
              <w:rPr>
                <w:rFonts w:ascii="Times New Roman" w:hAnsi="Times New Roman" w:cs="Times New Roman"/>
                <w:sz w:val="24"/>
                <w:szCs w:val="24"/>
              </w:rPr>
              <w:t>Участие в образователь</w:t>
            </w:r>
            <w:r w:rsidRPr="00947B1F">
              <w:rPr>
                <w:rFonts w:ascii="Times New Roman" w:hAnsi="Times New Roman" w:cs="Times New Roman"/>
                <w:sz w:val="24"/>
                <w:szCs w:val="24"/>
              </w:rPr>
              <w:softHyphen/>
              <w:t>ном процессе и управле</w:t>
            </w:r>
            <w:r w:rsidRPr="00947B1F">
              <w:rPr>
                <w:rFonts w:ascii="Times New Roman" w:hAnsi="Times New Roman" w:cs="Times New Roman"/>
                <w:sz w:val="24"/>
                <w:szCs w:val="24"/>
              </w:rPr>
              <w:softHyphen/>
              <w:t>нии шк</w:t>
            </w:r>
            <w:r w:rsidRPr="00947B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7B1F">
              <w:rPr>
                <w:rFonts w:ascii="Times New Roman" w:hAnsi="Times New Roman" w:cs="Times New Roman"/>
                <w:sz w:val="24"/>
                <w:szCs w:val="24"/>
              </w:rPr>
              <w:t>лой</w:t>
            </w:r>
          </w:p>
        </w:tc>
      </w:tr>
      <w:tr w:rsidR="00470501" w:rsidRPr="00947B1F" w:rsidTr="00470501">
        <w:trPr>
          <w:trHeight w:hRule="exact" w:val="965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501" w:rsidRPr="00947B1F" w:rsidRDefault="00470501" w:rsidP="00470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B1F">
              <w:rPr>
                <w:rFonts w:ascii="Times New Roman" w:hAnsi="Times New Roman" w:cs="Times New Roman"/>
                <w:sz w:val="24"/>
                <w:szCs w:val="24"/>
              </w:rPr>
              <w:t>Совет ветеранов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501" w:rsidRPr="00947B1F" w:rsidRDefault="00470501" w:rsidP="00470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B1F">
              <w:rPr>
                <w:rFonts w:ascii="Times New Roman" w:hAnsi="Times New Roman" w:cs="Times New Roman"/>
                <w:sz w:val="24"/>
                <w:szCs w:val="24"/>
              </w:rPr>
              <w:t>Концерты, праздники, акции и классные часы в рамках патр</w:t>
            </w:r>
            <w:r w:rsidRPr="00947B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47B1F">
              <w:rPr>
                <w:rFonts w:ascii="Times New Roman" w:hAnsi="Times New Roman" w:cs="Times New Roman"/>
                <w:sz w:val="24"/>
                <w:szCs w:val="24"/>
              </w:rPr>
              <w:t>отического воспитания</w:t>
            </w:r>
          </w:p>
        </w:tc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501" w:rsidRPr="00947B1F" w:rsidRDefault="00470501" w:rsidP="00470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B1F">
              <w:rPr>
                <w:rFonts w:ascii="Times New Roman" w:hAnsi="Times New Roman" w:cs="Times New Roman"/>
                <w:sz w:val="24"/>
                <w:szCs w:val="24"/>
              </w:rPr>
              <w:t>Праздничные мероприятия, посвященные дню Победы</w:t>
            </w:r>
          </w:p>
        </w:tc>
      </w:tr>
      <w:tr w:rsidR="00470501" w:rsidRPr="00947B1F" w:rsidTr="00470501">
        <w:trPr>
          <w:trHeight w:hRule="exact" w:val="965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501" w:rsidRPr="00947B1F" w:rsidRDefault="00470501" w:rsidP="00470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B1F">
              <w:rPr>
                <w:rFonts w:ascii="Times New Roman" w:hAnsi="Times New Roman" w:cs="Times New Roman"/>
                <w:sz w:val="24"/>
                <w:szCs w:val="24"/>
              </w:rPr>
              <w:t>Центр занятости населения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501" w:rsidRPr="00947B1F" w:rsidRDefault="00470501" w:rsidP="00470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B1F">
              <w:rPr>
                <w:rFonts w:ascii="Times New Roman" w:hAnsi="Times New Roman" w:cs="Times New Roman"/>
                <w:sz w:val="24"/>
                <w:szCs w:val="24"/>
              </w:rPr>
              <w:t>Организация занятости нес</w:t>
            </w:r>
            <w:r w:rsidRPr="00947B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7B1F">
              <w:rPr>
                <w:rFonts w:ascii="Times New Roman" w:hAnsi="Times New Roman" w:cs="Times New Roman"/>
                <w:sz w:val="24"/>
                <w:szCs w:val="24"/>
              </w:rPr>
              <w:t>вершеннолетних</w:t>
            </w:r>
          </w:p>
        </w:tc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501" w:rsidRPr="00947B1F" w:rsidRDefault="00470501" w:rsidP="00470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B1F">
              <w:rPr>
                <w:rFonts w:ascii="Times New Roman" w:hAnsi="Times New Roman" w:cs="Times New Roman"/>
                <w:sz w:val="24"/>
                <w:szCs w:val="24"/>
              </w:rPr>
              <w:t>Летняя занятость обуча</w:t>
            </w:r>
            <w:r w:rsidRPr="00947B1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47B1F">
              <w:rPr>
                <w:rFonts w:ascii="Times New Roman" w:hAnsi="Times New Roman" w:cs="Times New Roman"/>
                <w:sz w:val="24"/>
                <w:szCs w:val="24"/>
              </w:rPr>
              <w:t>щихся, в том числе детей «группы риска»</w:t>
            </w:r>
          </w:p>
        </w:tc>
      </w:tr>
      <w:tr w:rsidR="00470501" w:rsidRPr="00947B1F" w:rsidTr="00470501">
        <w:trPr>
          <w:trHeight w:hRule="exact" w:val="1393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0501" w:rsidRPr="00947B1F" w:rsidRDefault="00470501" w:rsidP="00470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B1F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социального ра</w:t>
            </w:r>
            <w:r w:rsidRPr="00947B1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47B1F">
              <w:rPr>
                <w:rFonts w:ascii="Times New Roman" w:hAnsi="Times New Roman" w:cs="Times New Roman"/>
                <w:sz w:val="24"/>
                <w:szCs w:val="24"/>
              </w:rPr>
              <w:t>вития опеки и попечительства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0501" w:rsidRPr="00947B1F" w:rsidRDefault="00470501" w:rsidP="00470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B1F">
              <w:rPr>
                <w:rFonts w:ascii="Times New Roman" w:hAnsi="Times New Roman" w:cs="Times New Roman"/>
                <w:sz w:val="24"/>
                <w:szCs w:val="24"/>
              </w:rPr>
              <w:t>Организация льготного пит</w:t>
            </w:r>
            <w:r w:rsidRPr="00947B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47B1F">
              <w:rPr>
                <w:rFonts w:ascii="Times New Roman" w:hAnsi="Times New Roman" w:cs="Times New Roman"/>
                <w:sz w:val="24"/>
                <w:szCs w:val="24"/>
              </w:rPr>
              <w:t>ния, оформление опеки над детьми, благотворительная п</w:t>
            </w:r>
            <w:r w:rsidRPr="00947B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7B1F">
              <w:rPr>
                <w:rFonts w:ascii="Times New Roman" w:hAnsi="Times New Roman" w:cs="Times New Roman"/>
                <w:sz w:val="24"/>
                <w:szCs w:val="24"/>
              </w:rPr>
              <w:t>мощь малообеспеченным сем</w:t>
            </w:r>
            <w:r w:rsidRPr="00947B1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47B1F">
              <w:rPr>
                <w:rFonts w:ascii="Times New Roman" w:hAnsi="Times New Roman" w:cs="Times New Roman"/>
                <w:sz w:val="24"/>
                <w:szCs w:val="24"/>
              </w:rPr>
              <w:t>ям</w:t>
            </w:r>
          </w:p>
        </w:tc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0501" w:rsidRPr="00947B1F" w:rsidRDefault="00470501" w:rsidP="00470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B1F">
              <w:rPr>
                <w:rFonts w:ascii="Times New Roman" w:hAnsi="Times New Roman" w:cs="Times New Roman"/>
                <w:sz w:val="24"/>
                <w:szCs w:val="24"/>
              </w:rPr>
              <w:t>Опека социально незащ</w:t>
            </w:r>
            <w:r w:rsidRPr="00947B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47B1F">
              <w:rPr>
                <w:rFonts w:ascii="Times New Roman" w:hAnsi="Times New Roman" w:cs="Times New Roman"/>
                <w:sz w:val="24"/>
                <w:szCs w:val="24"/>
              </w:rPr>
              <w:t>щенных слоев населения</w:t>
            </w:r>
          </w:p>
        </w:tc>
      </w:tr>
      <w:tr w:rsidR="00470501" w:rsidRPr="00947B1F" w:rsidTr="00470501">
        <w:trPr>
          <w:trHeight w:hRule="exact" w:val="847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0501" w:rsidRPr="00947B1F" w:rsidRDefault="00470501" w:rsidP="00470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B1F">
              <w:rPr>
                <w:rFonts w:ascii="Times New Roman" w:hAnsi="Times New Roman" w:cs="Times New Roman"/>
                <w:sz w:val="24"/>
                <w:szCs w:val="24"/>
              </w:rPr>
              <w:t>Комплексный центр социал</w:t>
            </w:r>
            <w:r w:rsidRPr="00947B1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47B1F">
              <w:rPr>
                <w:rFonts w:ascii="Times New Roman" w:hAnsi="Times New Roman" w:cs="Times New Roman"/>
                <w:sz w:val="24"/>
                <w:szCs w:val="24"/>
              </w:rPr>
              <w:t>ного обслуживания населения Осинского района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0501" w:rsidRPr="00947B1F" w:rsidRDefault="00470501" w:rsidP="00470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B1F">
              <w:rPr>
                <w:rFonts w:ascii="Times New Roman" w:hAnsi="Times New Roman" w:cs="Times New Roman"/>
                <w:sz w:val="24"/>
                <w:szCs w:val="24"/>
              </w:rPr>
              <w:t>Проведение конкурсов, мер</w:t>
            </w:r>
            <w:r w:rsidRPr="00947B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7B1F">
              <w:rPr>
                <w:rFonts w:ascii="Times New Roman" w:hAnsi="Times New Roman" w:cs="Times New Roman"/>
                <w:sz w:val="24"/>
                <w:szCs w:val="24"/>
              </w:rPr>
              <w:t>приятий</w:t>
            </w:r>
          </w:p>
        </w:tc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0501" w:rsidRPr="00947B1F" w:rsidRDefault="00470501" w:rsidP="00470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B1F">
              <w:rPr>
                <w:rFonts w:ascii="Times New Roman" w:hAnsi="Times New Roman" w:cs="Times New Roman"/>
                <w:sz w:val="24"/>
                <w:szCs w:val="24"/>
              </w:rPr>
              <w:t>Летняя занятость обуча</w:t>
            </w:r>
            <w:r w:rsidRPr="00947B1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47B1F">
              <w:rPr>
                <w:rFonts w:ascii="Times New Roman" w:hAnsi="Times New Roman" w:cs="Times New Roman"/>
                <w:sz w:val="24"/>
                <w:szCs w:val="24"/>
              </w:rPr>
              <w:t>щихся, в том числе детей «группы риска»</w:t>
            </w:r>
          </w:p>
        </w:tc>
      </w:tr>
      <w:tr w:rsidR="00470501" w:rsidRPr="00947B1F" w:rsidTr="00470501">
        <w:trPr>
          <w:trHeight w:hRule="exact" w:val="1411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501" w:rsidRPr="00947B1F" w:rsidRDefault="00470501" w:rsidP="00470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B1F">
              <w:rPr>
                <w:rFonts w:ascii="Times New Roman" w:hAnsi="Times New Roman" w:cs="Times New Roman"/>
                <w:sz w:val="24"/>
                <w:szCs w:val="24"/>
              </w:rPr>
              <w:t>ОП (дислокация п</w:t>
            </w:r>
            <w:proofErr w:type="gramStart"/>
            <w:r w:rsidRPr="00947B1F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947B1F">
              <w:rPr>
                <w:rFonts w:ascii="Times New Roman" w:hAnsi="Times New Roman" w:cs="Times New Roman"/>
                <w:sz w:val="24"/>
                <w:szCs w:val="24"/>
              </w:rPr>
              <w:t>са)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501" w:rsidRPr="00947B1F" w:rsidRDefault="00470501" w:rsidP="00470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B1F">
              <w:rPr>
                <w:rFonts w:ascii="Times New Roman" w:hAnsi="Times New Roman" w:cs="Times New Roman"/>
                <w:sz w:val="24"/>
                <w:szCs w:val="24"/>
              </w:rPr>
              <w:t>Правовые вопросы, профила</w:t>
            </w:r>
            <w:r w:rsidRPr="00947B1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47B1F">
              <w:rPr>
                <w:rFonts w:ascii="Times New Roman" w:hAnsi="Times New Roman" w:cs="Times New Roman"/>
                <w:sz w:val="24"/>
                <w:szCs w:val="24"/>
              </w:rPr>
              <w:t>тика правонарушений и пр</w:t>
            </w:r>
            <w:r w:rsidRPr="00947B1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47B1F">
              <w:rPr>
                <w:rFonts w:ascii="Times New Roman" w:hAnsi="Times New Roman" w:cs="Times New Roman"/>
                <w:sz w:val="24"/>
                <w:szCs w:val="24"/>
              </w:rPr>
              <w:t>ступлений, реабилитация нес</w:t>
            </w:r>
            <w:r w:rsidRPr="00947B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7B1F">
              <w:rPr>
                <w:rFonts w:ascii="Times New Roman" w:hAnsi="Times New Roman" w:cs="Times New Roman"/>
                <w:sz w:val="24"/>
                <w:szCs w:val="24"/>
              </w:rPr>
              <w:t>вершеннолетних правонаруш</w:t>
            </w:r>
            <w:r w:rsidRPr="00947B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47B1F">
              <w:rPr>
                <w:rFonts w:ascii="Times New Roman" w:hAnsi="Times New Roman" w:cs="Times New Roman"/>
                <w:sz w:val="24"/>
                <w:szCs w:val="24"/>
              </w:rPr>
              <w:t>телей</w:t>
            </w:r>
          </w:p>
        </w:tc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501" w:rsidRPr="00947B1F" w:rsidRDefault="00470501" w:rsidP="00470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B1F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прав</w:t>
            </w:r>
            <w:r w:rsidRPr="00947B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7B1F">
              <w:rPr>
                <w:rFonts w:ascii="Times New Roman" w:hAnsi="Times New Roman" w:cs="Times New Roman"/>
                <w:sz w:val="24"/>
                <w:szCs w:val="24"/>
              </w:rPr>
              <w:t>нарушений со стороны</w:t>
            </w:r>
          </w:p>
          <w:p w:rsidR="00470501" w:rsidRPr="00947B1F" w:rsidRDefault="00470501" w:rsidP="00470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B1F">
              <w:rPr>
                <w:rFonts w:ascii="Times New Roman" w:hAnsi="Times New Roman" w:cs="Times New Roman"/>
                <w:sz w:val="24"/>
                <w:szCs w:val="24"/>
              </w:rPr>
              <w:t>несовершеннолетних</w:t>
            </w:r>
          </w:p>
        </w:tc>
      </w:tr>
      <w:tr w:rsidR="00470501" w:rsidRPr="00947B1F" w:rsidTr="00470501">
        <w:trPr>
          <w:trHeight w:hRule="exact" w:val="1715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501" w:rsidRPr="00947B1F" w:rsidRDefault="00470501" w:rsidP="00470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B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Комиссия по делам несове</w:t>
            </w:r>
            <w:r w:rsidRPr="00947B1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47B1F">
              <w:rPr>
                <w:rFonts w:ascii="Times New Roman" w:hAnsi="Times New Roman" w:cs="Times New Roman"/>
                <w:sz w:val="24"/>
                <w:szCs w:val="24"/>
              </w:rPr>
              <w:t xml:space="preserve">шеннолетних и защите их прав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Осинском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пальном районе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501" w:rsidRPr="00947B1F" w:rsidRDefault="00470501" w:rsidP="00470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B1F">
              <w:rPr>
                <w:rFonts w:ascii="Times New Roman" w:hAnsi="Times New Roman" w:cs="Times New Roman"/>
                <w:sz w:val="24"/>
                <w:szCs w:val="24"/>
              </w:rPr>
              <w:t>Решение правовых вопросов в отношении родителей нес</w:t>
            </w:r>
            <w:r w:rsidRPr="00947B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7B1F">
              <w:rPr>
                <w:rFonts w:ascii="Times New Roman" w:hAnsi="Times New Roman" w:cs="Times New Roman"/>
                <w:sz w:val="24"/>
                <w:szCs w:val="24"/>
              </w:rPr>
              <w:t>вершеннолетних детей, укл</w:t>
            </w:r>
            <w:r w:rsidRPr="00947B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7B1F">
              <w:rPr>
                <w:rFonts w:ascii="Times New Roman" w:hAnsi="Times New Roman" w:cs="Times New Roman"/>
                <w:sz w:val="24"/>
                <w:szCs w:val="24"/>
              </w:rPr>
              <w:t>няющихся от воспитания своих детей</w:t>
            </w:r>
          </w:p>
        </w:tc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501" w:rsidRPr="00947B1F" w:rsidRDefault="00470501" w:rsidP="00470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B1F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прав</w:t>
            </w:r>
            <w:r w:rsidRPr="00947B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7B1F">
              <w:rPr>
                <w:rFonts w:ascii="Times New Roman" w:hAnsi="Times New Roman" w:cs="Times New Roman"/>
                <w:sz w:val="24"/>
                <w:szCs w:val="24"/>
              </w:rPr>
              <w:t>нарушений со стороны</w:t>
            </w:r>
          </w:p>
          <w:p w:rsidR="00470501" w:rsidRPr="00947B1F" w:rsidRDefault="00470501" w:rsidP="00470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B1F">
              <w:rPr>
                <w:rFonts w:ascii="Times New Roman" w:hAnsi="Times New Roman" w:cs="Times New Roman"/>
                <w:sz w:val="24"/>
                <w:szCs w:val="24"/>
              </w:rPr>
              <w:t>несовершеннолетних, пов</w:t>
            </w:r>
            <w:r w:rsidRPr="00947B1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47B1F">
              <w:rPr>
                <w:rFonts w:ascii="Times New Roman" w:hAnsi="Times New Roman" w:cs="Times New Roman"/>
                <w:sz w:val="24"/>
                <w:szCs w:val="24"/>
              </w:rPr>
              <w:t>шение уровня ответственн</w:t>
            </w:r>
            <w:r w:rsidRPr="00947B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7B1F">
              <w:rPr>
                <w:rFonts w:ascii="Times New Roman" w:hAnsi="Times New Roman" w:cs="Times New Roman"/>
                <w:sz w:val="24"/>
                <w:szCs w:val="24"/>
              </w:rPr>
              <w:t>сти родителей за воспитание детей</w:t>
            </w:r>
          </w:p>
        </w:tc>
      </w:tr>
      <w:tr w:rsidR="00470501" w:rsidRPr="00947B1F" w:rsidTr="00470501">
        <w:trPr>
          <w:trHeight w:hRule="exact" w:val="960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0501" w:rsidRPr="00947B1F" w:rsidRDefault="00470501" w:rsidP="00470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B1F">
              <w:rPr>
                <w:rFonts w:ascii="Times New Roman" w:hAnsi="Times New Roman" w:cs="Times New Roman"/>
                <w:sz w:val="24"/>
                <w:szCs w:val="24"/>
              </w:rPr>
              <w:t>Отдел по молодежной пол</w:t>
            </w:r>
            <w:r w:rsidRPr="00947B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47B1F">
              <w:rPr>
                <w:rFonts w:ascii="Times New Roman" w:hAnsi="Times New Roman" w:cs="Times New Roman"/>
                <w:sz w:val="24"/>
                <w:szCs w:val="24"/>
              </w:rPr>
              <w:t>тике при администрации ра</w:t>
            </w:r>
            <w:r w:rsidRPr="00947B1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47B1F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0501" w:rsidRPr="00947B1F" w:rsidRDefault="00470501" w:rsidP="00470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B1F">
              <w:rPr>
                <w:rFonts w:ascii="Times New Roman" w:hAnsi="Times New Roman" w:cs="Times New Roman"/>
                <w:sz w:val="24"/>
                <w:szCs w:val="24"/>
              </w:rPr>
              <w:t>Акции, совместные меропри</w:t>
            </w:r>
            <w:r w:rsidRPr="00947B1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47B1F">
              <w:rPr>
                <w:rFonts w:ascii="Times New Roman" w:hAnsi="Times New Roman" w:cs="Times New Roman"/>
                <w:sz w:val="24"/>
                <w:szCs w:val="24"/>
              </w:rPr>
              <w:t>тия, конференции</w:t>
            </w:r>
          </w:p>
        </w:tc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0501" w:rsidRPr="00947B1F" w:rsidRDefault="00470501" w:rsidP="00470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B1F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воспитание,</w:t>
            </w:r>
          </w:p>
          <w:p w:rsidR="00470501" w:rsidRPr="00947B1F" w:rsidRDefault="00470501" w:rsidP="00470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B1F">
              <w:rPr>
                <w:rFonts w:ascii="Times New Roman" w:hAnsi="Times New Roman" w:cs="Times New Roman"/>
                <w:sz w:val="24"/>
                <w:szCs w:val="24"/>
              </w:rPr>
              <w:t>профилактическая работа</w:t>
            </w:r>
          </w:p>
        </w:tc>
      </w:tr>
      <w:tr w:rsidR="00470501" w:rsidRPr="00947B1F" w:rsidTr="00470501">
        <w:trPr>
          <w:trHeight w:hRule="exact" w:val="1427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0501" w:rsidRPr="00947B1F" w:rsidRDefault="00470501" w:rsidP="00470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B1F">
              <w:rPr>
                <w:rFonts w:ascii="Times New Roman" w:hAnsi="Times New Roman" w:cs="Times New Roman"/>
                <w:sz w:val="24"/>
                <w:szCs w:val="24"/>
              </w:rPr>
              <w:t>ОГБУЗ Осинская РБ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0501" w:rsidRPr="00947B1F" w:rsidRDefault="00470501" w:rsidP="00470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B1F">
              <w:rPr>
                <w:rFonts w:ascii="Times New Roman" w:hAnsi="Times New Roman" w:cs="Times New Roman"/>
                <w:sz w:val="24"/>
                <w:szCs w:val="24"/>
              </w:rPr>
              <w:t>Организация медосмотров учащихся, профилактика ас</w:t>
            </w:r>
            <w:r w:rsidRPr="00947B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7B1F">
              <w:rPr>
                <w:rFonts w:ascii="Times New Roman" w:hAnsi="Times New Roman" w:cs="Times New Roman"/>
                <w:sz w:val="24"/>
                <w:szCs w:val="24"/>
              </w:rPr>
              <w:t>циального поведения обуча</w:t>
            </w:r>
            <w:r w:rsidRPr="00947B1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47B1F">
              <w:rPr>
                <w:rFonts w:ascii="Times New Roman" w:hAnsi="Times New Roman" w:cs="Times New Roman"/>
                <w:sz w:val="24"/>
                <w:szCs w:val="24"/>
              </w:rPr>
              <w:t>щихся, мед</w:t>
            </w:r>
            <w:proofErr w:type="gramStart"/>
            <w:r w:rsidRPr="00947B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47B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47B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947B1F">
              <w:rPr>
                <w:rFonts w:ascii="Times New Roman" w:hAnsi="Times New Roman" w:cs="Times New Roman"/>
                <w:sz w:val="24"/>
                <w:szCs w:val="24"/>
              </w:rPr>
              <w:t>бслуживание об</w:t>
            </w:r>
            <w:r w:rsidRPr="00947B1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47B1F">
              <w:rPr>
                <w:rFonts w:ascii="Times New Roman" w:hAnsi="Times New Roman" w:cs="Times New Roman"/>
                <w:sz w:val="24"/>
                <w:szCs w:val="24"/>
              </w:rPr>
              <w:t>чающихся во время УВП</w:t>
            </w:r>
          </w:p>
        </w:tc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0501" w:rsidRPr="00947B1F" w:rsidRDefault="00470501" w:rsidP="00470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B1F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</w:t>
            </w:r>
          </w:p>
          <w:p w:rsidR="00470501" w:rsidRPr="00947B1F" w:rsidRDefault="00470501" w:rsidP="00470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B1F">
              <w:rPr>
                <w:rStyle w:val="215pt"/>
                <w:rFonts w:eastAsiaTheme="minorHAnsi"/>
                <w:color w:val="auto"/>
                <w:sz w:val="24"/>
                <w:szCs w:val="24"/>
              </w:rPr>
              <w:t>ЗОЖ</w:t>
            </w:r>
          </w:p>
        </w:tc>
      </w:tr>
      <w:tr w:rsidR="00470501" w:rsidRPr="00947B1F" w:rsidTr="00470501">
        <w:trPr>
          <w:trHeight w:hRule="exact" w:val="1701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501" w:rsidRPr="00947B1F" w:rsidRDefault="00470501" w:rsidP="00470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B1F">
              <w:rPr>
                <w:rFonts w:ascii="Times New Roman" w:hAnsi="Times New Roman" w:cs="Times New Roman"/>
                <w:sz w:val="24"/>
                <w:szCs w:val="24"/>
              </w:rPr>
              <w:t>Территориальный отдел Управления Федеральной службы по надзору в сфере защиты прав потребителей и благополучия по Иркутской области в Осинском районе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501" w:rsidRPr="00947B1F" w:rsidRDefault="00470501" w:rsidP="00470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B1F">
              <w:rPr>
                <w:rFonts w:ascii="Times New Roman" w:hAnsi="Times New Roman" w:cs="Times New Roman"/>
                <w:sz w:val="24"/>
                <w:szCs w:val="24"/>
              </w:rPr>
              <w:t xml:space="preserve">Приемка школы к новому учебному году, </w:t>
            </w:r>
            <w:proofErr w:type="gramStart"/>
            <w:r w:rsidRPr="00947B1F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947B1F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947B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7B1F">
              <w:rPr>
                <w:rFonts w:ascii="Times New Roman" w:hAnsi="Times New Roman" w:cs="Times New Roman"/>
                <w:sz w:val="24"/>
                <w:szCs w:val="24"/>
              </w:rPr>
              <w:t xml:space="preserve">блюдением норм </w:t>
            </w:r>
            <w:proofErr w:type="spellStart"/>
            <w:r w:rsidRPr="00947B1F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</w:p>
        </w:tc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501" w:rsidRPr="00947B1F" w:rsidRDefault="00470501" w:rsidP="00470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B1F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</w:t>
            </w:r>
            <w:r w:rsidRPr="00947B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47B1F">
              <w:rPr>
                <w:rFonts w:ascii="Times New Roman" w:hAnsi="Times New Roman" w:cs="Times New Roman"/>
                <w:sz w:val="24"/>
                <w:szCs w:val="24"/>
              </w:rPr>
              <w:t>нитарно</w:t>
            </w:r>
            <w:r w:rsidRPr="00947B1F">
              <w:rPr>
                <w:rFonts w:ascii="Times New Roman" w:hAnsi="Times New Roman" w:cs="Times New Roman"/>
                <w:sz w:val="24"/>
                <w:szCs w:val="24"/>
              </w:rPr>
              <w:softHyphen/>
              <w:t>-эпидемиологических норм в процессе организации УВП</w:t>
            </w:r>
          </w:p>
        </w:tc>
      </w:tr>
      <w:tr w:rsidR="00470501" w:rsidRPr="00947B1F" w:rsidTr="00470501">
        <w:trPr>
          <w:trHeight w:hRule="exact" w:val="970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0501" w:rsidRPr="00947B1F" w:rsidRDefault="00470501" w:rsidP="00470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B1F">
              <w:rPr>
                <w:rFonts w:ascii="Times New Roman" w:hAnsi="Times New Roman" w:cs="Times New Roman"/>
                <w:sz w:val="24"/>
                <w:szCs w:val="24"/>
              </w:rPr>
              <w:t>Военно-учетный стол при а</w:t>
            </w:r>
            <w:r w:rsidRPr="00947B1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47B1F">
              <w:rPr>
                <w:rFonts w:ascii="Times New Roman" w:hAnsi="Times New Roman" w:cs="Times New Roman"/>
                <w:sz w:val="24"/>
                <w:szCs w:val="24"/>
              </w:rPr>
              <w:t>министрации МО «Оса»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0501" w:rsidRPr="00947B1F" w:rsidRDefault="00470501" w:rsidP="00470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B1F">
              <w:rPr>
                <w:rFonts w:ascii="Times New Roman" w:hAnsi="Times New Roman" w:cs="Times New Roman"/>
                <w:sz w:val="24"/>
                <w:szCs w:val="24"/>
              </w:rPr>
              <w:t>Постановка на учет, совмес</w:t>
            </w:r>
            <w:r w:rsidRPr="00947B1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47B1F">
              <w:rPr>
                <w:rFonts w:ascii="Times New Roman" w:hAnsi="Times New Roman" w:cs="Times New Roman"/>
                <w:sz w:val="24"/>
                <w:szCs w:val="24"/>
              </w:rPr>
              <w:t xml:space="preserve">ные мероприятия по </w:t>
            </w:r>
            <w:proofErr w:type="gramStart"/>
            <w:r w:rsidRPr="00947B1F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военно-патриотическому</w:t>
            </w:r>
            <w:proofErr w:type="gramEnd"/>
          </w:p>
        </w:tc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0501" w:rsidRPr="00947B1F" w:rsidRDefault="00470501" w:rsidP="00470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B1F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  <w:p w:rsidR="00470501" w:rsidRPr="00947B1F" w:rsidRDefault="00470501" w:rsidP="00470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B1F">
              <w:rPr>
                <w:rFonts w:ascii="Times New Roman" w:hAnsi="Times New Roman" w:cs="Times New Roman"/>
                <w:sz w:val="24"/>
                <w:szCs w:val="24"/>
              </w:rPr>
              <w:t>воспитание,</w:t>
            </w:r>
          </w:p>
          <w:p w:rsidR="00470501" w:rsidRPr="00947B1F" w:rsidRDefault="00470501" w:rsidP="00470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B1F">
              <w:rPr>
                <w:rFonts w:ascii="Times New Roman" w:hAnsi="Times New Roman" w:cs="Times New Roman"/>
                <w:sz w:val="24"/>
                <w:szCs w:val="24"/>
              </w:rPr>
              <w:t>профилактическая работа</w:t>
            </w:r>
          </w:p>
        </w:tc>
      </w:tr>
    </w:tbl>
    <w:p w:rsidR="00470501" w:rsidRPr="00947B1F" w:rsidRDefault="00470501" w:rsidP="004705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70501" w:rsidRPr="00947B1F" w:rsidRDefault="00A512C2" w:rsidP="00470501">
      <w:pPr>
        <w:pStyle w:val="af4"/>
        <w:spacing w:before="4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70501" w:rsidRPr="00947B1F">
        <w:rPr>
          <w:rFonts w:ascii="Times New Roman" w:hAnsi="Times New Roman" w:cs="Times New Roman"/>
          <w:sz w:val="24"/>
          <w:szCs w:val="24"/>
        </w:rPr>
        <w:t xml:space="preserve"> С каждым годом увеличивается число участников ГТО. В 2019 году приняли участие </w:t>
      </w:r>
      <w:r w:rsidR="00470501">
        <w:rPr>
          <w:rFonts w:ascii="Times New Roman" w:hAnsi="Times New Roman" w:cs="Times New Roman"/>
          <w:sz w:val="24"/>
          <w:szCs w:val="24"/>
        </w:rPr>
        <w:t>–</w:t>
      </w:r>
      <w:r w:rsidR="00470501" w:rsidRPr="00947B1F">
        <w:rPr>
          <w:rFonts w:ascii="Times New Roman" w:hAnsi="Times New Roman" w:cs="Times New Roman"/>
          <w:sz w:val="24"/>
          <w:szCs w:val="24"/>
        </w:rPr>
        <w:t xml:space="preserve"> 18</w:t>
      </w:r>
      <w:r w:rsidR="00470501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470501" w:rsidRPr="00947B1F">
        <w:rPr>
          <w:rFonts w:ascii="Times New Roman" w:hAnsi="Times New Roman" w:cs="Times New Roman"/>
          <w:sz w:val="24"/>
          <w:szCs w:val="24"/>
        </w:rPr>
        <w:t xml:space="preserve"> и из них получили значки</w:t>
      </w:r>
      <w:r w:rsidR="00470501">
        <w:rPr>
          <w:rFonts w:ascii="Times New Roman" w:hAnsi="Times New Roman" w:cs="Times New Roman"/>
          <w:sz w:val="24"/>
          <w:szCs w:val="24"/>
        </w:rPr>
        <w:t xml:space="preserve"> ГТО</w:t>
      </w:r>
      <w:r w:rsidR="00470501" w:rsidRPr="00947B1F">
        <w:rPr>
          <w:rFonts w:ascii="Times New Roman" w:hAnsi="Times New Roman" w:cs="Times New Roman"/>
          <w:sz w:val="24"/>
          <w:szCs w:val="24"/>
        </w:rPr>
        <w:t xml:space="preserve"> 4  человека.</w:t>
      </w:r>
    </w:p>
    <w:p w:rsidR="00470501" w:rsidRPr="00947B1F" w:rsidRDefault="00470501" w:rsidP="00470501">
      <w:pPr>
        <w:pStyle w:val="af4"/>
        <w:spacing w:before="4" w:after="0" w:line="240" w:lineRule="auto"/>
        <w:rPr>
          <w:rFonts w:ascii="Times New Roman" w:hAnsi="Times New Roman" w:cs="Times New Roman"/>
          <w:sz w:val="24"/>
          <w:szCs w:val="24"/>
        </w:rPr>
      </w:pPr>
      <w:r w:rsidRPr="00947B1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Организовано горячее питание, что является немаловажным фактором, влияющим на здоровье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. С каждым годом увеличивается число учащихся, охваченных бе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платным  горячим питанием п</w:t>
      </w:r>
      <w:r w:rsidRPr="00947B1F">
        <w:rPr>
          <w:rFonts w:ascii="Times New Roman" w:hAnsi="Times New Roman" w:cs="Times New Roman"/>
          <w:sz w:val="24"/>
          <w:szCs w:val="24"/>
        </w:rPr>
        <w:t>о линии соцзащиты</w:t>
      </w:r>
      <w:r>
        <w:rPr>
          <w:rFonts w:ascii="Times New Roman" w:hAnsi="Times New Roman" w:cs="Times New Roman"/>
          <w:sz w:val="24"/>
          <w:szCs w:val="24"/>
        </w:rPr>
        <w:t>, но это и свидетельствует тому, что ув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личивается число многодетных и малообеспеченных семей. В 2019 году</w:t>
      </w:r>
      <w:r w:rsidRPr="00947B1F">
        <w:rPr>
          <w:rFonts w:ascii="Times New Roman" w:hAnsi="Times New Roman" w:cs="Times New Roman"/>
          <w:sz w:val="24"/>
          <w:szCs w:val="24"/>
        </w:rPr>
        <w:t xml:space="preserve"> бесплатным пит</w:t>
      </w:r>
      <w:r w:rsidRPr="00947B1F">
        <w:rPr>
          <w:rFonts w:ascii="Times New Roman" w:hAnsi="Times New Roman" w:cs="Times New Roman"/>
          <w:sz w:val="24"/>
          <w:szCs w:val="24"/>
        </w:rPr>
        <w:t>а</w:t>
      </w:r>
      <w:r w:rsidRPr="00947B1F">
        <w:rPr>
          <w:rFonts w:ascii="Times New Roman" w:hAnsi="Times New Roman" w:cs="Times New Roman"/>
          <w:sz w:val="24"/>
          <w:szCs w:val="24"/>
        </w:rPr>
        <w:t xml:space="preserve">нием </w:t>
      </w:r>
      <w:proofErr w:type="gramStart"/>
      <w:r w:rsidRPr="00947B1F">
        <w:rPr>
          <w:rFonts w:ascii="Times New Roman" w:hAnsi="Times New Roman" w:cs="Times New Roman"/>
          <w:sz w:val="24"/>
          <w:szCs w:val="24"/>
        </w:rPr>
        <w:t>охвачены</w:t>
      </w:r>
      <w:proofErr w:type="gramEnd"/>
      <w:r w:rsidRPr="00947B1F">
        <w:rPr>
          <w:rFonts w:ascii="Times New Roman" w:hAnsi="Times New Roman" w:cs="Times New Roman"/>
          <w:sz w:val="24"/>
          <w:szCs w:val="24"/>
        </w:rPr>
        <w:t xml:space="preserve"> 557 человек. Охват горячим питанием по школе составляет 100%.</w:t>
      </w:r>
    </w:p>
    <w:p w:rsidR="00470501" w:rsidRPr="000665DF" w:rsidRDefault="00470501" w:rsidP="00470501">
      <w:pPr>
        <w:pStyle w:val="af4"/>
        <w:spacing w:after="0" w:line="240" w:lineRule="auto"/>
        <w:ind w:right="406" w:firstLine="461"/>
        <w:jc w:val="both"/>
        <w:rPr>
          <w:rFonts w:ascii="Times New Roman" w:hAnsi="Times New Roman" w:cs="Times New Roman"/>
          <w:sz w:val="24"/>
          <w:szCs w:val="24"/>
        </w:rPr>
      </w:pPr>
      <w:r w:rsidRPr="00947B1F">
        <w:rPr>
          <w:rFonts w:ascii="Times New Roman" w:hAnsi="Times New Roman" w:cs="Times New Roman"/>
          <w:sz w:val="24"/>
          <w:szCs w:val="24"/>
        </w:rPr>
        <w:t xml:space="preserve">В становлении личности обучающихся школа большую роль отводит </w:t>
      </w:r>
      <w:r w:rsidRPr="00947B1F">
        <w:rPr>
          <w:rFonts w:ascii="Times New Roman" w:hAnsi="Times New Roman" w:cs="Times New Roman"/>
          <w:b/>
          <w:sz w:val="24"/>
          <w:szCs w:val="24"/>
        </w:rPr>
        <w:t>худож</w:t>
      </w:r>
      <w:r w:rsidRPr="00947B1F">
        <w:rPr>
          <w:rFonts w:ascii="Times New Roman" w:hAnsi="Times New Roman" w:cs="Times New Roman"/>
          <w:b/>
          <w:sz w:val="24"/>
          <w:szCs w:val="24"/>
        </w:rPr>
        <w:t>е</w:t>
      </w:r>
      <w:r w:rsidRPr="00947B1F">
        <w:rPr>
          <w:rFonts w:ascii="Times New Roman" w:hAnsi="Times New Roman" w:cs="Times New Roman"/>
          <w:b/>
          <w:sz w:val="24"/>
          <w:szCs w:val="24"/>
        </w:rPr>
        <w:t>ственно-эстетическому воспитанию</w:t>
      </w:r>
      <w:r w:rsidRPr="00947B1F">
        <w:rPr>
          <w:rFonts w:ascii="Times New Roman" w:hAnsi="Times New Roman" w:cs="Times New Roman"/>
          <w:sz w:val="24"/>
          <w:szCs w:val="24"/>
        </w:rPr>
        <w:t>, которое способствует</w:t>
      </w:r>
      <w:r w:rsidRPr="000665DF">
        <w:rPr>
          <w:rFonts w:ascii="Times New Roman" w:hAnsi="Times New Roman" w:cs="Times New Roman"/>
          <w:sz w:val="24"/>
          <w:szCs w:val="24"/>
        </w:rPr>
        <w:t xml:space="preserve"> развитию творческих з</w:t>
      </w:r>
      <w:r w:rsidRPr="000665DF">
        <w:rPr>
          <w:rFonts w:ascii="Times New Roman" w:hAnsi="Times New Roman" w:cs="Times New Roman"/>
          <w:sz w:val="24"/>
          <w:szCs w:val="24"/>
        </w:rPr>
        <w:t>а</w:t>
      </w:r>
      <w:r w:rsidRPr="000665DF">
        <w:rPr>
          <w:rFonts w:ascii="Times New Roman" w:hAnsi="Times New Roman" w:cs="Times New Roman"/>
          <w:sz w:val="24"/>
          <w:szCs w:val="24"/>
        </w:rPr>
        <w:t>датков, способностей, дарований и талантов. В рамках реализации, в  школе провод</w:t>
      </w:r>
      <w:r w:rsidRPr="000665DF">
        <w:rPr>
          <w:rFonts w:ascii="Times New Roman" w:hAnsi="Times New Roman" w:cs="Times New Roman"/>
          <w:sz w:val="24"/>
          <w:szCs w:val="24"/>
        </w:rPr>
        <w:t>и</w:t>
      </w:r>
      <w:r w:rsidRPr="000665DF">
        <w:rPr>
          <w:rFonts w:ascii="Times New Roman" w:hAnsi="Times New Roman" w:cs="Times New Roman"/>
          <w:sz w:val="24"/>
          <w:szCs w:val="24"/>
        </w:rPr>
        <w:t>лась традиционная рабо</w:t>
      </w:r>
      <w:r>
        <w:rPr>
          <w:rFonts w:ascii="Times New Roman" w:hAnsi="Times New Roman" w:cs="Times New Roman"/>
          <w:sz w:val="24"/>
          <w:szCs w:val="24"/>
        </w:rPr>
        <w:t>та (</w:t>
      </w:r>
      <w:r w:rsidRPr="000665DF">
        <w:rPr>
          <w:rFonts w:ascii="Times New Roman" w:hAnsi="Times New Roman" w:cs="Times New Roman"/>
          <w:sz w:val="24"/>
          <w:szCs w:val="24"/>
        </w:rPr>
        <w:t xml:space="preserve">школьные праздники, утренники, праздничные концерты, выставки </w:t>
      </w:r>
      <w:proofErr w:type="gramStart"/>
      <w:r w:rsidRPr="000665DF">
        <w:rPr>
          <w:rFonts w:ascii="Times New Roman" w:hAnsi="Times New Roman" w:cs="Times New Roman"/>
          <w:sz w:val="24"/>
          <w:szCs w:val="24"/>
        </w:rPr>
        <w:t xml:space="preserve">творчества) </w:t>
      </w:r>
      <w:proofErr w:type="gramEnd"/>
      <w:r w:rsidRPr="000665DF">
        <w:rPr>
          <w:rFonts w:ascii="Times New Roman" w:hAnsi="Times New Roman" w:cs="Times New Roman"/>
          <w:sz w:val="24"/>
          <w:szCs w:val="24"/>
        </w:rPr>
        <w:t>Особое внимание отводилось выявлению творческих способн</w:t>
      </w:r>
      <w:r w:rsidRPr="000665DF">
        <w:rPr>
          <w:rFonts w:ascii="Times New Roman" w:hAnsi="Times New Roman" w:cs="Times New Roman"/>
          <w:sz w:val="24"/>
          <w:szCs w:val="24"/>
        </w:rPr>
        <w:t>о</w:t>
      </w:r>
      <w:r w:rsidRPr="000665DF">
        <w:rPr>
          <w:rFonts w:ascii="Times New Roman" w:hAnsi="Times New Roman" w:cs="Times New Roman"/>
          <w:sz w:val="24"/>
          <w:szCs w:val="24"/>
        </w:rPr>
        <w:t>стей и наклонностей обучающихся, вовлечению их в разнообразную творческую вн</w:t>
      </w:r>
      <w:r w:rsidRPr="000665DF">
        <w:rPr>
          <w:rFonts w:ascii="Times New Roman" w:hAnsi="Times New Roman" w:cs="Times New Roman"/>
          <w:sz w:val="24"/>
          <w:szCs w:val="24"/>
        </w:rPr>
        <w:t>е</w:t>
      </w:r>
      <w:r w:rsidRPr="000665DF">
        <w:rPr>
          <w:rFonts w:ascii="Times New Roman" w:hAnsi="Times New Roman" w:cs="Times New Roman"/>
          <w:sz w:val="24"/>
          <w:szCs w:val="24"/>
        </w:rPr>
        <w:t>урочную деятельность.  Для эффективного творческого</w:t>
      </w:r>
      <w:r w:rsidRPr="000665DF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0665DF">
        <w:rPr>
          <w:rFonts w:ascii="Times New Roman" w:hAnsi="Times New Roman" w:cs="Times New Roman"/>
          <w:sz w:val="24"/>
          <w:szCs w:val="24"/>
        </w:rPr>
        <w:t>развития личности ребенка школа взаимодействует с другими структурами социума для создания благоприятных условий развития одаренности (краеведческий музей, районная детская библиотека, ДШИ, ДХШ).</w:t>
      </w:r>
    </w:p>
    <w:p w:rsidR="00470501" w:rsidRPr="000665DF" w:rsidRDefault="00470501" w:rsidP="00470501">
      <w:pPr>
        <w:spacing w:after="0" w:line="240" w:lineRule="auto"/>
        <w:ind w:right="4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665DF">
        <w:rPr>
          <w:rFonts w:ascii="Times New Roman" w:hAnsi="Times New Roman" w:cs="Times New Roman"/>
          <w:sz w:val="24"/>
          <w:szCs w:val="24"/>
        </w:rPr>
        <w:t xml:space="preserve">Активно осуществлялась работа по вовлечению </w:t>
      </w:r>
      <w:proofErr w:type="gramStart"/>
      <w:r w:rsidRPr="000665D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665DF">
        <w:rPr>
          <w:rFonts w:ascii="Times New Roman" w:hAnsi="Times New Roman" w:cs="Times New Roman"/>
          <w:sz w:val="24"/>
          <w:szCs w:val="24"/>
        </w:rPr>
        <w:t xml:space="preserve"> в поисковую и иссл</w:t>
      </w:r>
      <w:r w:rsidRPr="000665DF">
        <w:rPr>
          <w:rFonts w:ascii="Times New Roman" w:hAnsi="Times New Roman" w:cs="Times New Roman"/>
          <w:sz w:val="24"/>
          <w:szCs w:val="24"/>
        </w:rPr>
        <w:t>е</w:t>
      </w:r>
      <w:r w:rsidRPr="000665DF">
        <w:rPr>
          <w:rFonts w:ascii="Times New Roman" w:hAnsi="Times New Roman" w:cs="Times New Roman"/>
          <w:sz w:val="24"/>
          <w:szCs w:val="24"/>
        </w:rPr>
        <w:t>довательскую деятельность.</w:t>
      </w:r>
    </w:p>
    <w:p w:rsidR="00470501" w:rsidRPr="000665DF" w:rsidRDefault="00470501" w:rsidP="00470501">
      <w:pPr>
        <w:pStyle w:val="af4"/>
        <w:spacing w:after="0" w:line="240" w:lineRule="auto"/>
        <w:ind w:right="4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665DF">
        <w:rPr>
          <w:rFonts w:ascii="Times New Roman" w:hAnsi="Times New Roman" w:cs="Times New Roman"/>
          <w:sz w:val="24"/>
          <w:szCs w:val="24"/>
        </w:rPr>
        <w:t>Низкий уровень нравственности современного общества поставил перед школой з</w:t>
      </w:r>
      <w:r w:rsidRPr="000665DF">
        <w:rPr>
          <w:rFonts w:ascii="Times New Roman" w:hAnsi="Times New Roman" w:cs="Times New Roman"/>
          <w:sz w:val="24"/>
          <w:szCs w:val="24"/>
        </w:rPr>
        <w:t>а</w:t>
      </w:r>
      <w:r w:rsidRPr="000665DF">
        <w:rPr>
          <w:rFonts w:ascii="Times New Roman" w:hAnsi="Times New Roman" w:cs="Times New Roman"/>
          <w:sz w:val="24"/>
          <w:szCs w:val="24"/>
        </w:rPr>
        <w:t xml:space="preserve">дачу духовно – нравственного воспитания </w:t>
      </w:r>
      <w:proofErr w:type="gramStart"/>
      <w:r w:rsidRPr="000665D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665D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70501" w:rsidRPr="000665DF" w:rsidRDefault="00470501" w:rsidP="00470501">
      <w:pPr>
        <w:pStyle w:val="af4"/>
        <w:spacing w:after="0" w:line="240" w:lineRule="auto"/>
        <w:ind w:right="4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665DF">
        <w:rPr>
          <w:rFonts w:ascii="Times New Roman" w:hAnsi="Times New Roman" w:cs="Times New Roman"/>
          <w:sz w:val="24"/>
          <w:szCs w:val="24"/>
        </w:rPr>
        <w:t>Классными руководителями реализован цикл нравственных классных часов «Человек среди людей. Твое поведение в общественных местах», «Что такое толерантность?», «Все мы разные», «Толерантная личность» и т.п.</w:t>
      </w:r>
    </w:p>
    <w:p w:rsidR="00470501" w:rsidRPr="000665DF" w:rsidRDefault="00470501" w:rsidP="00470501">
      <w:pPr>
        <w:pStyle w:val="af4"/>
        <w:spacing w:after="0" w:line="240" w:lineRule="auto"/>
        <w:ind w:right="4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665DF">
        <w:rPr>
          <w:rFonts w:ascii="Times New Roman" w:hAnsi="Times New Roman" w:cs="Times New Roman"/>
          <w:sz w:val="24"/>
          <w:szCs w:val="24"/>
        </w:rPr>
        <w:t>Содержание общешкольных дел было направлено на самореализацию обучающихся, развитие творческих способностей, формирование общечеловеческих ценностей.</w:t>
      </w:r>
    </w:p>
    <w:p w:rsidR="00470501" w:rsidRPr="000665DF" w:rsidRDefault="00470501" w:rsidP="00470501">
      <w:pPr>
        <w:pStyle w:val="af4"/>
        <w:spacing w:after="0" w:line="240" w:lineRule="auto"/>
        <w:ind w:right="4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Pr="000665DF">
        <w:rPr>
          <w:rFonts w:ascii="Times New Roman" w:hAnsi="Times New Roman" w:cs="Times New Roman"/>
          <w:sz w:val="24"/>
          <w:szCs w:val="24"/>
        </w:rPr>
        <w:t>Образовательный процесс в рамках дополнительного образования осуществлялся в формах творческих объединений, кружков, секций.</w:t>
      </w:r>
    </w:p>
    <w:p w:rsidR="00470501" w:rsidRPr="000665DF" w:rsidRDefault="00470501" w:rsidP="00470501">
      <w:pPr>
        <w:pStyle w:val="af4"/>
        <w:spacing w:after="0" w:line="240" w:lineRule="auto"/>
        <w:ind w:right="409" w:firstLine="461"/>
        <w:jc w:val="both"/>
        <w:rPr>
          <w:rFonts w:ascii="Times New Roman" w:hAnsi="Times New Roman" w:cs="Times New Roman"/>
          <w:sz w:val="24"/>
          <w:szCs w:val="24"/>
        </w:rPr>
      </w:pPr>
      <w:r w:rsidRPr="000665DF">
        <w:rPr>
          <w:rFonts w:ascii="Times New Roman" w:hAnsi="Times New Roman" w:cs="Times New Roman"/>
          <w:sz w:val="24"/>
          <w:szCs w:val="24"/>
        </w:rPr>
        <w:t>В 2019 году учащиеся школы приняли активное участие в различных конкурсах и мероприятиях разного уровня.</w:t>
      </w:r>
    </w:p>
    <w:p w:rsidR="00470501" w:rsidRPr="000665DF" w:rsidRDefault="00470501" w:rsidP="004705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65DF">
        <w:rPr>
          <w:rFonts w:ascii="Times New Roman" w:hAnsi="Times New Roman" w:cs="Times New Roman"/>
          <w:b/>
          <w:sz w:val="24"/>
          <w:szCs w:val="24"/>
        </w:rPr>
        <w:t>Муниципальный уровень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6"/>
        <w:gridCol w:w="3099"/>
        <w:gridCol w:w="2143"/>
        <w:gridCol w:w="856"/>
        <w:gridCol w:w="1943"/>
        <w:gridCol w:w="1217"/>
      </w:tblGrid>
      <w:tr w:rsidR="00470501" w:rsidRPr="000665DF" w:rsidTr="00470501"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Название конкурса</w:t>
            </w:r>
          </w:p>
        </w:tc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ФИ участника</w:t>
            </w:r>
          </w:p>
        </w:tc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470501" w:rsidRPr="000665DF" w:rsidTr="00470501"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«Читаем классику»</w:t>
            </w:r>
          </w:p>
        </w:tc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Часовников</w:t>
            </w:r>
            <w:proofErr w:type="spellEnd"/>
            <w:r w:rsidRPr="000665DF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Иванова А.Э</w:t>
            </w:r>
          </w:p>
        </w:tc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1место</w:t>
            </w:r>
          </w:p>
        </w:tc>
      </w:tr>
      <w:tr w:rsidR="00470501" w:rsidRPr="000665DF" w:rsidTr="00470501"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«Читаем классику»</w:t>
            </w:r>
          </w:p>
        </w:tc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Майорова 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Габагуева</w:t>
            </w:r>
            <w:proofErr w:type="spellEnd"/>
            <w:r w:rsidRPr="000665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Л.И.Иванова</w:t>
            </w:r>
            <w:proofErr w:type="spellEnd"/>
            <w:r w:rsidRPr="000665DF">
              <w:rPr>
                <w:rFonts w:ascii="Times New Roman" w:hAnsi="Times New Roman" w:cs="Times New Roman"/>
                <w:sz w:val="24"/>
                <w:szCs w:val="24"/>
              </w:rPr>
              <w:t xml:space="preserve"> А.Э</w:t>
            </w:r>
          </w:p>
        </w:tc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470501" w:rsidRPr="000665DF" w:rsidTr="00470501"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«Одна земля – одна культ</w:t>
            </w: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ра»</w:t>
            </w:r>
          </w:p>
        </w:tc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Ухнаев</w:t>
            </w:r>
            <w:proofErr w:type="spellEnd"/>
            <w:r w:rsidRPr="000665DF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Габагуева</w:t>
            </w:r>
            <w:proofErr w:type="spellEnd"/>
            <w:r w:rsidRPr="000665DF"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</w:tc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0501" w:rsidRPr="000665DF" w:rsidTr="00470501"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«Одна земля – одна культ</w:t>
            </w: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ра»</w:t>
            </w:r>
          </w:p>
        </w:tc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Нашкеев</w:t>
            </w:r>
            <w:proofErr w:type="spellEnd"/>
            <w:r w:rsidRPr="000665DF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Николаева И.И.</w:t>
            </w:r>
          </w:p>
        </w:tc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70501" w:rsidRPr="000665DF" w:rsidTr="00470501"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Фестиваль «Язык-душа народа»</w:t>
            </w:r>
          </w:p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Номинация «Индивидуал</w:t>
            </w: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ные исполнители»</w:t>
            </w:r>
          </w:p>
        </w:tc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Часовников</w:t>
            </w:r>
            <w:proofErr w:type="spellEnd"/>
            <w:r w:rsidRPr="000665DF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</w:tc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Богданова Е.А.</w:t>
            </w:r>
          </w:p>
        </w:tc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0501" w:rsidRPr="000665DF" w:rsidTr="00470501"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Фестиваль «Язык-душа народа»</w:t>
            </w:r>
          </w:p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«Индивидуальные испо</w:t>
            </w: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нители»</w:t>
            </w:r>
          </w:p>
        </w:tc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Вергун</w:t>
            </w:r>
            <w:proofErr w:type="spellEnd"/>
            <w:r w:rsidRPr="000665DF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Тельнова А.Н.</w:t>
            </w:r>
          </w:p>
        </w:tc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0501" w:rsidRPr="000665DF" w:rsidTr="00470501"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Фестиваль «Язык-душа народа»</w:t>
            </w:r>
          </w:p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Номинация «Рисунки»</w:t>
            </w:r>
          </w:p>
        </w:tc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Ефимов Н.</w:t>
            </w:r>
          </w:p>
        </w:tc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Ефимова Н.А.</w:t>
            </w:r>
          </w:p>
        </w:tc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0501" w:rsidRPr="000665DF" w:rsidTr="00470501"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Фестиваль «Язык-душа народа»</w:t>
            </w:r>
          </w:p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Номинация «Фольклорные коллективы»</w:t>
            </w:r>
          </w:p>
        </w:tc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4а, 4б, 4в</w:t>
            </w:r>
          </w:p>
        </w:tc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Иванова А.Э.</w:t>
            </w:r>
          </w:p>
        </w:tc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0501" w:rsidRPr="000665DF" w:rsidTr="00470501"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Фестиваль «Язык-душа народа»</w:t>
            </w:r>
          </w:p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Номинация «Вокальные коллективы»</w:t>
            </w:r>
          </w:p>
        </w:tc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Ансамбль «Улы</w:t>
            </w: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 xml:space="preserve">ка» </w:t>
            </w:r>
          </w:p>
        </w:tc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Батудаева</w:t>
            </w:r>
            <w:proofErr w:type="spellEnd"/>
            <w:r w:rsidRPr="000665DF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70501" w:rsidRPr="000665DF" w:rsidTr="00470501"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Фестиваль «Язык-душа народа»</w:t>
            </w:r>
          </w:p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Декоративно-прикладное творчество</w:t>
            </w:r>
          </w:p>
        </w:tc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Березовская М.</w:t>
            </w:r>
          </w:p>
        </w:tc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9к</w:t>
            </w:r>
          </w:p>
        </w:tc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Лузгина А.В.</w:t>
            </w:r>
          </w:p>
        </w:tc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</w:tr>
      <w:tr w:rsidR="00470501" w:rsidRPr="000665DF" w:rsidTr="00470501"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Фестиваль «Язык-душа народа»</w:t>
            </w:r>
          </w:p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Номинация «Сочинение»</w:t>
            </w:r>
          </w:p>
        </w:tc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Богданова К.</w:t>
            </w:r>
          </w:p>
        </w:tc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Тарасова С.К.</w:t>
            </w:r>
          </w:p>
        </w:tc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0501" w:rsidRPr="000665DF" w:rsidTr="00470501"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Фестиваль «Язык-душа народа»</w:t>
            </w:r>
          </w:p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Номинация «Сочинение»</w:t>
            </w:r>
          </w:p>
        </w:tc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Балдунова</w:t>
            </w:r>
            <w:proofErr w:type="spellEnd"/>
            <w:r w:rsidRPr="000665DF"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</w:p>
        </w:tc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Тумакова</w:t>
            </w:r>
            <w:proofErr w:type="spellEnd"/>
            <w:r w:rsidRPr="000665DF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0501" w:rsidRPr="000665DF" w:rsidTr="00470501"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Фестиваль «Язык-душа народа»</w:t>
            </w:r>
          </w:p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Номинация «Сочинение»</w:t>
            </w:r>
          </w:p>
        </w:tc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Тумаков Д.</w:t>
            </w:r>
          </w:p>
        </w:tc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 xml:space="preserve">7а </w:t>
            </w:r>
          </w:p>
        </w:tc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Тумакова</w:t>
            </w:r>
            <w:proofErr w:type="spellEnd"/>
            <w:r w:rsidRPr="000665DF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</w:tr>
      <w:tr w:rsidR="00470501" w:rsidRPr="000665DF" w:rsidTr="00470501"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Фестиваль «Язык-душа народа»</w:t>
            </w:r>
          </w:p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Номинация «Сочинение»</w:t>
            </w:r>
          </w:p>
        </w:tc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Балдакшинова</w:t>
            </w:r>
            <w:proofErr w:type="spellEnd"/>
            <w:r w:rsidRPr="000665DF">
              <w:rPr>
                <w:rFonts w:ascii="Times New Roman" w:hAnsi="Times New Roman" w:cs="Times New Roman"/>
                <w:sz w:val="24"/>
                <w:szCs w:val="24"/>
              </w:rPr>
              <w:t xml:space="preserve"> О.</w:t>
            </w:r>
          </w:p>
        </w:tc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Габагуева</w:t>
            </w:r>
            <w:proofErr w:type="spellEnd"/>
            <w:r w:rsidRPr="000665DF">
              <w:rPr>
                <w:rFonts w:ascii="Times New Roman" w:hAnsi="Times New Roman" w:cs="Times New Roman"/>
                <w:sz w:val="24"/>
                <w:szCs w:val="24"/>
              </w:rPr>
              <w:t xml:space="preserve"> Л.И</w:t>
            </w:r>
          </w:p>
        </w:tc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</w:tr>
      <w:tr w:rsidR="00470501" w:rsidRPr="000665DF" w:rsidTr="00470501"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Конкурс «Мое село»</w:t>
            </w:r>
          </w:p>
        </w:tc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Балтакова</w:t>
            </w:r>
            <w:proofErr w:type="spellEnd"/>
            <w:r w:rsidRPr="000665DF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Надырова</w:t>
            </w:r>
            <w:proofErr w:type="spellEnd"/>
            <w:r w:rsidRPr="000665DF"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</w:tc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470501" w:rsidRPr="000665DF" w:rsidTr="00470501"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района по </w:t>
            </w:r>
            <w:r w:rsidRPr="000665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шахматам </w:t>
            </w:r>
          </w:p>
        </w:tc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470501" w:rsidRPr="000665DF" w:rsidTr="00470501"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Первенство района по шашкам</w:t>
            </w:r>
          </w:p>
        </w:tc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470501" w:rsidRPr="000665DF" w:rsidTr="00470501"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Первенство района по настольному теннису</w:t>
            </w:r>
          </w:p>
        </w:tc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470501" w:rsidRPr="000665DF" w:rsidTr="00470501"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Первенство района по г</w:t>
            </w: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рям</w:t>
            </w:r>
          </w:p>
        </w:tc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470501" w:rsidRPr="000665DF" w:rsidTr="00470501"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«Новогоднее чудо»</w:t>
            </w:r>
          </w:p>
        </w:tc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Козочук</w:t>
            </w:r>
            <w:proofErr w:type="spellEnd"/>
            <w:proofErr w:type="gramStart"/>
            <w:r w:rsidRPr="000665DF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</w:p>
        </w:tc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2з</w:t>
            </w:r>
          </w:p>
        </w:tc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Садыкова О.П.</w:t>
            </w:r>
          </w:p>
        </w:tc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470501" w:rsidRPr="000665DF" w:rsidTr="00470501"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«Новогоднее чудо»</w:t>
            </w:r>
          </w:p>
        </w:tc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Буленков</w:t>
            </w:r>
            <w:proofErr w:type="spellEnd"/>
            <w:r w:rsidRPr="000665DF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</w:tc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Парамонова Г.Н.</w:t>
            </w:r>
          </w:p>
        </w:tc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470501" w:rsidRPr="000665DF" w:rsidTr="00470501"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«Новогоднее чудо»</w:t>
            </w:r>
          </w:p>
        </w:tc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Березовская М.</w:t>
            </w:r>
          </w:p>
        </w:tc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9к</w:t>
            </w:r>
          </w:p>
        </w:tc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Лузгина А.В.</w:t>
            </w:r>
          </w:p>
        </w:tc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470501" w:rsidRPr="000665DF" w:rsidTr="00470501"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«Новогоднее чудо»</w:t>
            </w:r>
          </w:p>
        </w:tc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Горбунова В.</w:t>
            </w:r>
          </w:p>
        </w:tc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2з</w:t>
            </w:r>
          </w:p>
        </w:tc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Садыкова О.П.</w:t>
            </w:r>
          </w:p>
        </w:tc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470501" w:rsidRPr="000665DF" w:rsidTr="00470501"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Выставка-конкурс «М</w:t>
            </w: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стерская талантов»</w:t>
            </w:r>
          </w:p>
        </w:tc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Ефимова</w:t>
            </w:r>
            <w:proofErr w:type="gramStart"/>
            <w:r w:rsidRPr="000665D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Матвеева ОИ.</w:t>
            </w:r>
          </w:p>
        </w:tc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470501" w:rsidRPr="000665DF" w:rsidTr="00470501"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Выставка-конкурс «М</w:t>
            </w: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стерская талантов»</w:t>
            </w:r>
          </w:p>
        </w:tc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Березовская М.</w:t>
            </w:r>
          </w:p>
        </w:tc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Лузгина АВ</w:t>
            </w:r>
          </w:p>
        </w:tc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470501" w:rsidRPr="000665DF" w:rsidTr="00470501"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Выставка-конкурс «М</w:t>
            </w: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стерская талантов»</w:t>
            </w:r>
          </w:p>
        </w:tc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Инкижинова</w:t>
            </w:r>
            <w:proofErr w:type="spellEnd"/>
            <w:proofErr w:type="gramStart"/>
            <w:r w:rsidRPr="000665D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Лузгина АВ.</w:t>
            </w:r>
          </w:p>
        </w:tc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470501" w:rsidRPr="000665DF" w:rsidTr="00470501"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Выставка-конкурс «М</w:t>
            </w: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стерская талантов»</w:t>
            </w:r>
          </w:p>
        </w:tc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Инкижинова</w:t>
            </w:r>
            <w:proofErr w:type="spellEnd"/>
            <w:proofErr w:type="gramStart"/>
            <w:r w:rsidRPr="000665D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Лукзгина</w:t>
            </w:r>
            <w:proofErr w:type="spellEnd"/>
            <w:r w:rsidRPr="000665DF">
              <w:rPr>
                <w:rFonts w:ascii="Times New Roman" w:hAnsi="Times New Roman" w:cs="Times New Roman"/>
                <w:sz w:val="24"/>
                <w:szCs w:val="24"/>
              </w:rPr>
              <w:t xml:space="preserve"> АВ</w:t>
            </w:r>
          </w:p>
        </w:tc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470501" w:rsidRPr="000665DF" w:rsidTr="00470501"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Выставка-конкурс «М</w:t>
            </w: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стерская талантов»</w:t>
            </w:r>
          </w:p>
        </w:tc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Мохова</w:t>
            </w:r>
            <w:proofErr w:type="gramStart"/>
            <w:r w:rsidRPr="000665D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Лузгина АВ.</w:t>
            </w:r>
          </w:p>
        </w:tc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470501" w:rsidRPr="000665DF" w:rsidTr="00470501"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Выставка-конкурс «М</w:t>
            </w: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стерская талантов»</w:t>
            </w:r>
          </w:p>
        </w:tc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Султанова</w:t>
            </w:r>
            <w:proofErr w:type="gramStart"/>
            <w:r w:rsidRPr="000665D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Лузгина АВ</w:t>
            </w:r>
          </w:p>
        </w:tc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470501" w:rsidRPr="000665DF" w:rsidTr="00470501"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Конкурс проектов «Времен связующая нить»</w:t>
            </w:r>
          </w:p>
        </w:tc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Толкачева</w:t>
            </w:r>
            <w:proofErr w:type="gramStart"/>
            <w:r w:rsidRPr="000665D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Надырова</w:t>
            </w:r>
            <w:proofErr w:type="spellEnd"/>
            <w:r w:rsidRPr="000665DF">
              <w:rPr>
                <w:rFonts w:ascii="Times New Roman" w:hAnsi="Times New Roman" w:cs="Times New Roman"/>
                <w:sz w:val="24"/>
                <w:szCs w:val="24"/>
              </w:rPr>
              <w:t xml:space="preserve"> ЛИ</w:t>
            </w:r>
          </w:p>
        </w:tc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501" w:rsidRPr="000665DF" w:rsidTr="00470501"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Конкурс проектов «Времен связующая нить»</w:t>
            </w:r>
          </w:p>
        </w:tc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Ряскина</w:t>
            </w:r>
            <w:proofErr w:type="spellEnd"/>
            <w:r w:rsidRPr="000665DF"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</w:p>
        </w:tc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Матвеева ОИ</w:t>
            </w:r>
          </w:p>
        </w:tc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501" w:rsidRPr="000665DF" w:rsidTr="00470501"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Конкурс «Кукла в традиц</w:t>
            </w: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онном костюме»</w:t>
            </w:r>
          </w:p>
        </w:tc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Толонова</w:t>
            </w:r>
            <w:proofErr w:type="spellEnd"/>
            <w:proofErr w:type="gramStart"/>
            <w:r w:rsidRPr="000665D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Матвеева ОИ</w:t>
            </w:r>
          </w:p>
        </w:tc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</w:tr>
      <w:tr w:rsidR="00470501" w:rsidRPr="000665DF" w:rsidTr="00470501"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Конкурс «Кукла в традиц</w:t>
            </w: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онном костюме»</w:t>
            </w:r>
          </w:p>
        </w:tc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Березовская</w:t>
            </w:r>
            <w:proofErr w:type="gramStart"/>
            <w:r w:rsidRPr="000665D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Лузгина АВ</w:t>
            </w:r>
          </w:p>
        </w:tc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470501" w:rsidRPr="000665DF" w:rsidTr="00470501"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Конкурс «Иллюстрируем произведения Иркутских писателей»</w:t>
            </w:r>
          </w:p>
        </w:tc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Богданова З.</w:t>
            </w:r>
          </w:p>
        </w:tc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Николаева ИИ</w:t>
            </w:r>
          </w:p>
        </w:tc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470501" w:rsidRPr="000665DF" w:rsidTr="00470501"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Конкурс «Эрудит»</w:t>
            </w:r>
          </w:p>
        </w:tc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Дабалаев</w:t>
            </w:r>
            <w:proofErr w:type="spellEnd"/>
            <w:proofErr w:type="gramStart"/>
            <w:r w:rsidRPr="000665DF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</w:p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Лозинский</w:t>
            </w:r>
            <w:proofErr w:type="gramStart"/>
            <w:r w:rsidRPr="000665DF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</w:p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Баторов</w:t>
            </w:r>
            <w:proofErr w:type="spellEnd"/>
            <w:r w:rsidRPr="000665DF">
              <w:rPr>
                <w:rFonts w:ascii="Times New Roman" w:hAnsi="Times New Roman" w:cs="Times New Roman"/>
                <w:sz w:val="24"/>
                <w:szCs w:val="24"/>
              </w:rPr>
              <w:t xml:space="preserve"> О.</w:t>
            </w:r>
          </w:p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Серебренников</w:t>
            </w:r>
            <w:proofErr w:type="gramStart"/>
            <w:r w:rsidRPr="000665D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0665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Халманов</w:t>
            </w:r>
            <w:proofErr w:type="spellEnd"/>
            <w:r w:rsidRPr="000665D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Камалова ЕА</w:t>
            </w:r>
          </w:p>
        </w:tc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470501" w:rsidRPr="000665DF" w:rsidTr="00470501"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Конкурс проектов турис</w:t>
            </w: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ско-краеведческой напра</w:t>
            </w: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ленности</w:t>
            </w:r>
          </w:p>
        </w:tc>
        <w:tc>
          <w:tcPr>
            <w:tcW w:w="0" w:type="auto"/>
          </w:tcPr>
          <w:p w:rsidR="00470501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Тулонов</w:t>
            </w:r>
            <w:proofErr w:type="spellEnd"/>
            <w:proofErr w:type="gramStart"/>
            <w:r w:rsidRPr="000665DF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proofErr w:type="gramEnd"/>
            <w:r w:rsidRPr="000665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Доржиева</w:t>
            </w:r>
            <w:proofErr w:type="gramStart"/>
            <w:r w:rsidRPr="000665DF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Монзоева</w:t>
            </w:r>
            <w:proofErr w:type="spellEnd"/>
            <w:r w:rsidRPr="000665DF">
              <w:rPr>
                <w:rFonts w:ascii="Times New Roman" w:hAnsi="Times New Roman" w:cs="Times New Roman"/>
                <w:sz w:val="24"/>
                <w:szCs w:val="24"/>
              </w:rPr>
              <w:t xml:space="preserve"> НН</w:t>
            </w:r>
          </w:p>
        </w:tc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</w:tbl>
    <w:p w:rsidR="00470501" w:rsidRPr="000665DF" w:rsidRDefault="00470501" w:rsidP="004705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0501" w:rsidRPr="000665DF" w:rsidRDefault="00470501" w:rsidP="004705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65DF">
        <w:rPr>
          <w:rFonts w:ascii="Times New Roman" w:hAnsi="Times New Roman" w:cs="Times New Roman"/>
          <w:b/>
          <w:sz w:val="24"/>
          <w:szCs w:val="24"/>
        </w:rPr>
        <w:t>Окружной уровень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45"/>
        <w:gridCol w:w="3287"/>
        <w:gridCol w:w="2304"/>
        <w:gridCol w:w="772"/>
        <w:gridCol w:w="1689"/>
        <w:gridCol w:w="1217"/>
      </w:tblGrid>
      <w:tr w:rsidR="00470501" w:rsidRPr="000665DF" w:rsidTr="00470501"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Название конкурса</w:t>
            </w:r>
          </w:p>
        </w:tc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ФИ участника</w:t>
            </w:r>
          </w:p>
        </w:tc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470501" w:rsidRPr="000665DF" w:rsidTr="00470501"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«Читаем классику»</w:t>
            </w:r>
          </w:p>
        </w:tc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Часовников</w:t>
            </w:r>
            <w:proofErr w:type="spellEnd"/>
            <w:proofErr w:type="gramStart"/>
            <w:r w:rsidRPr="000665DF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Иванова А.Э.</w:t>
            </w:r>
          </w:p>
        </w:tc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1место</w:t>
            </w:r>
          </w:p>
        </w:tc>
      </w:tr>
      <w:tr w:rsidR="00470501" w:rsidRPr="000665DF" w:rsidTr="00470501">
        <w:tc>
          <w:tcPr>
            <w:tcW w:w="0" w:type="auto"/>
          </w:tcPr>
          <w:p w:rsidR="00470501" w:rsidRPr="004C7740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7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Окружной конкурс «Нов</w:t>
            </w: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годнее чудо»</w:t>
            </w:r>
          </w:p>
        </w:tc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Буленков</w:t>
            </w:r>
            <w:proofErr w:type="spellEnd"/>
            <w:r w:rsidRPr="000665DF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Парамонова Г.Н.</w:t>
            </w:r>
          </w:p>
        </w:tc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470501" w:rsidRPr="000665DF" w:rsidTr="00470501"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Фестиваль детского и юн</w:t>
            </w: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65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шеского творчества «Дор</w:t>
            </w: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гою добра», посвященный году театра в России</w:t>
            </w:r>
          </w:p>
        </w:tc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Театральный ко</w:t>
            </w: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665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лектив «Родничок»</w:t>
            </w:r>
          </w:p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Часовников</w:t>
            </w:r>
            <w:proofErr w:type="spellEnd"/>
            <w:r w:rsidRPr="000665DF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proofErr w:type="gramEnd"/>
          </w:p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Дамбуева</w:t>
            </w:r>
            <w:proofErr w:type="spellEnd"/>
            <w:r w:rsidRPr="000665DF">
              <w:rPr>
                <w:rFonts w:ascii="Times New Roman" w:hAnsi="Times New Roman" w:cs="Times New Roman"/>
                <w:sz w:val="24"/>
                <w:szCs w:val="24"/>
              </w:rPr>
              <w:t xml:space="preserve"> Н.,</w:t>
            </w:r>
            <w:proofErr w:type="spellStart"/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Никитеева</w:t>
            </w:r>
            <w:proofErr w:type="spellEnd"/>
            <w:r w:rsidRPr="000665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В.Шобонов</w:t>
            </w:r>
            <w:proofErr w:type="spellEnd"/>
            <w:r w:rsidRPr="000665DF">
              <w:rPr>
                <w:rFonts w:ascii="Times New Roman" w:hAnsi="Times New Roman" w:cs="Times New Roman"/>
                <w:sz w:val="24"/>
                <w:szCs w:val="24"/>
              </w:rPr>
              <w:t xml:space="preserve"> Р., Р</w:t>
            </w: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химова З.)</w:t>
            </w:r>
          </w:p>
        </w:tc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6г</w:t>
            </w:r>
          </w:p>
        </w:tc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Иванова А.Э,</w:t>
            </w:r>
          </w:p>
        </w:tc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470501" w:rsidRPr="000665DF" w:rsidTr="00470501">
        <w:tc>
          <w:tcPr>
            <w:tcW w:w="0" w:type="auto"/>
            <w:vMerge w:val="restart"/>
          </w:tcPr>
          <w:p w:rsidR="00470501" w:rsidRPr="004C7740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7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«Кукла в традиционном к</w:t>
            </w: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стюме»</w:t>
            </w:r>
          </w:p>
        </w:tc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Алекна</w:t>
            </w:r>
            <w:proofErr w:type="spellEnd"/>
            <w:r w:rsidRPr="000665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Габагуева</w:t>
            </w:r>
            <w:proofErr w:type="spellEnd"/>
            <w:r w:rsidRPr="000665DF"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</w:tc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470501" w:rsidRPr="000665DF" w:rsidTr="00470501">
        <w:tc>
          <w:tcPr>
            <w:tcW w:w="0" w:type="auto"/>
            <w:vMerge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Толонова</w:t>
            </w:r>
            <w:proofErr w:type="spellEnd"/>
            <w:r w:rsidRPr="000665DF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</w:tc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Матвеева О.И.</w:t>
            </w:r>
          </w:p>
        </w:tc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470501" w:rsidRPr="000665DF" w:rsidTr="00470501">
        <w:tc>
          <w:tcPr>
            <w:tcW w:w="0" w:type="auto"/>
            <w:vMerge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Билдакова</w:t>
            </w:r>
            <w:proofErr w:type="spellEnd"/>
            <w:r w:rsidRPr="000665DF">
              <w:rPr>
                <w:rFonts w:ascii="Times New Roman" w:hAnsi="Times New Roman" w:cs="Times New Roman"/>
                <w:sz w:val="24"/>
                <w:szCs w:val="24"/>
              </w:rPr>
              <w:t xml:space="preserve">  А.</w:t>
            </w:r>
          </w:p>
        </w:tc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Матвеева О.И.</w:t>
            </w:r>
          </w:p>
        </w:tc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470501" w:rsidRPr="000665DF" w:rsidTr="00470501">
        <w:tc>
          <w:tcPr>
            <w:tcW w:w="0" w:type="auto"/>
            <w:vMerge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Мохова А.</w:t>
            </w:r>
          </w:p>
        </w:tc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8к</w:t>
            </w:r>
          </w:p>
        </w:tc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Матвеева О.И.</w:t>
            </w:r>
          </w:p>
        </w:tc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</w:tbl>
    <w:p w:rsidR="00470501" w:rsidRDefault="00470501" w:rsidP="004705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0501" w:rsidRPr="000665DF" w:rsidRDefault="00470501" w:rsidP="004705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65DF">
        <w:rPr>
          <w:rFonts w:ascii="Times New Roman" w:hAnsi="Times New Roman" w:cs="Times New Roman"/>
          <w:b/>
          <w:sz w:val="24"/>
          <w:szCs w:val="24"/>
        </w:rPr>
        <w:t>Региональный уровень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8"/>
        <w:gridCol w:w="2627"/>
        <w:gridCol w:w="1522"/>
        <w:gridCol w:w="822"/>
        <w:gridCol w:w="1747"/>
        <w:gridCol w:w="2538"/>
      </w:tblGrid>
      <w:tr w:rsidR="00470501" w:rsidRPr="000665DF" w:rsidTr="00470501"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5D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27" w:type="dxa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5DF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</w:t>
            </w:r>
            <w:r w:rsidRPr="000665DF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0665DF">
              <w:rPr>
                <w:rFonts w:ascii="Times New Roman" w:hAnsi="Times New Roman" w:cs="Times New Roman"/>
                <w:b/>
                <w:sz w:val="24"/>
                <w:szCs w:val="24"/>
              </w:rPr>
              <w:t>тия</w:t>
            </w:r>
          </w:p>
        </w:tc>
        <w:tc>
          <w:tcPr>
            <w:tcW w:w="1522" w:type="dxa"/>
          </w:tcPr>
          <w:p w:rsidR="00470501" w:rsidRPr="000665DF" w:rsidRDefault="00470501" w:rsidP="004705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5DF">
              <w:rPr>
                <w:rFonts w:ascii="Times New Roman" w:hAnsi="Times New Roman" w:cs="Times New Roman"/>
                <w:b/>
                <w:sz w:val="24"/>
                <w:szCs w:val="24"/>
              </w:rPr>
              <w:t>ФИ</w:t>
            </w:r>
          </w:p>
        </w:tc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5DF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5DF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5DF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470501" w:rsidRPr="000665DF" w:rsidTr="00470501"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7" w:type="dxa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 xml:space="preserve">«Шиповка </w:t>
            </w:r>
            <w:proofErr w:type="gramStart"/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юных</w:t>
            </w:r>
            <w:proofErr w:type="gramEnd"/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Панарин Н</w:t>
            </w:r>
          </w:p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Ильин Д.</w:t>
            </w:r>
          </w:p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Ощепков Н.</w:t>
            </w:r>
          </w:p>
        </w:tc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 xml:space="preserve">Новикова Е.Ю.                     </w:t>
            </w:r>
          </w:p>
        </w:tc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Общекомандное 2 м</w:t>
            </w: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сто</w:t>
            </w:r>
          </w:p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470501" w:rsidRPr="000665DF" w:rsidTr="00470501">
        <w:tc>
          <w:tcPr>
            <w:tcW w:w="0" w:type="auto"/>
          </w:tcPr>
          <w:p w:rsidR="00470501" w:rsidRPr="004C7740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7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27" w:type="dxa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Фестиваль «Язык-душа народа»</w:t>
            </w:r>
          </w:p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Номинация «Рисунки»</w:t>
            </w:r>
          </w:p>
        </w:tc>
        <w:tc>
          <w:tcPr>
            <w:tcW w:w="1522" w:type="dxa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Ефимов Н</w:t>
            </w:r>
          </w:p>
        </w:tc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Ефимова Н.А.</w:t>
            </w:r>
          </w:p>
        </w:tc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70501" w:rsidRPr="000665DF" w:rsidTr="00470501">
        <w:tc>
          <w:tcPr>
            <w:tcW w:w="0" w:type="auto"/>
          </w:tcPr>
          <w:p w:rsidR="00470501" w:rsidRPr="004C7740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7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27" w:type="dxa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Фестиваль «Язык-душа народа»</w:t>
            </w:r>
          </w:p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Номинация «Сочин</w:t>
            </w: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ние»</w:t>
            </w:r>
          </w:p>
        </w:tc>
        <w:tc>
          <w:tcPr>
            <w:tcW w:w="1522" w:type="dxa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Богданова К.</w:t>
            </w:r>
          </w:p>
        </w:tc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Тарасова С.К.</w:t>
            </w:r>
          </w:p>
        </w:tc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0501" w:rsidRPr="000665DF" w:rsidTr="00470501">
        <w:tc>
          <w:tcPr>
            <w:tcW w:w="0" w:type="auto"/>
          </w:tcPr>
          <w:p w:rsidR="00470501" w:rsidRPr="004C7740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7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27" w:type="dxa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Фестиваль «Язык-душа народа»</w:t>
            </w:r>
          </w:p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Декоративно-прикладное творчество</w:t>
            </w:r>
          </w:p>
        </w:tc>
        <w:tc>
          <w:tcPr>
            <w:tcW w:w="1522" w:type="dxa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Березовская М.</w:t>
            </w:r>
          </w:p>
        </w:tc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9к</w:t>
            </w:r>
          </w:p>
        </w:tc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Лузгина А.В.</w:t>
            </w:r>
          </w:p>
        </w:tc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0501" w:rsidRPr="000665DF" w:rsidTr="00470501">
        <w:tc>
          <w:tcPr>
            <w:tcW w:w="0" w:type="auto"/>
          </w:tcPr>
          <w:p w:rsidR="00470501" w:rsidRPr="004C7740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27" w:type="dxa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2 этап Всероссийских соревнований по мини-футболу среди дев</w:t>
            </w: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 xml:space="preserve">шек </w:t>
            </w:r>
          </w:p>
        </w:tc>
        <w:tc>
          <w:tcPr>
            <w:tcW w:w="1522" w:type="dxa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Команда девушек</w:t>
            </w:r>
          </w:p>
        </w:tc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Шатханов</w:t>
            </w:r>
            <w:proofErr w:type="spellEnd"/>
            <w:r w:rsidRPr="000665DF">
              <w:rPr>
                <w:rFonts w:ascii="Times New Roman" w:hAnsi="Times New Roman" w:cs="Times New Roman"/>
                <w:sz w:val="24"/>
                <w:szCs w:val="24"/>
              </w:rPr>
              <w:t xml:space="preserve"> Р.П.</w:t>
            </w:r>
          </w:p>
        </w:tc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470501" w:rsidRPr="000665DF" w:rsidTr="00470501">
        <w:tc>
          <w:tcPr>
            <w:tcW w:w="0" w:type="auto"/>
          </w:tcPr>
          <w:p w:rsidR="00470501" w:rsidRPr="004C7740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7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27" w:type="dxa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2 этап Всероссийских соревнований по мини-футболу среди дев</w:t>
            </w: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шек</w:t>
            </w:r>
          </w:p>
        </w:tc>
        <w:tc>
          <w:tcPr>
            <w:tcW w:w="1522" w:type="dxa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Хайрулина</w:t>
            </w:r>
            <w:proofErr w:type="spellEnd"/>
            <w:r w:rsidRPr="000665DF"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</w:tc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Шатханов</w:t>
            </w:r>
            <w:proofErr w:type="spellEnd"/>
            <w:r w:rsidRPr="000665DF">
              <w:rPr>
                <w:rFonts w:ascii="Times New Roman" w:hAnsi="Times New Roman" w:cs="Times New Roman"/>
                <w:sz w:val="24"/>
                <w:szCs w:val="24"/>
              </w:rPr>
              <w:t xml:space="preserve"> Р.П.</w:t>
            </w:r>
          </w:p>
        </w:tc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470501" w:rsidRPr="000665DF" w:rsidTr="00470501">
        <w:tc>
          <w:tcPr>
            <w:tcW w:w="0" w:type="auto"/>
          </w:tcPr>
          <w:p w:rsidR="00470501" w:rsidRPr="004C7740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7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27" w:type="dxa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Турнир по вольной борьбе среди юношей и девушек</w:t>
            </w:r>
          </w:p>
        </w:tc>
        <w:tc>
          <w:tcPr>
            <w:tcW w:w="1522" w:type="dxa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Березовская Саша</w:t>
            </w:r>
          </w:p>
        </w:tc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470501" w:rsidRPr="000665DF" w:rsidTr="00470501">
        <w:tc>
          <w:tcPr>
            <w:tcW w:w="0" w:type="auto"/>
          </w:tcPr>
          <w:p w:rsidR="00470501" w:rsidRPr="004C7740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7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27" w:type="dxa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Областной конкурс «Мое село»</w:t>
            </w:r>
          </w:p>
        </w:tc>
        <w:tc>
          <w:tcPr>
            <w:tcW w:w="1522" w:type="dxa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Богданова Злата</w:t>
            </w:r>
          </w:p>
        </w:tc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Николаева И.И.</w:t>
            </w:r>
          </w:p>
        </w:tc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Диплом «За интере</w:t>
            </w: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ное творческое реш</w:t>
            </w: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ние»</w:t>
            </w:r>
          </w:p>
        </w:tc>
      </w:tr>
      <w:tr w:rsidR="00470501" w:rsidRPr="000665DF" w:rsidTr="00470501">
        <w:tc>
          <w:tcPr>
            <w:tcW w:w="0" w:type="auto"/>
          </w:tcPr>
          <w:p w:rsidR="00470501" w:rsidRPr="004C7740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7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27" w:type="dxa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Творческий конкурс «Итоги второй мир</w:t>
            </w: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вой войны в междун</w:t>
            </w: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665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родно-правовых актах и судебных решениях»</w:t>
            </w:r>
          </w:p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Номинация Видеор</w:t>
            </w: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лик</w:t>
            </w:r>
          </w:p>
        </w:tc>
        <w:tc>
          <w:tcPr>
            <w:tcW w:w="1522" w:type="dxa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Николаева И.И.</w:t>
            </w:r>
          </w:p>
        </w:tc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470501" w:rsidRPr="000665DF" w:rsidTr="00470501">
        <w:tc>
          <w:tcPr>
            <w:tcW w:w="0" w:type="auto"/>
          </w:tcPr>
          <w:p w:rsidR="00470501" w:rsidRPr="004C7740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7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627" w:type="dxa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Творческий конкурс «Итоги второй мир</w:t>
            </w: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вой войны в междун</w:t>
            </w: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родно-правовых актах и судебных решениях»</w:t>
            </w:r>
          </w:p>
        </w:tc>
        <w:tc>
          <w:tcPr>
            <w:tcW w:w="1522" w:type="dxa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 С.</w:t>
            </w:r>
          </w:p>
        </w:tc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</w:tbl>
    <w:p w:rsidR="00470501" w:rsidRPr="000665DF" w:rsidRDefault="00470501" w:rsidP="004705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65DF">
        <w:rPr>
          <w:rFonts w:ascii="Times New Roman" w:hAnsi="Times New Roman" w:cs="Times New Roman"/>
          <w:b/>
          <w:sz w:val="24"/>
          <w:szCs w:val="24"/>
        </w:rPr>
        <w:t>Международный уровень</w:t>
      </w:r>
    </w:p>
    <w:tbl>
      <w:tblPr>
        <w:tblStyle w:val="a5"/>
        <w:tblW w:w="9641" w:type="dxa"/>
        <w:tblLook w:val="04A0" w:firstRow="1" w:lastRow="0" w:firstColumn="1" w:lastColumn="0" w:noHBand="0" w:noVBand="1"/>
      </w:tblPr>
      <w:tblGrid>
        <w:gridCol w:w="632"/>
        <w:gridCol w:w="3734"/>
        <w:gridCol w:w="2300"/>
        <w:gridCol w:w="2975"/>
      </w:tblGrid>
      <w:tr w:rsidR="00470501" w:rsidRPr="000665DF" w:rsidTr="00470501">
        <w:trPr>
          <w:trHeight w:val="275"/>
        </w:trPr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734" w:type="dxa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470501" w:rsidRPr="000665DF" w:rsidTr="00A512C2">
        <w:trPr>
          <w:trHeight w:val="882"/>
        </w:trPr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34" w:type="dxa"/>
          </w:tcPr>
          <w:p w:rsidR="00470501" w:rsidRPr="00A512C2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Многожанровый фестиваль – конкурс искусства @</w:t>
            </w:r>
            <w:r w:rsidRPr="000665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</w:t>
            </w:r>
            <w:proofErr w:type="gramStart"/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0665DF">
              <w:rPr>
                <w:rFonts w:ascii="Times New Roman" w:hAnsi="Times New Roman" w:cs="Times New Roman"/>
                <w:sz w:val="24"/>
                <w:szCs w:val="24"/>
              </w:rPr>
              <w:t xml:space="preserve"> творч</w:t>
            </w: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ство»</w:t>
            </w:r>
          </w:p>
        </w:tc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Иванова АЭ</w:t>
            </w:r>
          </w:p>
        </w:tc>
        <w:tc>
          <w:tcPr>
            <w:tcW w:w="0" w:type="auto"/>
          </w:tcPr>
          <w:p w:rsidR="00470501" w:rsidRPr="000665DF" w:rsidRDefault="00470501" w:rsidP="004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DF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</w:tbl>
    <w:p w:rsidR="00470501" w:rsidRPr="00B55D8A" w:rsidRDefault="00470501" w:rsidP="00470501">
      <w:pPr>
        <w:pStyle w:val="af4"/>
        <w:spacing w:after="0" w:line="240" w:lineRule="auto"/>
        <w:ind w:right="4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55D8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470501" w:rsidRPr="00F93FED" w:rsidRDefault="00470501" w:rsidP="00470501">
      <w:pPr>
        <w:pStyle w:val="af4"/>
        <w:spacing w:after="0" w:line="240" w:lineRule="auto"/>
        <w:ind w:right="409"/>
        <w:jc w:val="both"/>
        <w:rPr>
          <w:rFonts w:ascii="Times New Roman" w:hAnsi="Times New Roman" w:cs="Times New Roman"/>
          <w:sz w:val="24"/>
          <w:szCs w:val="24"/>
        </w:rPr>
      </w:pPr>
      <w:r w:rsidRPr="00F93FED">
        <w:rPr>
          <w:rFonts w:ascii="Times New Roman" w:hAnsi="Times New Roman" w:cs="Times New Roman"/>
          <w:sz w:val="24"/>
          <w:szCs w:val="24"/>
        </w:rPr>
        <w:t>С каждым годом увеличивается количество учащихся, принимающих участие в творч</w:t>
      </w:r>
      <w:r w:rsidRPr="00F93FED">
        <w:rPr>
          <w:rFonts w:ascii="Times New Roman" w:hAnsi="Times New Roman" w:cs="Times New Roman"/>
          <w:sz w:val="24"/>
          <w:szCs w:val="24"/>
        </w:rPr>
        <w:t>е</w:t>
      </w:r>
      <w:r w:rsidRPr="00F93FED">
        <w:rPr>
          <w:rFonts w:ascii="Times New Roman" w:hAnsi="Times New Roman" w:cs="Times New Roman"/>
          <w:sz w:val="24"/>
          <w:szCs w:val="24"/>
        </w:rPr>
        <w:t>ских конкурсах разного уровня, а также увеличивается количество победителей и пр</w:t>
      </w:r>
      <w:r w:rsidRPr="00F93FED">
        <w:rPr>
          <w:rFonts w:ascii="Times New Roman" w:hAnsi="Times New Roman" w:cs="Times New Roman"/>
          <w:sz w:val="24"/>
          <w:szCs w:val="24"/>
        </w:rPr>
        <w:t>и</w:t>
      </w:r>
      <w:r w:rsidRPr="00F93FED">
        <w:rPr>
          <w:rFonts w:ascii="Times New Roman" w:hAnsi="Times New Roman" w:cs="Times New Roman"/>
          <w:sz w:val="24"/>
          <w:szCs w:val="24"/>
        </w:rPr>
        <w:t>зеров творческих конкурсов разного уровня.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9"/>
        <w:gridCol w:w="1984"/>
        <w:gridCol w:w="1985"/>
        <w:gridCol w:w="2268"/>
      </w:tblGrid>
      <w:tr w:rsidR="00470501" w:rsidRPr="00F93FED" w:rsidTr="00470501">
        <w:tc>
          <w:tcPr>
            <w:tcW w:w="3369" w:type="dxa"/>
          </w:tcPr>
          <w:p w:rsidR="00470501" w:rsidRPr="00F93FED" w:rsidRDefault="00470501" w:rsidP="00470501">
            <w:pPr>
              <w:pStyle w:val="af4"/>
              <w:spacing w:after="0"/>
              <w:ind w:right="4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70501" w:rsidRPr="00F93FED" w:rsidRDefault="00470501" w:rsidP="00470501">
            <w:pPr>
              <w:pStyle w:val="af4"/>
              <w:spacing w:after="0"/>
              <w:ind w:right="4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FED">
              <w:rPr>
                <w:rFonts w:ascii="Times New Roman" w:hAnsi="Times New Roman" w:cs="Times New Roman"/>
                <w:sz w:val="24"/>
                <w:szCs w:val="24"/>
              </w:rPr>
              <w:t>2017г</w:t>
            </w:r>
          </w:p>
        </w:tc>
        <w:tc>
          <w:tcPr>
            <w:tcW w:w="1985" w:type="dxa"/>
          </w:tcPr>
          <w:p w:rsidR="00470501" w:rsidRPr="00F93FED" w:rsidRDefault="00470501" w:rsidP="00470501">
            <w:pPr>
              <w:pStyle w:val="af4"/>
              <w:spacing w:after="0"/>
              <w:ind w:right="4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FED">
              <w:rPr>
                <w:rFonts w:ascii="Times New Roman" w:hAnsi="Times New Roman" w:cs="Times New Roman"/>
                <w:sz w:val="24"/>
                <w:szCs w:val="24"/>
              </w:rPr>
              <w:t>2018г</w:t>
            </w:r>
          </w:p>
        </w:tc>
        <w:tc>
          <w:tcPr>
            <w:tcW w:w="2268" w:type="dxa"/>
          </w:tcPr>
          <w:p w:rsidR="00470501" w:rsidRPr="00F93FED" w:rsidRDefault="00470501" w:rsidP="00470501">
            <w:pPr>
              <w:pStyle w:val="af4"/>
              <w:spacing w:after="0"/>
              <w:ind w:right="4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FED">
              <w:rPr>
                <w:rFonts w:ascii="Times New Roman" w:hAnsi="Times New Roman" w:cs="Times New Roman"/>
                <w:sz w:val="24"/>
                <w:szCs w:val="24"/>
              </w:rPr>
              <w:t>2019г</w:t>
            </w:r>
          </w:p>
        </w:tc>
      </w:tr>
      <w:tr w:rsidR="00470501" w:rsidRPr="00F93FED" w:rsidTr="00470501">
        <w:tc>
          <w:tcPr>
            <w:tcW w:w="3369" w:type="dxa"/>
          </w:tcPr>
          <w:p w:rsidR="00470501" w:rsidRPr="00F93FED" w:rsidRDefault="00470501" w:rsidP="00470501">
            <w:pPr>
              <w:pStyle w:val="af4"/>
              <w:spacing w:after="0"/>
              <w:ind w:right="4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FED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разного уровня /победители призеры</w:t>
            </w:r>
          </w:p>
        </w:tc>
        <w:tc>
          <w:tcPr>
            <w:tcW w:w="1984" w:type="dxa"/>
          </w:tcPr>
          <w:p w:rsidR="00470501" w:rsidRPr="00F93FED" w:rsidRDefault="00470501" w:rsidP="00470501">
            <w:pPr>
              <w:pStyle w:val="af4"/>
              <w:spacing w:after="0"/>
              <w:ind w:right="4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FED">
              <w:rPr>
                <w:rFonts w:ascii="Times New Roman" w:hAnsi="Times New Roman" w:cs="Times New Roman"/>
                <w:sz w:val="24"/>
                <w:szCs w:val="24"/>
              </w:rPr>
              <w:t>190/55</w:t>
            </w:r>
          </w:p>
        </w:tc>
        <w:tc>
          <w:tcPr>
            <w:tcW w:w="1985" w:type="dxa"/>
          </w:tcPr>
          <w:p w:rsidR="00470501" w:rsidRPr="00F93FED" w:rsidRDefault="00470501" w:rsidP="00470501">
            <w:pPr>
              <w:pStyle w:val="af4"/>
              <w:spacing w:after="0"/>
              <w:ind w:right="4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FED">
              <w:rPr>
                <w:rFonts w:ascii="Times New Roman" w:hAnsi="Times New Roman" w:cs="Times New Roman"/>
                <w:sz w:val="24"/>
                <w:szCs w:val="24"/>
              </w:rPr>
              <w:t>250/88</w:t>
            </w:r>
          </w:p>
        </w:tc>
        <w:tc>
          <w:tcPr>
            <w:tcW w:w="2268" w:type="dxa"/>
          </w:tcPr>
          <w:p w:rsidR="00470501" w:rsidRPr="00F93FED" w:rsidRDefault="00470501" w:rsidP="00470501">
            <w:pPr>
              <w:pStyle w:val="af4"/>
              <w:spacing w:after="0"/>
              <w:ind w:right="4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FED">
              <w:rPr>
                <w:rFonts w:ascii="Times New Roman" w:hAnsi="Times New Roman" w:cs="Times New Roman"/>
                <w:sz w:val="24"/>
                <w:szCs w:val="24"/>
              </w:rPr>
              <w:t>310/135</w:t>
            </w:r>
          </w:p>
        </w:tc>
      </w:tr>
      <w:tr w:rsidR="00470501" w:rsidRPr="00F93FED" w:rsidTr="00470501">
        <w:tc>
          <w:tcPr>
            <w:tcW w:w="3369" w:type="dxa"/>
          </w:tcPr>
          <w:p w:rsidR="00470501" w:rsidRPr="00F93FED" w:rsidRDefault="00470501" w:rsidP="00470501">
            <w:pPr>
              <w:pStyle w:val="af4"/>
              <w:spacing w:after="0"/>
              <w:ind w:right="4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FED">
              <w:rPr>
                <w:rFonts w:ascii="Times New Roman" w:hAnsi="Times New Roman" w:cs="Times New Roman"/>
                <w:sz w:val="24"/>
                <w:szCs w:val="24"/>
              </w:rPr>
              <w:t>Победители, призеры м</w:t>
            </w:r>
            <w:r w:rsidRPr="00F93FE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93FED">
              <w:rPr>
                <w:rFonts w:ascii="Times New Roman" w:hAnsi="Times New Roman" w:cs="Times New Roman"/>
                <w:sz w:val="24"/>
                <w:szCs w:val="24"/>
              </w:rPr>
              <w:t>ниципального уровня</w:t>
            </w:r>
          </w:p>
        </w:tc>
        <w:tc>
          <w:tcPr>
            <w:tcW w:w="1984" w:type="dxa"/>
          </w:tcPr>
          <w:p w:rsidR="00470501" w:rsidRPr="00F93FED" w:rsidRDefault="00470501" w:rsidP="00470501">
            <w:pPr>
              <w:pStyle w:val="af4"/>
              <w:spacing w:after="0"/>
              <w:ind w:right="4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FE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985" w:type="dxa"/>
          </w:tcPr>
          <w:p w:rsidR="00470501" w:rsidRPr="00F93FED" w:rsidRDefault="00470501" w:rsidP="00470501">
            <w:pPr>
              <w:pStyle w:val="af4"/>
              <w:spacing w:after="0"/>
              <w:ind w:right="4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FE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268" w:type="dxa"/>
          </w:tcPr>
          <w:p w:rsidR="00470501" w:rsidRPr="00F93FED" w:rsidRDefault="00470501" w:rsidP="00470501">
            <w:pPr>
              <w:pStyle w:val="af4"/>
              <w:spacing w:after="0"/>
              <w:ind w:right="4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FE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470501" w:rsidRPr="00F93FED" w:rsidTr="00470501">
        <w:tc>
          <w:tcPr>
            <w:tcW w:w="3369" w:type="dxa"/>
          </w:tcPr>
          <w:p w:rsidR="00470501" w:rsidRPr="00F93FED" w:rsidRDefault="00470501" w:rsidP="00470501">
            <w:pPr>
              <w:pStyle w:val="af4"/>
              <w:spacing w:after="0"/>
              <w:ind w:right="4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FED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Победители, призеры окружного уровня</w:t>
            </w:r>
          </w:p>
        </w:tc>
        <w:tc>
          <w:tcPr>
            <w:tcW w:w="1984" w:type="dxa"/>
          </w:tcPr>
          <w:p w:rsidR="00470501" w:rsidRPr="00F93FED" w:rsidRDefault="00470501" w:rsidP="00470501">
            <w:pPr>
              <w:pStyle w:val="af4"/>
              <w:spacing w:after="0"/>
              <w:ind w:right="4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F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470501" w:rsidRPr="00F93FED" w:rsidRDefault="00470501" w:rsidP="00470501">
            <w:pPr>
              <w:pStyle w:val="af4"/>
              <w:spacing w:after="0"/>
              <w:ind w:right="4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F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470501" w:rsidRPr="00F93FED" w:rsidRDefault="00470501" w:rsidP="00470501">
            <w:pPr>
              <w:pStyle w:val="af4"/>
              <w:spacing w:after="0"/>
              <w:ind w:right="4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FE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70501" w:rsidRPr="00F93FED" w:rsidTr="00470501">
        <w:tc>
          <w:tcPr>
            <w:tcW w:w="3369" w:type="dxa"/>
          </w:tcPr>
          <w:p w:rsidR="00470501" w:rsidRPr="00F93FED" w:rsidRDefault="00470501" w:rsidP="00470501">
            <w:pPr>
              <w:pStyle w:val="af4"/>
              <w:spacing w:after="0"/>
              <w:ind w:right="4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FED">
              <w:rPr>
                <w:rFonts w:ascii="Times New Roman" w:hAnsi="Times New Roman" w:cs="Times New Roman"/>
                <w:sz w:val="24"/>
                <w:szCs w:val="24"/>
              </w:rPr>
              <w:t>Победители, призеры р</w:t>
            </w:r>
            <w:r w:rsidRPr="00F93FE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3FED">
              <w:rPr>
                <w:rFonts w:ascii="Times New Roman" w:hAnsi="Times New Roman" w:cs="Times New Roman"/>
                <w:sz w:val="24"/>
                <w:szCs w:val="24"/>
              </w:rPr>
              <w:t>гионального уровня</w:t>
            </w:r>
          </w:p>
        </w:tc>
        <w:tc>
          <w:tcPr>
            <w:tcW w:w="1984" w:type="dxa"/>
          </w:tcPr>
          <w:p w:rsidR="00470501" w:rsidRPr="00F93FED" w:rsidRDefault="00470501" w:rsidP="00470501">
            <w:pPr>
              <w:pStyle w:val="af4"/>
              <w:spacing w:after="0"/>
              <w:ind w:right="4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FE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:rsidR="00470501" w:rsidRPr="00F93FED" w:rsidRDefault="00470501" w:rsidP="00470501">
            <w:pPr>
              <w:pStyle w:val="af4"/>
              <w:spacing w:after="0"/>
              <w:ind w:right="4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FE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68" w:type="dxa"/>
          </w:tcPr>
          <w:p w:rsidR="00470501" w:rsidRPr="00F93FED" w:rsidRDefault="00470501" w:rsidP="00470501">
            <w:pPr>
              <w:pStyle w:val="af4"/>
              <w:spacing w:after="0"/>
              <w:ind w:right="4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FE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470501" w:rsidRPr="00F93FED" w:rsidTr="00470501">
        <w:tc>
          <w:tcPr>
            <w:tcW w:w="3369" w:type="dxa"/>
          </w:tcPr>
          <w:p w:rsidR="00470501" w:rsidRPr="00F93FED" w:rsidRDefault="00470501" w:rsidP="00470501">
            <w:pPr>
              <w:pStyle w:val="af4"/>
              <w:spacing w:after="0"/>
              <w:ind w:right="4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FED">
              <w:rPr>
                <w:rFonts w:ascii="Times New Roman" w:hAnsi="Times New Roman" w:cs="Times New Roman"/>
                <w:sz w:val="24"/>
                <w:szCs w:val="24"/>
              </w:rPr>
              <w:t>Международный уровень</w:t>
            </w:r>
          </w:p>
        </w:tc>
        <w:tc>
          <w:tcPr>
            <w:tcW w:w="1984" w:type="dxa"/>
          </w:tcPr>
          <w:p w:rsidR="00470501" w:rsidRPr="00F93FED" w:rsidRDefault="00470501" w:rsidP="00470501">
            <w:pPr>
              <w:pStyle w:val="af4"/>
              <w:spacing w:after="0"/>
              <w:ind w:right="4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F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470501" w:rsidRPr="00F93FED" w:rsidRDefault="00470501" w:rsidP="00470501">
            <w:pPr>
              <w:pStyle w:val="af4"/>
              <w:spacing w:after="0"/>
              <w:ind w:right="4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F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470501" w:rsidRPr="00F93FED" w:rsidRDefault="00470501" w:rsidP="00470501">
            <w:pPr>
              <w:pStyle w:val="af4"/>
              <w:spacing w:after="0"/>
              <w:ind w:right="4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FE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470501" w:rsidRPr="00F93FED" w:rsidRDefault="00470501" w:rsidP="00470501">
      <w:pPr>
        <w:pStyle w:val="210"/>
        <w:tabs>
          <w:tab w:val="left" w:pos="1002"/>
        </w:tabs>
        <w:spacing w:before="90" w:line="240" w:lineRule="auto"/>
        <w:ind w:left="0"/>
        <w:jc w:val="both"/>
      </w:pPr>
      <w:r w:rsidRPr="00F93FED">
        <w:t xml:space="preserve">Занятость </w:t>
      </w:r>
      <w:proofErr w:type="gramStart"/>
      <w:r w:rsidRPr="00F93FED">
        <w:t>обучающихся</w:t>
      </w:r>
      <w:proofErr w:type="gramEnd"/>
      <w:r w:rsidRPr="00F93FED">
        <w:t xml:space="preserve"> дополнительным образованием.</w:t>
      </w:r>
    </w:p>
    <w:p w:rsidR="00470501" w:rsidRPr="00F93FED" w:rsidRDefault="00470501" w:rsidP="00470501">
      <w:pPr>
        <w:pStyle w:val="Default"/>
        <w:jc w:val="both"/>
        <w:rPr>
          <w:color w:val="auto"/>
        </w:rPr>
      </w:pPr>
      <w:r w:rsidRPr="00F93FED">
        <w:rPr>
          <w:color w:val="auto"/>
        </w:rPr>
        <w:t xml:space="preserve">           В школе создана система по обеспечению занятости </w:t>
      </w:r>
      <w:proofErr w:type="gramStart"/>
      <w:r w:rsidRPr="00F93FED">
        <w:rPr>
          <w:color w:val="auto"/>
        </w:rPr>
        <w:t>обучающихся</w:t>
      </w:r>
      <w:proofErr w:type="gramEnd"/>
      <w:r w:rsidRPr="00F93FED">
        <w:rPr>
          <w:color w:val="auto"/>
        </w:rPr>
        <w:t>. Дополнительное образование в школе решает две главные задачи: обеспечение досуга детей и их творческое развитие, широко используя творческие и личностно - ориентированные способности.</w:t>
      </w:r>
    </w:p>
    <w:p w:rsidR="00470501" w:rsidRPr="00F93FED" w:rsidRDefault="00470501" w:rsidP="00470501">
      <w:pPr>
        <w:pStyle w:val="af4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F93FED">
        <w:rPr>
          <w:rFonts w:ascii="Times New Roman" w:hAnsi="Times New Roman" w:cs="Times New Roman"/>
          <w:sz w:val="24"/>
          <w:szCs w:val="24"/>
        </w:rPr>
        <w:t xml:space="preserve">  Общий охват дополнительным образованием составляет 80%. На базе школы работает 33 кружка и секций. </w:t>
      </w:r>
      <w:r>
        <w:rPr>
          <w:rFonts w:ascii="Times New Roman" w:hAnsi="Times New Roman" w:cs="Times New Roman"/>
          <w:sz w:val="24"/>
          <w:szCs w:val="24"/>
        </w:rPr>
        <w:t xml:space="preserve">Также учащиеся школы имеют возможность получать дополнительное образование в Детской школе искусств (на музыкальном и хореографическом отделении), Детской художественной школе. </w:t>
      </w:r>
      <w:r w:rsidRPr="00F93FED">
        <w:rPr>
          <w:rFonts w:ascii="Times New Roman" w:hAnsi="Times New Roman" w:cs="Times New Roman"/>
          <w:sz w:val="24"/>
          <w:szCs w:val="24"/>
        </w:rPr>
        <w:t xml:space="preserve">Подписаны договора на совместное сотрудничество с </w:t>
      </w:r>
      <w:proofErr w:type="spellStart"/>
      <w:r w:rsidRPr="00F93FED">
        <w:rPr>
          <w:rFonts w:ascii="Times New Roman" w:hAnsi="Times New Roman" w:cs="Times New Roman"/>
          <w:sz w:val="24"/>
          <w:szCs w:val="24"/>
        </w:rPr>
        <w:t>Осинским</w:t>
      </w:r>
      <w:proofErr w:type="spellEnd"/>
      <w:r w:rsidRPr="00F93FED">
        <w:rPr>
          <w:rFonts w:ascii="Times New Roman" w:hAnsi="Times New Roman" w:cs="Times New Roman"/>
          <w:sz w:val="24"/>
          <w:szCs w:val="24"/>
        </w:rPr>
        <w:t xml:space="preserve"> детским домом творчества и Осинской детско-юношеской спортивной школой им В.В.Кузина.</w:t>
      </w:r>
      <w:r>
        <w:rPr>
          <w:rFonts w:ascii="Times New Roman" w:hAnsi="Times New Roman" w:cs="Times New Roman"/>
          <w:sz w:val="24"/>
          <w:szCs w:val="24"/>
        </w:rPr>
        <w:t xml:space="preserve"> В связи с этим,  занятость обучающихся в объединениях дополнительного образования, на протяжении трех лет, стабильно держится на одном уровне, 80%. </w:t>
      </w:r>
    </w:p>
    <w:p w:rsidR="00470501" w:rsidRPr="00F93FED" w:rsidRDefault="00470501" w:rsidP="00470501">
      <w:pPr>
        <w:pStyle w:val="33"/>
        <w:shd w:val="clear" w:color="auto" w:fill="auto"/>
        <w:tabs>
          <w:tab w:val="left" w:pos="747"/>
        </w:tabs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  <w:lang w:eastAsia="ru-RU" w:bidi="ru-RU"/>
        </w:rPr>
      </w:pPr>
      <w:r w:rsidRPr="00F93FED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F93FED">
        <w:rPr>
          <w:rFonts w:ascii="Times New Roman" w:hAnsi="Times New Roman" w:cs="Times New Roman"/>
          <w:b w:val="0"/>
          <w:sz w:val="24"/>
          <w:szCs w:val="24"/>
        </w:rPr>
        <w:t>Обучающие начальной школы заняты внеурочной деятельностью на 100% по  направл</w:t>
      </w:r>
      <w:r w:rsidRPr="00F93FED">
        <w:rPr>
          <w:rFonts w:ascii="Times New Roman" w:hAnsi="Times New Roman" w:cs="Times New Roman"/>
          <w:b w:val="0"/>
          <w:sz w:val="24"/>
          <w:szCs w:val="24"/>
        </w:rPr>
        <w:t>е</w:t>
      </w:r>
      <w:r w:rsidRPr="00F93FED">
        <w:rPr>
          <w:rFonts w:ascii="Times New Roman" w:hAnsi="Times New Roman" w:cs="Times New Roman"/>
          <w:b w:val="0"/>
          <w:sz w:val="24"/>
          <w:szCs w:val="24"/>
        </w:rPr>
        <w:t xml:space="preserve">ниям: спортивно-оздоровительное («Легкая атлетика», «Футбол»), </w:t>
      </w:r>
      <w:r w:rsidRPr="00F93FED">
        <w:rPr>
          <w:rFonts w:ascii="Times New Roman" w:hAnsi="Times New Roman" w:cs="Times New Roman"/>
          <w:b w:val="0"/>
          <w:sz w:val="24"/>
          <w:szCs w:val="24"/>
          <w:lang w:eastAsia="ru-RU" w:bidi="ru-RU"/>
        </w:rPr>
        <w:t>социальное (ЮИД),</w:t>
      </w:r>
      <w:r w:rsidRPr="00F93FE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93FED">
        <w:rPr>
          <w:rFonts w:ascii="Times New Roman" w:hAnsi="Times New Roman" w:cs="Times New Roman"/>
          <w:b w:val="0"/>
          <w:sz w:val="24"/>
          <w:szCs w:val="24"/>
          <w:lang w:eastAsia="ru-RU" w:bidi="ru-RU"/>
        </w:rPr>
        <w:t>о</w:t>
      </w:r>
      <w:r w:rsidRPr="00F93FED">
        <w:rPr>
          <w:rFonts w:ascii="Times New Roman" w:hAnsi="Times New Roman" w:cs="Times New Roman"/>
          <w:b w:val="0"/>
          <w:sz w:val="24"/>
          <w:szCs w:val="24"/>
          <w:lang w:eastAsia="ru-RU" w:bidi="ru-RU"/>
        </w:rPr>
        <w:t>б</w:t>
      </w:r>
      <w:r w:rsidRPr="00F93FED">
        <w:rPr>
          <w:rFonts w:ascii="Times New Roman" w:hAnsi="Times New Roman" w:cs="Times New Roman"/>
          <w:b w:val="0"/>
          <w:sz w:val="24"/>
          <w:szCs w:val="24"/>
          <w:lang w:eastAsia="ru-RU" w:bidi="ru-RU"/>
        </w:rPr>
        <w:t>щеинтеллектуальное («Шашки», «Шахматы», «Умники и умницы», «Ключ и заря», «Пут</w:t>
      </w:r>
      <w:r w:rsidRPr="00F93FED">
        <w:rPr>
          <w:rFonts w:ascii="Times New Roman" w:hAnsi="Times New Roman" w:cs="Times New Roman"/>
          <w:b w:val="0"/>
          <w:sz w:val="24"/>
          <w:szCs w:val="24"/>
          <w:lang w:eastAsia="ru-RU" w:bidi="ru-RU"/>
        </w:rPr>
        <w:t>е</w:t>
      </w:r>
      <w:r w:rsidRPr="00F93FED">
        <w:rPr>
          <w:rFonts w:ascii="Times New Roman" w:hAnsi="Times New Roman" w:cs="Times New Roman"/>
          <w:b w:val="0"/>
          <w:sz w:val="24"/>
          <w:szCs w:val="24"/>
          <w:lang w:eastAsia="ru-RU" w:bidi="ru-RU"/>
        </w:rPr>
        <w:t>шествие в компьютерную долину», «Юный эколог», «Занимательная грамматика», «Юным умникам и умницам», общекультурное («Колорит», «Введение в актерское мастерство»).</w:t>
      </w:r>
      <w:proofErr w:type="gramEnd"/>
    </w:p>
    <w:p w:rsidR="00470501" w:rsidRPr="00F93FED" w:rsidRDefault="00470501" w:rsidP="00470501">
      <w:pPr>
        <w:pStyle w:val="33"/>
        <w:shd w:val="clear" w:color="auto" w:fill="auto"/>
        <w:tabs>
          <w:tab w:val="left" w:pos="747"/>
        </w:tabs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  <w:lang w:eastAsia="ru-RU" w:bidi="ru-RU"/>
        </w:rPr>
      </w:pPr>
      <w:r w:rsidRPr="00F93FED">
        <w:rPr>
          <w:rFonts w:ascii="Times New Roman" w:hAnsi="Times New Roman" w:cs="Times New Roman"/>
          <w:b w:val="0"/>
          <w:sz w:val="24"/>
          <w:szCs w:val="24"/>
          <w:lang w:eastAsia="ru-RU" w:bidi="ru-RU"/>
        </w:rPr>
        <w:t xml:space="preserve">    Учащиеся второй и третьей ступени посещали кружки: </w:t>
      </w:r>
      <w:proofErr w:type="gramStart"/>
      <w:r w:rsidRPr="00F93FED">
        <w:rPr>
          <w:rFonts w:ascii="Times New Roman" w:hAnsi="Times New Roman" w:cs="Times New Roman"/>
          <w:b w:val="0"/>
          <w:sz w:val="24"/>
          <w:szCs w:val="24"/>
          <w:lang w:eastAsia="ru-RU" w:bidi="ru-RU"/>
        </w:rPr>
        <w:t>«Решение задач по химии», «Опыты без взрывов», «Решение олимпиадных задач», «Подготовка к ЕГЭ»,  «Развитие творческих способностей», «Решение олимпиадных задач», «Химия вокруг нас», «Фитнес-аэробика», «Школа лидера», «Давайте общаться», «ОДНКР», «Информатика», «Робототе</w:t>
      </w:r>
      <w:r w:rsidRPr="00F93FED">
        <w:rPr>
          <w:rFonts w:ascii="Times New Roman" w:hAnsi="Times New Roman" w:cs="Times New Roman"/>
          <w:b w:val="0"/>
          <w:sz w:val="24"/>
          <w:szCs w:val="24"/>
          <w:lang w:eastAsia="ru-RU" w:bidi="ru-RU"/>
        </w:rPr>
        <w:t>х</w:t>
      </w:r>
      <w:r w:rsidRPr="00F93FED">
        <w:rPr>
          <w:rFonts w:ascii="Times New Roman" w:hAnsi="Times New Roman" w:cs="Times New Roman"/>
          <w:b w:val="0"/>
          <w:sz w:val="24"/>
          <w:szCs w:val="24"/>
          <w:lang w:eastAsia="ru-RU" w:bidi="ru-RU"/>
        </w:rPr>
        <w:t>ника»,  секции:</w:t>
      </w:r>
      <w:proofErr w:type="gramEnd"/>
      <w:r w:rsidRPr="00F93FED">
        <w:rPr>
          <w:rFonts w:ascii="Times New Roman" w:hAnsi="Times New Roman" w:cs="Times New Roman"/>
          <w:b w:val="0"/>
          <w:sz w:val="24"/>
          <w:szCs w:val="24"/>
          <w:lang w:eastAsia="ru-RU" w:bidi="ru-RU"/>
        </w:rPr>
        <w:t xml:space="preserve"> «Волейбол</w:t>
      </w:r>
      <w:proofErr w:type="gramStart"/>
      <w:r w:rsidRPr="00F93FED">
        <w:rPr>
          <w:rFonts w:ascii="Times New Roman" w:hAnsi="Times New Roman" w:cs="Times New Roman"/>
          <w:b w:val="0"/>
          <w:sz w:val="24"/>
          <w:szCs w:val="24"/>
          <w:lang w:eastAsia="ru-RU" w:bidi="ru-RU"/>
        </w:rPr>
        <w:t>»(</w:t>
      </w:r>
      <w:proofErr w:type="gramEnd"/>
      <w:r w:rsidRPr="00F93FED">
        <w:rPr>
          <w:rFonts w:ascii="Times New Roman" w:hAnsi="Times New Roman" w:cs="Times New Roman"/>
          <w:b w:val="0"/>
          <w:sz w:val="24"/>
          <w:szCs w:val="24"/>
          <w:lang w:eastAsia="ru-RU" w:bidi="ru-RU"/>
        </w:rPr>
        <w:t>девочки), «Футбол», «Шашки», «Шахматы», «Гири», «Воле</w:t>
      </w:r>
      <w:r w:rsidRPr="00F93FED">
        <w:rPr>
          <w:rFonts w:ascii="Times New Roman" w:hAnsi="Times New Roman" w:cs="Times New Roman"/>
          <w:b w:val="0"/>
          <w:sz w:val="24"/>
          <w:szCs w:val="24"/>
          <w:lang w:eastAsia="ru-RU" w:bidi="ru-RU"/>
        </w:rPr>
        <w:t>й</w:t>
      </w:r>
      <w:r w:rsidRPr="00F93FED">
        <w:rPr>
          <w:rFonts w:ascii="Times New Roman" w:hAnsi="Times New Roman" w:cs="Times New Roman"/>
          <w:b w:val="0"/>
          <w:sz w:val="24"/>
          <w:szCs w:val="24"/>
          <w:lang w:eastAsia="ru-RU" w:bidi="ru-RU"/>
        </w:rPr>
        <w:t>бол» (мальчики).</w:t>
      </w:r>
    </w:p>
    <w:tbl>
      <w:tblPr>
        <w:tblOverlap w:val="never"/>
        <w:tblW w:w="962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98"/>
        <w:gridCol w:w="2107"/>
        <w:gridCol w:w="2107"/>
        <w:gridCol w:w="2117"/>
      </w:tblGrid>
      <w:tr w:rsidR="00470501" w:rsidRPr="00F93FED" w:rsidTr="00470501">
        <w:trPr>
          <w:trHeight w:hRule="exact" w:val="713"/>
          <w:jc w:val="center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0501" w:rsidRPr="00F93FED" w:rsidRDefault="00470501" w:rsidP="00470501">
            <w:pPr>
              <w:spacing w:after="0"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FED">
              <w:rPr>
                <w:rStyle w:val="21"/>
                <w:rFonts w:eastAsia="Century Gothic"/>
                <w:b w:val="0"/>
                <w:color w:val="auto"/>
              </w:rPr>
              <w:lastRenderedPageBreak/>
              <w:t xml:space="preserve">Занятость </w:t>
            </w:r>
            <w:proofErr w:type="gramStart"/>
            <w:r w:rsidRPr="00F93FED">
              <w:rPr>
                <w:rStyle w:val="21"/>
                <w:rFonts w:eastAsia="Century Gothic"/>
                <w:b w:val="0"/>
                <w:color w:val="auto"/>
              </w:rPr>
              <w:t>обучающихся</w:t>
            </w:r>
            <w:proofErr w:type="gramEnd"/>
          </w:p>
          <w:p w:rsidR="00470501" w:rsidRPr="00F93FED" w:rsidRDefault="00470501" w:rsidP="00470501">
            <w:pPr>
              <w:spacing w:after="0"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FED">
              <w:rPr>
                <w:rStyle w:val="21"/>
                <w:rFonts w:eastAsia="Century Gothic"/>
                <w:b w:val="0"/>
                <w:color w:val="auto"/>
              </w:rPr>
              <w:t>(чел./%)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501" w:rsidRPr="00F93FED" w:rsidRDefault="00470501" w:rsidP="0047050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FED">
              <w:rPr>
                <w:rStyle w:val="21"/>
                <w:rFonts w:eastAsia="Century Gothic"/>
                <w:b w:val="0"/>
                <w:color w:val="auto"/>
              </w:rPr>
              <w:t>2017 г.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501" w:rsidRPr="00F93FED" w:rsidRDefault="00470501" w:rsidP="0047050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FED">
              <w:rPr>
                <w:rStyle w:val="21"/>
                <w:rFonts w:eastAsia="Century Gothic"/>
                <w:b w:val="0"/>
                <w:color w:val="auto"/>
              </w:rPr>
              <w:t>2018 г.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0501" w:rsidRPr="00F93FED" w:rsidRDefault="00470501" w:rsidP="0047050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FED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</w:tr>
      <w:tr w:rsidR="00470501" w:rsidRPr="00F93FED" w:rsidTr="00470501">
        <w:trPr>
          <w:trHeight w:hRule="exact" w:val="408"/>
          <w:jc w:val="center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0501" w:rsidRPr="00F93FED" w:rsidRDefault="00470501" w:rsidP="0047050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FED">
              <w:rPr>
                <w:rFonts w:ascii="Times New Roman" w:hAnsi="Times New Roman" w:cs="Times New Roman"/>
                <w:sz w:val="24"/>
                <w:szCs w:val="24"/>
              </w:rPr>
              <w:t>Кружки, секции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0501" w:rsidRPr="00F93FED" w:rsidRDefault="00470501" w:rsidP="0047050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FED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0501" w:rsidRPr="00F93FED" w:rsidRDefault="00470501" w:rsidP="0047050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FED">
              <w:rPr>
                <w:rFonts w:ascii="Times New Roman" w:hAnsi="Times New Roman" w:cs="Times New Roman"/>
                <w:sz w:val="24"/>
                <w:szCs w:val="24"/>
              </w:rPr>
              <w:t>82%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0501" w:rsidRPr="00F93FED" w:rsidRDefault="00470501" w:rsidP="0047050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FED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</w:tr>
    </w:tbl>
    <w:p w:rsidR="00470501" w:rsidRPr="00F93FED" w:rsidRDefault="00470501" w:rsidP="00A512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FED">
        <w:rPr>
          <w:rStyle w:val="21"/>
          <w:rFonts w:eastAsia="Century Gothic"/>
          <w:color w:val="auto"/>
        </w:rPr>
        <w:t xml:space="preserve">Выводы: </w:t>
      </w:r>
      <w:r w:rsidRPr="00F93FED">
        <w:rPr>
          <w:rFonts w:ascii="Times New Roman" w:hAnsi="Times New Roman" w:cs="Times New Roman"/>
          <w:sz w:val="24"/>
          <w:szCs w:val="24"/>
        </w:rPr>
        <w:t>Анализ результатов воспитательной работы школы позволяет сделать вывод о том, что школа сохраняет основные направления, сохраняет традиции, стабильно функци</w:t>
      </w:r>
      <w:r w:rsidRPr="00F93FED">
        <w:rPr>
          <w:rFonts w:ascii="Times New Roman" w:hAnsi="Times New Roman" w:cs="Times New Roman"/>
          <w:sz w:val="24"/>
          <w:szCs w:val="24"/>
        </w:rPr>
        <w:t>о</w:t>
      </w:r>
      <w:r w:rsidRPr="00F93FED">
        <w:rPr>
          <w:rFonts w:ascii="Times New Roman" w:hAnsi="Times New Roman" w:cs="Times New Roman"/>
          <w:sz w:val="24"/>
          <w:szCs w:val="24"/>
        </w:rPr>
        <w:t>нирует и динамично развивается.</w:t>
      </w:r>
    </w:p>
    <w:p w:rsidR="00470501" w:rsidRPr="00F93FED" w:rsidRDefault="00470501" w:rsidP="00A512C2">
      <w:pPr>
        <w:pStyle w:val="50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F93FED">
        <w:rPr>
          <w:sz w:val="24"/>
          <w:szCs w:val="24"/>
        </w:rPr>
        <w:t>Проблемы:</w:t>
      </w:r>
    </w:p>
    <w:p w:rsidR="00470501" w:rsidRPr="00F93FED" w:rsidRDefault="00470501" w:rsidP="00A22B41">
      <w:pPr>
        <w:widowControl w:val="0"/>
        <w:numPr>
          <w:ilvl w:val="0"/>
          <w:numId w:val="9"/>
        </w:numPr>
        <w:tabs>
          <w:tab w:val="left" w:pos="3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FED">
        <w:rPr>
          <w:rFonts w:ascii="Times New Roman" w:hAnsi="Times New Roman" w:cs="Times New Roman"/>
          <w:sz w:val="24"/>
          <w:szCs w:val="24"/>
        </w:rPr>
        <w:t>Недостаточное развитие социального партнёрства через родительскую общественность;</w:t>
      </w:r>
    </w:p>
    <w:p w:rsidR="00470501" w:rsidRPr="00F93FED" w:rsidRDefault="00470501" w:rsidP="00A22B41">
      <w:pPr>
        <w:widowControl w:val="0"/>
        <w:numPr>
          <w:ilvl w:val="0"/>
          <w:numId w:val="9"/>
        </w:numPr>
        <w:tabs>
          <w:tab w:val="left" w:pos="3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FED">
        <w:rPr>
          <w:rFonts w:ascii="Times New Roman" w:hAnsi="Times New Roman" w:cs="Times New Roman"/>
          <w:sz w:val="24"/>
          <w:szCs w:val="24"/>
        </w:rPr>
        <w:t>Низкий уровень владения педагогами современными образовательными технологиями по развитию одаренности школьников;</w:t>
      </w:r>
    </w:p>
    <w:p w:rsidR="00470501" w:rsidRPr="00F93FED" w:rsidRDefault="00470501" w:rsidP="00A22B41">
      <w:pPr>
        <w:widowControl w:val="0"/>
        <w:numPr>
          <w:ilvl w:val="0"/>
          <w:numId w:val="9"/>
        </w:numPr>
        <w:tabs>
          <w:tab w:val="left" w:pos="3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FED">
        <w:rPr>
          <w:rFonts w:ascii="Times New Roman" w:hAnsi="Times New Roman" w:cs="Times New Roman"/>
          <w:sz w:val="24"/>
          <w:szCs w:val="24"/>
        </w:rPr>
        <w:t>Недостаточный уровень просвещенности родителей по проблемам профилактики соц</w:t>
      </w:r>
      <w:r w:rsidRPr="00F93FED">
        <w:rPr>
          <w:rFonts w:ascii="Times New Roman" w:hAnsi="Times New Roman" w:cs="Times New Roman"/>
          <w:sz w:val="24"/>
          <w:szCs w:val="24"/>
        </w:rPr>
        <w:t>и</w:t>
      </w:r>
      <w:r w:rsidRPr="00F93FED">
        <w:rPr>
          <w:rFonts w:ascii="Times New Roman" w:hAnsi="Times New Roman" w:cs="Times New Roman"/>
          <w:sz w:val="24"/>
          <w:szCs w:val="24"/>
        </w:rPr>
        <w:t xml:space="preserve">ально-негативных явлений, в частности безопасного использования </w:t>
      </w:r>
      <w:proofErr w:type="gramStart"/>
      <w:r w:rsidRPr="00F93FED">
        <w:rPr>
          <w:rFonts w:ascii="Times New Roman" w:hAnsi="Times New Roman" w:cs="Times New Roman"/>
          <w:sz w:val="24"/>
          <w:szCs w:val="24"/>
        </w:rPr>
        <w:t>сети-интернет</w:t>
      </w:r>
      <w:proofErr w:type="gramEnd"/>
      <w:r w:rsidRPr="00F93FED">
        <w:rPr>
          <w:rFonts w:ascii="Times New Roman" w:hAnsi="Times New Roman" w:cs="Times New Roman"/>
          <w:sz w:val="24"/>
          <w:szCs w:val="24"/>
        </w:rPr>
        <w:t>.</w:t>
      </w:r>
    </w:p>
    <w:p w:rsidR="00470501" w:rsidRPr="00F93FED" w:rsidRDefault="00470501" w:rsidP="00A512C2">
      <w:pPr>
        <w:widowControl w:val="0"/>
        <w:tabs>
          <w:tab w:val="left" w:pos="3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FED">
        <w:rPr>
          <w:rStyle w:val="21"/>
          <w:rFonts w:eastAsia="Century Gothic"/>
          <w:color w:val="auto"/>
        </w:rPr>
        <w:t>Пути решения:</w:t>
      </w:r>
    </w:p>
    <w:p w:rsidR="00470501" w:rsidRPr="00F93FED" w:rsidRDefault="00470501" w:rsidP="00A22B41">
      <w:pPr>
        <w:widowControl w:val="0"/>
        <w:numPr>
          <w:ilvl w:val="0"/>
          <w:numId w:val="10"/>
        </w:numPr>
        <w:tabs>
          <w:tab w:val="left" w:pos="3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FED">
        <w:rPr>
          <w:rFonts w:ascii="Times New Roman" w:hAnsi="Times New Roman" w:cs="Times New Roman"/>
          <w:sz w:val="24"/>
          <w:szCs w:val="24"/>
        </w:rPr>
        <w:t>Привлечение к решению проблем воспитания подростков родительской общественно</w:t>
      </w:r>
      <w:r w:rsidRPr="00F93FED">
        <w:rPr>
          <w:rFonts w:ascii="Times New Roman" w:hAnsi="Times New Roman" w:cs="Times New Roman"/>
          <w:sz w:val="24"/>
          <w:szCs w:val="24"/>
        </w:rPr>
        <w:softHyphen/>
        <w:t>сти, использование наиболее эффективные формы сотрудничества, повышение информац</w:t>
      </w:r>
      <w:r w:rsidRPr="00F93FED">
        <w:rPr>
          <w:rFonts w:ascii="Times New Roman" w:hAnsi="Times New Roman" w:cs="Times New Roman"/>
          <w:sz w:val="24"/>
          <w:szCs w:val="24"/>
        </w:rPr>
        <w:t>и</w:t>
      </w:r>
      <w:r w:rsidRPr="00F93FED">
        <w:rPr>
          <w:rFonts w:ascii="Times New Roman" w:hAnsi="Times New Roman" w:cs="Times New Roman"/>
          <w:sz w:val="24"/>
          <w:szCs w:val="24"/>
        </w:rPr>
        <w:t>онной грамотности родителей;</w:t>
      </w:r>
    </w:p>
    <w:p w:rsidR="00470501" w:rsidRPr="00F93FED" w:rsidRDefault="00470501" w:rsidP="00A22B41">
      <w:pPr>
        <w:widowControl w:val="0"/>
        <w:numPr>
          <w:ilvl w:val="0"/>
          <w:numId w:val="10"/>
        </w:numPr>
        <w:tabs>
          <w:tab w:val="left" w:pos="3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FED">
        <w:rPr>
          <w:rFonts w:ascii="Times New Roman" w:hAnsi="Times New Roman" w:cs="Times New Roman"/>
          <w:sz w:val="24"/>
          <w:szCs w:val="24"/>
        </w:rPr>
        <w:t>Разработка индивидуальных образовательных маршрутов для одаренных детей с уче</w:t>
      </w:r>
      <w:r w:rsidRPr="00F93FED">
        <w:rPr>
          <w:rFonts w:ascii="Times New Roman" w:hAnsi="Times New Roman" w:cs="Times New Roman"/>
          <w:sz w:val="24"/>
          <w:szCs w:val="24"/>
        </w:rPr>
        <w:softHyphen/>
        <w:t>том специфики одаренности ребенка;</w:t>
      </w:r>
    </w:p>
    <w:p w:rsidR="00470501" w:rsidRPr="00F93FED" w:rsidRDefault="00470501" w:rsidP="00A22B41">
      <w:pPr>
        <w:widowControl w:val="0"/>
        <w:numPr>
          <w:ilvl w:val="0"/>
          <w:numId w:val="10"/>
        </w:numPr>
        <w:tabs>
          <w:tab w:val="left" w:pos="3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FED">
        <w:rPr>
          <w:rFonts w:ascii="Times New Roman" w:hAnsi="Times New Roman" w:cs="Times New Roman"/>
          <w:sz w:val="24"/>
          <w:szCs w:val="24"/>
        </w:rPr>
        <w:t>Создание психологической системы сопровождения одаренных детей, диагностических исследований одаренности обучающихся разных типов и видов;</w:t>
      </w:r>
    </w:p>
    <w:p w:rsidR="00470501" w:rsidRPr="00F93FED" w:rsidRDefault="00470501" w:rsidP="00A22B41">
      <w:pPr>
        <w:widowControl w:val="0"/>
        <w:numPr>
          <w:ilvl w:val="0"/>
          <w:numId w:val="10"/>
        </w:numPr>
        <w:tabs>
          <w:tab w:val="left" w:pos="3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FED">
        <w:rPr>
          <w:rFonts w:ascii="Times New Roman" w:hAnsi="Times New Roman" w:cs="Times New Roman"/>
          <w:sz w:val="24"/>
          <w:szCs w:val="24"/>
        </w:rPr>
        <w:t>Повышение квалификации педагогов через теоретико-практические семинары по внед</w:t>
      </w:r>
      <w:r w:rsidRPr="00F93FED">
        <w:rPr>
          <w:rFonts w:ascii="Times New Roman" w:hAnsi="Times New Roman" w:cs="Times New Roman"/>
          <w:sz w:val="24"/>
          <w:szCs w:val="24"/>
        </w:rPr>
        <w:softHyphen/>
        <w:t>рению педагогических технологий, обеспечивающих результативность работы с одарен</w:t>
      </w:r>
      <w:r w:rsidRPr="00F93FED">
        <w:rPr>
          <w:rFonts w:ascii="Times New Roman" w:hAnsi="Times New Roman" w:cs="Times New Roman"/>
          <w:sz w:val="24"/>
          <w:szCs w:val="24"/>
        </w:rPr>
        <w:softHyphen/>
        <w:t>ными детьми.</w:t>
      </w:r>
    </w:p>
    <w:p w:rsidR="00470501" w:rsidRPr="00F628BC" w:rsidRDefault="00470501" w:rsidP="00A22B41">
      <w:pPr>
        <w:pStyle w:val="a3"/>
        <w:numPr>
          <w:ilvl w:val="0"/>
          <w:numId w:val="10"/>
        </w:numPr>
        <w:shd w:val="clear" w:color="auto" w:fill="FFFFFF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628BC">
        <w:rPr>
          <w:rFonts w:ascii="Times New Roman" w:hAnsi="Times New Roman" w:cs="Times New Roman"/>
          <w:sz w:val="24"/>
          <w:szCs w:val="24"/>
        </w:rPr>
        <w:t>Применять новые формы в работе с родителями (родительские посиделки, конфере</w:t>
      </w:r>
      <w:r w:rsidRPr="00F628BC">
        <w:rPr>
          <w:rFonts w:ascii="Times New Roman" w:hAnsi="Times New Roman" w:cs="Times New Roman"/>
          <w:sz w:val="24"/>
          <w:szCs w:val="24"/>
        </w:rPr>
        <w:t>н</w:t>
      </w:r>
      <w:r w:rsidRPr="00F628BC">
        <w:rPr>
          <w:rFonts w:ascii="Times New Roman" w:hAnsi="Times New Roman" w:cs="Times New Roman"/>
          <w:sz w:val="24"/>
          <w:szCs w:val="24"/>
        </w:rPr>
        <w:t>ция семейных проектов).</w:t>
      </w:r>
    </w:p>
    <w:p w:rsidR="00470501" w:rsidRPr="00AE0204" w:rsidRDefault="00470501" w:rsidP="00A512C2">
      <w:pPr>
        <w:spacing w:line="240" w:lineRule="auto"/>
      </w:pPr>
    </w:p>
    <w:p w:rsidR="00D47AC7" w:rsidRDefault="00D47AC7" w:rsidP="00D47A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0501" w:rsidRDefault="00470501" w:rsidP="00D47A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0501" w:rsidRDefault="00470501" w:rsidP="00D47A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0501" w:rsidRDefault="00470501" w:rsidP="00D47A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0501" w:rsidRDefault="00470501" w:rsidP="00D47A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0501" w:rsidRDefault="00470501" w:rsidP="00D47A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0501" w:rsidRDefault="00470501" w:rsidP="00D47A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0501" w:rsidRDefault="00470501" w:rsidP="00D47A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0501" w:rsidRDefault="00470501" w:rsidP="00D47A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0501" w:rsidRDefault="00470501" w:rsidP="00D47A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0501" w:rsidRDefault="00470501" w:rsidP="00D47A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0501" w:rsidRDefault="00470501" w:rsidP="00D47A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0501" w:rsidRDefault="00470501" w:rsidP="00D47A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0501" w:rsidRDefault="00470501" w:rsidP="00D47A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0501" w:rsidRDefault="00470501" w:rsidP="00D47A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0501" w:rsidRDefault="00470501" w:rsidP="00D47A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0501" w:rsidRDefault="00470501" w:rsidP="00D47A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0501" w:rsidRDefault="00470501" w:rsidP="00D47A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0501" w:rsidRDefault="00470501" w:rsidP="00D47A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0501" w:rsidRDefault="00470501" w:rsidP="00D47A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0501" w:rsidRDefault="00470501" w:rsidP="00D47A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0501" w:rsidRDefault="00470501" w:rsidP="00D47A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0501" w:rsidRDefault="00470501" w:rsidP="00D47A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3E3C" w:rsidRDefault="00723E3C" w:rsidP="00D47A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512C2" w:rsidRPr="00041483" w:rsidRDefault="00A512C2" w:rsidP="00A512C2">
      <w:pPr>
        <w:tabs>
          <w:tab w:val="center" w:pos="4818"/>
          <w:tab w:val="right" w:pos="9514"/>
        </w:tabs>
        <w:spacing w:after="0" w:line="259" w:lineRule="auto"/>
        <w:ind w:left="133" w:right="129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483">
        <w:rPr>
          <w:rFonts w:ascii="Times New Roman" w:hAnsi="Times New Roman" w:cs="Times New Roman"/>
          <w:b/>
          <w:sz w:val="24"/>
          <w:szCs w:val="24"/>
        </w:rPr>
        <w:lastRenderedPageBreak/>
        <w:t>Общие выводы по итогам самообследования:</w:t>
      </w:r>
    </w:p>
    <w:p w:rsidR="00A512C2" w:rsidRPr="00041483" w:rsidRDefault="00A512C2" w:rsidP="00A512C2">
      <w:pPr>
        <w:tabs>
          <w:tab w:val="center" w:pos="4818"/>
          <w:tab w:val="right" w:pos="9514"/>
        </w:tabs>
        <w:spacing w:after="0" w:line="259" w:lineRule="auto"/>
        <w:ind w:left="133" w:right="129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12C2" w:rsidRPr="00041483" w:rsidRDefault="00A512C2" w:rsidP="00A22B41">
      <w:pPr>
        <w:numPr>
          <w:ilvl w:val="0"/>
          <w:numId w:val="20"/>
        </w:numPr>
        <w:spacing w:after="13" w:line="268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00041483">
        <w:rPr>
          <w:rFonts w:ascii="Times New Roman" w:hAnsi="Times New Roman" w:cs="Times New Roman"/>
          <w:sz w:val="24"/>
          <w:szCs w:val="24"/>
        </w:rPr>
        <w:t>Деятельность муниципального бюджетного общеобразовательного учреждения «</w:t>
      </w:r>
      <w:r w:rsidR="00041483">
        <w:rPr>
          <w:rFonts w:ascii="Times New Roman" w:hAnsi="Times New Roman" w:cs="Times New Roman"/>
          <w:sz w:val="24"/>
          <w:szCs w:val="24"/>
        </w:rPr>
        <w:t>Осинская СОШ №1"</w:t>
      </w:r>
      <w:r w:rsidRPr="00041483">
        <w:rPr>
          <w:rFonts w:ascii="Times New Roman" w:hAnsi="Times New Roman" w:cs="Times New Roman"/>
          <w:sz w:val="24"/>
          <w:szCs w:val="24"/>
        </w:rPr>
        <w:t xml:space="preserve"> строится в режиме развития в соответствии с законодательством Ро</w:t>
      </w:r>
      <w:r w:rsidRPr="00041483">
        <w:rPr>
          <w:rFonts w:ascii="Times New Roman" w:hAnsi="Times New Roman" w:cs="Times New Roman"/>
          <w:sz w:val="24"/>
          <w:szCs w:val="24"/>
        </w:rPr>
        <w:t>с</w:t>
      </w:r>
      <w:r w:rsidRPr="00041483">
        <w:rPr>
          <w:rFonts w:ascii="Times New Roman" w:hAnsi="Times New Roman" w:cs="Times New Roman"/>
          <w:sz w:val="24"/>
          <w:szCs w:val="24"/>
        </w:rPr>
        <w:t>сийской Федерации об образовании,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решениями органов, осуществляющих управление в сфере образ</w:t>
      </w:r>
      <w:r w:rsidRPr="00041483">
        <w:rPr>
          <w:rFonts w:ascii="Times New Roman" w:hAnsi="Times New Roman" w:cs="Times New Roman"/>
          <w:sz w:val="24"/>
          <w:szCs w:val="24"/>
        </w:rPr>
        <w:t>о</w:t>
      </w:r>
      <w:r w:rsidRPr="00041483">
        <w:rPr>
          <w:rFonts w:ascii="Times New Roman" w:hAnsi="Times New Roman" w:cs="Times New Roman"/>
          <w:sz w:val="24"/>
          <w:szCs w:val="24"/>
        </w:rPr>
        <w:t xml:space="preserve">вания. </w:t>
      </w:r>
    </w:p>
    <w:p w:rsidR="00A512C2" w:rsidRPr="00041483" w:rsidRDefault="00A512C2" w:rsidP="00A22B41">
      <w:pPr>
        <w:numPr>
          <w:ilvl w:val="0"/>
          <w:numId w:val="20"/>
        </w:numPr>
        <w:spacing w:after="13" w:line="268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00041483">
        <w:rPr>
          <w:rFonts w:ascii="Times New Roman" w:hAnsi="Times New Roman" w:cs="Times New Roman"/>
          <w:sz w:val="24"/>
          <w:szCs w:val="24"/>
        </w:rPr>
        <w:t xml:space="preserve">МБОУ </w:t>
      </w:r>
      <w:r w:rsidR="00041483">
        <w:rPr>
          <w:rFonts w:ascii="Times New Roman" w:hAnsi="Times New Roman" w:cs="Times New Roman"/>
          <w:sz w:val="24"/>
          <w:szCs w:val="24"/>
        </w:rPr>
        <w:t>"Осинская СОШ №1"</w:t>
      </w:r>
      <w:r w:rsidRPr="00041483">
        <w:rPr>
          <w:rFonts w:ascii="Times New Roman" w:hAnsi="Times New Roman" w:cs="Times New Roman"/>
          <w:sz w:val="24"/>
          <w:szCs w:val="24"/>
        </w:rPr>
        <w:t xml:space="preserve"> предоставляет доступное качественное образование, воспитание и развитие в безопасных, комфортных условиях, адаптированных к возможн</w:t>
      </w:r>
      <w:r w:rsidRPr="00041483">
        <w:rPr>
          <w:rFonts w:ascii="Times New Roman" w:hAnsi="Times New Roman" w:cs="Times New Roman"/>
          <w:sz w:val="24"/>
          <w:szCs w:val="24"/>
        </w:rPr>
        <w:t>о</w:t>
      </w:r>
      <w:r w:rsidRPr="00041483">
        <w:rPr>
          <w:rFonts w:ascii="Times New Roman" w:hAnsi="Times New Roman" w:cs="Times New Roman"/>
          <w:sz w:val="24"/>
          <w:szCs w:val="24"/>
        </w:rPr>
        <w:t xml:space="preserve">стям каждого обучающегося. </w:t>
      </w:r>
    </w:p>
    <w:p w:rsidR="00A512C2" w:rsidRPr="00041483" w:rsidRDefault="00A512C2" w:rsidP="00A22B41">
      <w:pPr>
        <w:numPr>
          <w:ilvl w:val="0"/>
          <w:numId w:val="20"/>
        </w:numPr>
        <w:spacing w:after="13" w:line="268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00041483">
        <w:rPr>
          <w:rFonts w:ascii="Times New Roman" w:hAnsi="Times New Roman" w:cs="Times New Roman"/>
          <w:sz w:val="24"/>
          <w:szCs w:val="24"/>
        </w:rPr>
        <w:t xml:space="preserve">В управлении </w:t>
      </w:r>
      <w:r w:rsidR="00041483">
        <w:rPr>
          <w:rFonts w:ascii="Times New Roman" w:hAnsi="Times New Roman" w:cs="Times New Roman"/>
          <w:sz w:val="24"/>
          <w:szCs w:val="24"/>
        </w:rPr>
        <w:t>школы</w:t>
      </w:r>
      <w:r w:rsidRPr="00041483">
        <w:rPr>
          <w:rFonts w:ascii="Times New Roman" w:hAnsi="Times New Roman" w:cs="Times New Roman"/>
          <w:sz w:val="24"/>
          <w:szCs w:val="24"/>
        </w:rPr>
        <w:t xml:space="preserve"> сочетаются принципы единоначалия и коллегиальности. Об</w:t>
      </w:r>
      <w:r w:rsidRPr="00041483">
        <w:rPr>
          <w:rFonts w:ascii="Times New Roman" w:hAnsi="Times New Roman" w:cs="Times New Roman"/>
          <w:sz w:val="24"/>
          <w:szCs w:val="24"/>
        </w:rPr>
        <w:t>у</w:t>
      </w:r>
      <w:r w:rsidRPr="00041483">
        <w:rPr>
          <w:rFonts w:ascii="Times New Roman" w:hAnsi="Times New Roman" w:cs="Times New Roman"/>
          <w:sz w:val="24"/>
          <w:szCs w:val="24"/>
        </w:rPr>
        <w:t>чающиеся, родители (законные представители) несовершеннолетних обучающихся являю</w:t>
      </w:r>
      <w:r w:rsidRPr="00041483">
        <w:rPr>
          <w:rFonts w:ascii="Times New Roman" w:hAnsi="Times New Roman" w:cs="Times New Roman"/>
          <w:sz w:val="24"/>
          <w:szCs w:val="24"/>
        </w:rPr>
        <w:t>т</w:t>
      </w:r>
      <w:r w:rsidRPr="00041483">
        <w:rPr>
          <w:rFonts w:ascii="Times New Roman" w:hAnsi="Times New Roman" w:cs="Times New Roman"/>
          <w:sz w:val="24"/>
          <w:szCs w:val="24"/>
        </w:rPr>
        <w:t xml:space="preserve">ся участниками органов управления МБОУ </w:t>
      </w:r>
      <w:r w:rsidR="00041483">
        <w:rPr>
          <w:rFonts w:ascii="Times New Roman" w:hAnsi="Times New Roman" w:cs="Times New Roman"/>
          <w:sz w:val="24"/>
          <w:szCs w:val="24"/>
        </w:rPr>
        <w:t>"Осинская СОШ №1"</w:t>
      </w:r>
      <w:r w:rsidRPr="0004148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512C2" w:rsidRPr="00041483" w:rsidRDefault="00A512C2" w:rsidP="00A22B41">
      <w:pPr>
        <w:numPr>
          <w:ilvl w:val="0"/>
          <w:numId w:val="20"/>
        </w:numPr>
        <w:spacing w:after="13" w:line="268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00041483">
        <w:rPr>
          <w:rFonts w:ascii="Times New Roman" w:hAnsi="Times New Roman" w:cs="Times New Roman"/>
          <w:sz w:val="24"/>
          <w:szCs w:val="24"/>
        </w:rPr>
        <w:t>Педагогический коллектив на основе анализа и структурирования возникающих проблем определяет перспективы развития в соответствии с уровнем требований совреме</w:t>
      </w:r>
      <w:r w:rsidRPr="00041483">
        <w:rPr>
          <w:rFonts w:ascii="Times New Roman" w:hAnsi="Times New Roman" w:cs="Times New Roman"/>
          <w:sz w:val="24"/>
          <w:szCs w:val="24"/>
        </w:rPr>
        <w:t>н</w:t>
      </w:r>
      <w:r w:rsidRPr="00041483">
        <w:rPr>
          <w:rFonts w:ascii="Times New Roman" w:hAnsi="Times New Roman" w:cs="Times New Roman"/>
          <w:sz w:val="24"/>
          <w:szCs w:val="24"/>
        </w:rPr>
        <w:t xml:space="preserve">ного этапа развития общества. </w:t>
      </w:r>
    </w:p>
    <w:p w:rsidR="00A512C2" w:rsidRPr="00041483" w:rsidRDefault="00A512C2" w:rsidP="00A22B41">
      <w:pPr>
        <w:numPr>
          <w:ilvl w:val="0"/>
          <w:numId w:val="20"/>
        </w:numPr>
        <w:spacing w:after="13" w:line="268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00041483">
        <w:rPr>
          <w:rFonts w:ascii="Times New Roman" w:hAnsi="Times New Roman" w:cs="Times New Roman"/>
          <w:sz w:val="24"/>
          <w:szCs w:val="24"/>
        </w:rPr>
        <w:t>Качество образовательных воздействий осуществляется за счет эффективного и</w:t>
      </w:r>
      <w:r w:rsidRPr="00041483">
        <w:rPr>
          <w:rFonts w:ascii="Times New Roman" w:hAnsi="Times New Roman" w:cs="Times New Roman"/>
          <w:sz w:val="24"/>
          <w:szCs w:val="24"/>
        </w:rPr>
        <w:t>с</w:t>
      </w:r>
      <w:r w:rsidRPr="00041483">
        <w:rPr>
          <w:rFonts w:ascii="Times New Roman" w:hAnsi="Times New Roman" w:cs="Times New Roman"/>
          <w:sz w:val="24"/>
          <w:szCs w:val="24"/>
        </w:rPr>
        <w:t xml:space="preserve">пользования современных образовательных технологий, в том числе информационно-коммуникационных. </w:t>
      </w:r>
    </w:p>
    <w:p w:rsidR="00A512C2" w:rsidRPr="00041483" w:rsidRDefault="00A512C2" w:rsidP="00A22B41">
      <w:pPr>
        <w:numPr>
          <w:ilvl w:val="0"/>
          <w:numId w:val="20"/>
        </w:numPr>
        <w:spacing w:after="13" w:line="268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00041483">
        <w:rPr>
          <w:rFonts w:ascii="Times New Roman" w:hAnsi="Times New Roman" w:cs="Times New Roman"/>
          <w:sz w:val="24"/>
          <w:szCs w:val="24"/>
        </w:rPr>
        <w:t xml:space="preserve">Повышается профессиональный уровень педагогического коллектива через курсы повышения квалификации, семинары, творческие встречи, мастер-классы и т.д. </w:t>
      </w:r>
    </w:p>
    <w:p w:rsidR="00A512C2" w:rsidRPr="00041483" w:rsidRDefault="00A512C2" w:rsidP="00A22B41">
      <w:pPr>
        <w:numPr>
          <w:ilvl w:val="0"/>
          <w:numId w:val="20"/>
        </w:numPr>
        <w:spacing w:after="13" w:line="268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00041483">
        <w:rPr>
          <w:rFonts w:ascii="Times New Roman" w:hAnsi="Times New Roman" w:cs="Times New Roman"/>
          <w:sz w:val="24"/>
          <w:szCs w:val="24"/>
        </w:rPr>
        <w:t>Содержание, уровень и качество подготовки обучающихся по образовательным пр</w:t>
      </w:r>
      <w:r w:rsidRPr="00041483">
        <w:rPr>
          <w:rFonts w:ascii="Times New Roman" w:hAnsi="Times New Roman" w:cs="Times New Roman"/>
          <w:sz w:val="24"/>
          <w:szCs w:val="24"/>
        </w:rPr>
        <w:t>о</w:t>
      </w:r>
      <w:r w:rsidRPr="00041483">
        <w:rPr>
          <w:rFonts w:ascii="Times New Roman" w:hAnsi="Times New Roman" w:cs="Times New Roman"/>
          <w:sz w:val="24"/>
          <w:szCs w:val="24"/>
        </w:rPr>
        <w:t>граммам начального общего, основного общего, среднего общего образования</w:t>
      </w:r>
      <w:proofErr w:type="gramStart"/>
      <w:r w:rsidR="0004148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041483">
        <w:rPr>
          <w:rFonts w:ascii="Times New Roman" w:hAnsi="Times New Roman" w:cs="Times New Roman"/>
          <w:sz w:val="24"/>
          <w:szCs w:val="24"/>
        </w:rPr>
        <w:t xml:space="preserve"> в том числе адаптированных программ </w:t>
      </w:r>
      <w:r w:rsidRPr="00041483">
        <w:rPr>
          <w:rFonts w:ascii="Times New Roman" w:hAnsi="Times New Roman" w:cs="Times New Roman"/>
          <w:sz w:val="24"/>
          <w:szCs w:val="24"/>
        </w:rPr>
        <w:t xml:space="preserve">-  соответствуют требованиям федеральных государственных образовательных стандартов. </w:t>
      </w:r>
    </w:p>
    <w:p w:rsidR="00A512C2" w:rsidRPr="00041483" w:rsidRDefault="00A512C2" w:rsidP="00A22B41">
      <w:pPr>
        <w:numPr>
          <w:ilvl w:val="0"/>
          <w:numId w:val="20"/>
        </w:numPr>
        <w:spacing w:after="13" w:line="268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00041483">
        <w:rPr>
          <w:rFonts w:ascii="Times New Roman" w:hAnsi="Times New Roman" w:cs="Times New Roman"/>
          <w:sz w:val="24"/>
          <w:szCs w:val="24"/>
        </w:rPr>
        <w:t>Созданы услов</w:t>
      </w:r>
      <w:r w:rsidR="00041483">
        <w:rPr>
          <w:rFonts w:ascii="Times New Roman" w:hAnsi="Times New Roman" w:cs="Times New Roman"/>
          <w:sz w:val="24"/>
          <w:szCs w:val="24"/>
        </w:rPr>
        <w:t>ия для самореализации обучающих</w:t>
      </w:r>
      <w:r w:rsidRPr="00041483">
        <w:rPr>
          <w:rFonts w:ascii="Times New Roman" w:hAnsi="Times New Roman" w:cs="Times New Roman"/>
          <w:sz w:val="24"/>
          <w:szCs w:val="24"/>
        </w:rPr>
        <w:t>ся в урочной и внеурочной де</w:t>
      </w:r>
      <w:r w:rsidRPr="00041483">
        <w:rPr>
          <w:rFonts w:ascii="Times New Roman" w:hAnsi="Times New Roman" w:cs="Times New Roman"/>
          <w:sz w:val="24"/>
          <w:szCs w:val="24"/>
        </w:rPr>
        <w:t>я</w:t>
      </w:r>
      <w:r w:rsidRPr="00041483">
        <w:rPr>
          <w:rFonts w:ascii="Times New Roman" w:hAnsi="Times New Roman" w:cs="Times New Roman"/>
          <w:sz w:val="24"/>
          <w:szCs w:val="24"/>
        </w:rPr>
        <w:t xml:space="preserve">тельности, что подтверждается качеством и уровнем участия в олимпиадах, фестивалях, конкурсах, смотрах различного уровня. </w:t>
      </w:r>
    </w:p>
    <w:p w:rsidR="00A512C2" w:rsidRPr="00041483" w:rsidRDefault="00A512C2" w:rsidP="00A22B41">
      <w:pPr>
        <w:numPr>
          <w:ilvl w:val="0"/>
          <w:numId w:val="20"/>
        </w:numPr>
        <w:spacing w:after="13" w:line="268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00041483">
        <w:rPr>
          <w:rFonts w:ascii="Times New Roman" w:hAnsi="Times New Roman" w:cs="Times New Roman"/>
          <w:sz w:val="24"/>
          <w:szCs w:val="24"/>
        </w:rPr>
        <w:t>Учебно-методическое, библиотечно-информационное обеспечение, материально-техническая база, информационно-техническое оснащение образовательного процесса с</w:t>
      </w:r>
      <w:r w:rsidRPr="00041483">
        <w:rPr>
          <w:rFonts w:ascii="Times New Roman" w:hAnsi="Times New Roman" w:cs="Times New Roman"/>
          <w:sz w:val="24"/>
          <w:szCs w:val="24"/>
        </w:rPr>
        <w:t>о</w:t>
      </w:r>
      <w:r w:rsidRPr="00041483">
        <w:rPr>
          <w:rFonts w:ascii="Times New Roman" w:hAnsi="Times New Roman" w:cs="Times New Roman"/>
          <w:sz w:val="24"/>
          <w:szCs w:val="24"/>
        </w:rPr>
        <w:t>ответствуют требованиям определенными федеральными государственными образовател</w:t>
      </w:r>
      <w:r w:rsidRPr="00041483">
        <w:rPr>
          <w:rFonts w:ascii="Times New Roman" w:hAnsi="Times New Roman" w:cs="Times New Roman"/>
          <w:sz w:val="24"/>
          <w:szCs w:val="24"/>
        </w:rPr>
        <w:t>ь</w:t>
      </w:r>
      <w:r w:rsidRPr="00041483">
        <w:rPr>
          <w:rFonts w:ascii="Times New Roman" w:hAnsi="Times New Roman" w:cs="Times New Roman"/>
          <w:sz w:val="24"/>
          <w:szCs w:val="24"/>
        </w:rPr>
        <w:t xml:space="preserve">ными стандартами и образовательными программами. </w:t>
      </w:r>
    </w:p>
    <w:p w:rsidR="00A512C2" w:rsidRPr="00041483" w:rsidRDefault="00A512C2" w:rsidP="00A22B41">
      <w:pPr>
        <w:numPr>
          <w:ilvl w:val="0"/>
          <w:numId w:val="20"/>
        </w:numPr>
        <w:spacing w:after="13" w:line="268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00041483">
        <w:rPr>
          <w:rFonts w:ascii="Times New Roman" w:hAnsi="Times New Roman" w:cs="Times New Roman"/>
          <w:sz w:val="24"/>
          <w:szCs w:val="24"/>
        </w:rPr>
        <w:t>Повышается информационная открытость образовательного учреждения посре</w:t>
      </w:r>
      <w:r w:rsidRPr="00041483">
        <w:rPr>
          <w:rFonts w:ascii="Times New Roman" w:hAnsi="Times New Roman" w:cs="Times New Roman"/>
          <w:sz w:val="24"/>
          <w:szCs w:val="24"/>
        </w:rPr>
        <w:t>д</w:t>
      </w:r>
      <w:r w:rsidRPr="00041483">
        <w:rPr>
          <w:rFonts w:ascii="Times New Roman" w:hAnsi="Times New Roman" w:cs="Times New Roman"/>
          <w:sz w:val="24"/>
          <w:szCs w:val="24"/>
        </w:rPr>
        <w:t xml:space="preserve">ством размещения материалов на официальном сайте </w:t>
      </w:r>
      <w:r w:rsidR="00041483">
        <w:rPr>
          <w:rFonts w:ascii="Times New Roman" w:hAnsi="Times New Roman" w:cs="Times New Roman"/>
          <w:sz w:val="24"/>
          <w:szCs w:val="24"/>
        </w:rPr>
        <w:t>ОУ</w:t>
      </w:r>
      <w:r w:rsidRPr="00041483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Интернет.  </w:t>
      </w:r>
    </w:p>
    <w:p w:rsidR="00A512C2" w:rsidRPr="00041483" w:rsidRDefault="00A512C2" w:rsidP="00A512C2">
      <w:pPr>
        <w:ind w:right="4"/>
        <w:rPr>
          <w:rFonts w:ascii="Times New Roman" w:hAnsi="Times New Roman" w:cs="Times New Roman"/>
          <w:sz w:val="24"/>
          <w:szCs w:val="24"/>
        </w:rPr>
      </w:pPr>
    </w:p>
    <w:p w:rsidR="00A512C2" w:rsidRPr="00281CDD" w:rsidRDefault="00A512C2" w:rsidP="00A512C2">
      <w:pPr>
        <w:spacing w:after="160" w:line="259" w:lineRule="auto"/>
        <w:rPr>
          <w:b/>
          <w:szCs w:val="28"/>
        </w:rPr>
      </w:pPr>
      <w:r w:rsidRPr="00281CDD">
        <w:rPr>
          <w:b/>
          <w:szCs w:val="28"/>
        </w:rPr>
        <w:br w:type="page"/>
      </w:r>
    </w:p>
    <w:p w:rsidR="008D1C62" w:rsidRDefault="00F628BC" w:rsidP="008D1C62">
      <w:pPr>
        <w:spacing w:after="0" w:line="264" w:lineRule="exact"/>
        <w:ind w:left="5980" w:right="2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8D1C62">
        <w:rPr>
          <w:rFonts w:ascii="Times New Roman" w:hAnsi="Times New Roman" w:cs="Times New Roman"/>
          <w:sz w:val="24"/>
          <w:szCs w:val="24"/>
        </w:rPr>
        <w:t xml:space="preserve">риложение № 2 </w:t>
      </w:r>
    </w:p>
    <w:p w:rsidR="008D1C62" w:rsidRDefault="008D1C62" w:rsidP="008D1C62">
      <w:pPr>
        <w:spacing w:after="0" w:line="264" w:lineRule="exact"/>
        <w:ind w:left="5980" w:right="2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Утверждены приказом Мин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стерства образования и науки Российской Федерации </w:t>
      </w:r>
    </w:p>
    <w:p w:rsidR="008D1C62" w:rsidRDefault="008D1C62" w:rsidP="008D1C62">
      <w:pPr>
        <w:spacing w:after="0" w:line="264" w:lineRule="exact"/>
        <w:ind w:left="5980" w:right="2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10 декабря 2013 г. № 1324</w:t>
      </w:r>
    </w:p>
    <w:p w:rsidR="008D1C62" w:rsidRDefault="008D1C62" w:rsidP="008D1C62">
      <w:pPr>
        <w:spacing w:after="0" w:line="264" w:lineRule="exact"/>
        <w:ind w:left="5980" w:right="280"/>
        <w:jc w:val="right"/>
        <w:rPr>
          <w:rFonts w:ascii="Times New Roman" w:hAnsi="Times New Roman" w:cs="Times New Roman"/>
          <w:sz w:val="24"/>
          <w:szCs w:val="24"/>
        </w:rPr>
      </w:pPr>
    </w:p>
    <w:p w:rsidR="008D1C62" w:rsidRDefault="008D1C62" w:rsidP="008D1C62">
      <w:pPr>
        <w:pStyle w:val="36"/>
        <w:shd w:val="clear" w:color="auto" w:fill="auto"/>
        <w:spacing w:line="240" w:lineRule="auto"/>
        <w:rPr>
          <w:rStyle w:val="312pt"/>
        </w:rPr>
      </w:pPr>
      <w:r>
        <w:rPr>
          <w:rStyle w:val="312pt"/>
        </w:rPr>
        <w:t xml:space="preserve">ПОКАЗАТЕЛИ ДЕЯТЕЛЬНОСТИ </w:t>
      </w:r>
    </w:p>
    <w:p w:rsidR="008D1C62" w:rsidRDefault="008D1C62" w:rsidP="008D1C62">
      <w:pPr>
        <w:pStyle w:val="36"/>
        <w:shd w:val="clear" w:color="auto" w:fill="auto"/>
        <w:spacing w:line="240" w:lineRule="auto"/>
      </w:pPr>
      <w:r>
        <w:rPr>
          <w:sz w:val="24"/>
          <w:szCs w:val="24"/>
        </w:rPr>
        <w:t xml:space="preserve">МУНИЦИПАЛЬНОГО БЮДЖЕТНОГО </w:t>
      </w:r>
    </w:p>
    <w:p w:rsidR="008D1C62" w:rsidRDefault="008D1C62" w:rsidP="008D1C62">
      <w:pPr>
        <w:pStyle w:val="36"/>
        <w:shd w:val="clear" w:color="auto" w:fill="aut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ОБЩЕОБРАЗОВАТЕЛЬНОГО УЧРЕЖДЕНИЯ </w:t>
      </w:r>
    </w:p>
    <w:p w:rsidR="008D1C62" w:rsidRDefault="008D1C62" w:rsidP="008D1C62">
      <w:pPr>
        <w:pStyle w:val="36"/>
        <w:shd w:val="clear" w:color="auto" w:fill="aut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«ОСИНСКАЯ СРЕДНЯЯ ОБЩЕОБРАЗОВАТЕЛЬНАЯ ШКОЛА» </w:t>
      </w:r>
    </w:p>
    <w:p w:rsidR="008D1C62" w:rsidRDefault="008D1C62" w:rsidP="008D1C62">
      <w:pPr>
        <w:pStyle w:val="36"/>
        <w:shd w:val="clear" w:color="auto" w:fill="aut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ЗА 2019 ГОД</w:t>
      </w:r>
    </w:p>
    <w:p w:rsidR="008D1C62" w:rsidRDefault="008D1C62" w:rsidP="008D1C62">
      <w:pPr>
        <w:spacing w:after="0" w:line="264" w:lineRule="exact"/>
        <w:ind w:left="5980" w:right="28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76"/>
        <w:gridCol w:w="6923"/>
        <w:gridCol w:w="19"/>
        <w:gridCol w:w="1653"/>
      </w:tblGrid>
      <w:tr w:rsidR="008D1C62" w:rsidTr="008D1C62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C62" w:rsidRDefault="008D1C62">
            <w:pPr>
              <w:ind w:right="1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C62" w:rsidRDefault="008D1C62">
            <w:pPr>
              <w:ind w:right="34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C62" w:rsidRDefault="008D1C62">
            <w:pPr>
              <w:ind w:left="160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</w:p>
          <w:p w:rsidR="008D1C62" w:rsidRDefault="008D1C62">
            <w:pPr>
              <w:ind w:left="160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мерения</w:t>
            </w:r>
          </w:p>
        </w:tc>
      </w:tr>
      <w:tr w:rsidR="008D1C62" w:rsidTr="008D1C62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1C62" w:rsidRDefault="008D1C62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"/>
                <w:rFonts w:eastAsiaTheme="minorHAnsi"/>
                <w:b/>
                <w:bCs/>
                <w:sz w:val="24"/>
                <w:szCs w:val="24"/>
              </w:rPr>
              <w:t>1</w:t>
            </w:r>
            <w:r>
              <w:rPr>
                <w:rStyle w:val="2CordiaUPC"/>
                <w:rFonts w:eastAsiaTheme="minorHAnsi"/>
              </w:rPr>
              <w:t>.</w:t>
            </w: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C62" w:rsidRDefault="008D1C62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62" w:rsidRDefault="008D1C62">
            <w:pPr>
              <w:spacing w:line="264" w:lineRule="exact"/>
              <w:ind w:right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C62" w:rsidTr="008D1C62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C62" w:rsidRDefault="008D1C62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C62" w:rsidRDefault="008D1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C62" w:rsidRDefault="00B961E6">
            <w:pPr>
              <w:spacing w:line="264" w:lineRule="exact"/>
              <w:ind w:right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</w:tr>
      <w:tr w:rsidR="008D1C62" w:rsidTr="008D1C62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C62" w:rsidRDefault="008D1C62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C62" w:rsidRDefault="008D1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началь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общего образования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C62" w:rsidRDefault="00B961E6">
            <w:pPr>
              <w:spacing w:line="264" w:lineRule="exact"/>
              <w:ind w:right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</w:t>
            </w:r>
          </w:p>
        </w:tc>
      </w:tr>
      <w:tr w:rsidR="008D1C62" w:rsidTr="008D1C62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C62" w:rsidRDefault="008D1C62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C62" w:rsidRDefault="008D1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основно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го общего образования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C62" w:rsidRDefault="00B961E6">
            <w:pPr>
              <w:spacing w:line="264" w:lineRule="exact"/>
              <w:ind w:right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</w:tr>
      <w:tr w:rsidR="008D1C62" w:rsidTr="008D1C62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C62" w:rsidRDefault="008D1C62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C62" w:rsidRDefault="008D1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C62" w:rsidRDefault="00B961E6">
            <w:pPr>
              <w:spacing w:line="264" w:lineRule="exact"/>
              <w:ind w:right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8D1C62" w:rsidTr="008D1C62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C62" w:rsidRDefault="008D1C62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eastAsiaTheme="minorHAnsi"/>
              </w:rPr>
              <w:t>1.4.1</w:t>
            </w: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C62" w:rsidRDefault="008D1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адаптированной образовательной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грамме (АООП)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C62" w:rsidRDefault="00B961E6">
            <w:pPr>
              <w:spacing w:line="264" w:lineRule="exact"/>
              <w:ind w:right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8D1C62" w:rsidTr="008D1C62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C62" w:rsidRDefault="008D1C62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C62" w:rsidRDefault="008D1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C62" w:rsidRDefault="00B961E6">
            <w:pPr>
              <w:spacing w:line="264" w:lineRule="exact"/>
              <w:ind w:right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326/44,8%</w:t>
            </w:r>
          </w:p>
        </w:tc>
      </w:tr>
      <w:tr w:rsidR="008D1C62" w:rsidTr="008D1C62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C62" w:rsidRDefault="008D1C62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C62" w:rsidRDefault="008D1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ков 9 класса по русскому языку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C62" w:rsidRDefault="00D179AD">
            <w:pPr>
              <w:spacing w:line="264" w:lineRule="exact"/>
              <w:ind w:right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8D1C62" w:rsidTr="008D1C62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C62" w:rsidRDefault="008D1C62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C62" w:rsidRDefault="008D1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ков 9 класса по математике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C62" w:rsidRDefault="00D179AD">
            <w:pPr>
              <w:spacing w:line="264" w:lineRule="exact"/>
              <w:ind w:right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8D1C62" w:rsidTr="008D1C62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C62" w:rsidRDefault="008D1C62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C62" w:rsidRDefault="008D1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C62" w:rsidRDefault="00D179AD">
            <w:pPr>
              <w:spacing w:line="264" w:lineRule="exact"/>
              <w:ind w:right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8D1C62" w:rsidTr="008D1C62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C62" w:rsidRDefault="008D1C62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C62" w:rsidRDefault="008D1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математике (профильный уровень)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C62" w:rsidRDefault="00D179AD">
            <w:pPr>
              <w:spacing w:line="264" w:lineRule="exact"/>
              <w:ind w:right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51,7</w:t>
            </w:r>
          </w:p>
        </w:tc>
      </w:tr>
      <w:tr w:rsidR="008D1C62" w:rsidTr="008D1C62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C62" w:rsidRDefault="008D1C62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C62" w:rsidRDefault="008D1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ственной итоговой аттестации по русскому языку, в общей 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ленности выпускников 9 класса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C62" w:rsidRDefault="008D1C62">
            <w:pPr>
              <w:spacing w:line="264" w:lineRule="exact"/>
              <w:ind w:right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D1C62" w:rsidTr="008D1C62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C62" w:rsidRDefault="008D1C62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C62" w:rsidRDefault="008D1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ственной итоговой аттестации по математике, в общей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 выпускников 9 класса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C62" w:rsidRDefault="00D179AD">
            <w:pPr>
              <w:spacing w:line="264" w:lineRule="exact"/>
              <w:ind w:right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8D1C62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  <w:p w:rsidR="008D1C62" w:rsidRDefault="008D1C62">
            <w:pPr>
              <w:spacing w:line="264" w:lineRule="exact"/>
              <w:ind w:right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C62" w:rsidTr="008D1C62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C62" w:rsidRDefault="008D1C62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C62" w:rsidRDefault="008D1C62">
            <w:pPr>
              <w:ind w:firstLine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скому языку, в общей численности выпускников 11 класса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C62" w:rsidRDefault="008D1C62">
            <w:pPr>
              <w:spacing w:line="264" w:lineRule="exact"/>
              <w:ind w:right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D1C62" w:rsidTr="008D1C62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C62" w:rsidRDefault="008D1C62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C62" w:rsidRDefault="008D1C62">
            <w:pPr>
              <w:ind w:firstLine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матике, в общей численности выпускников 11 класса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C62" w:rsidRDefault="008D1C62">
            <w:pPr>
              <w:spacing w:line="264" w:lineRule="exact"/>
              <w:ind w:right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D1C62" w:rsidTr="008D1C62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C62" w:rsidRDefault="008D1C62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1.14</w:t>
            </w: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C62" w:rsidRDefault="008D1C62">
            <w:pPr>
              <w:ind w:firstLine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не получивших аттестаты об основном общем образовании, в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щей численности выпускников 9 класса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C62" w:rsidRDefault="00D179AD">
            <w:pPr>
              <w:spacing w:line="264" w:lineRule="exact"/>
              <w:ind w:right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8D1C62">
              <w:rPr>
                <w:rFonts w:ascii="Times New Roman" w:hAnsi="Times New Roman" w:cs="Times New Roman"/>
                <w:sz w:val="24"/>
                <w:szCs w:val="24"/>
              </w:rPr>
              <w:t xml:space="preserve"> 2 %</w:t>
            </w:r>
          </w:p>
        </w:tc>
      </w:tr>
      <w:tr w:rsidR="008D1C62" w:rsidTr="008D1C62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C62" w:rsidRDefault="008D1C62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C62" w:rsidRDefault="008D1C62">
            <w:pPr>
              <w:ind w:firstLine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не получивших аттестаты о среднем общем образовании, в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щей численности выпускников 11 класса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C62" w:rsidRDefault="008D1C62">
            <w:pPr>
              <w:spacing w:line="264" w:lineRule="exact"/>
              <w:ind w:right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D1C62" w:rsidTr="008D1C62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C62" w:rsidRDefault="008D1C62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C62" w:rsidRDefault="008D1C62">
            <w:pPr>
              <w:ind w:firstLine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аттестаты об основном общем образовании с отл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чием, в общей численности выпускников 9 класса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C62" w:rsidRDefault="008D1C62">
            <w:pPr>
              <w:spacing w:line="264" w:lineRule="exact"/>
              <w:ind w:right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D1C62" w:rsidTr="008D1C62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C62" w:rsidRDefault="008D1C62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C62" w:rsidRDefault="008D1C62">
            <w:pPr>
              <w:ind w:firstLine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аттестаты о среднем общем образовании с отлич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ем, в общей численности выпускников 11 класса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C62" w:rsidRDefault="008D1C62" w:rsidP="008D1C62">
            <w:pPr>
              <w:spacing w:line="264" w:lineRule="exact"/>
              <w:ind w:right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364427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364427" w:rsidRPr="00364427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D1C62" w:rsidRPr="008D1C62" w:rsidTr="008D1C62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C62" w:rsidRDefault="008D1C62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C62" w:rsidRDefault="008D1C62">
            <w:pPr>
              <w:ind w:firstLine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C62" w:rsidRPr="00DB5A32" w:rsidRDefault="00364427">
            <w:pPr>
              <w:spacing w:line="264" w:lineRule="exact"/>
              <w:ind w:right="28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5A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667</w:t>
            </w:r>
            <w:r w:rsidR="008D1C62" w:rsidRPr="00DB5A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/53,5%</w:t>
            </w:r>
          </w:p>
        </w:tc>
      </w:tr>
      <w:tr w:rsidR="008D1C62" w:rsidRPr="008D1C62" w:rsidTr="008D1C62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C62" w:rsidRDefault="008D1C62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C62" w:rsidRDefault="008D1C62">
            <w:pPr>
              <w:ind w:firstLine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C62" w:rsidRPr="00DB5A32" w:rsidRDefault="00DB5A32" w:rsidP="00DB5A32">
            <w:pPr>
              <w:spacing w:line="264" w:lineRule="exact"/>
              <w:ind w:right="28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5A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229</w:t>
            </w:r>
            <w:r w:rsidR="008D1C62" w:rsidRPr="00DB5A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Pr="00DB5A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  <w:r w:rsidR="008D1C62" w:rsidRPr="00DB5A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,9%</w:t>
            </w:r>
          </w:p>
        </w:tc>
      </w:tr>
      <w:tr w:rsidR="008D1C62" w:rsidRPr="008D1C62" w:rsidTr="008D1C62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C62" w:rsidRDefault="008D1C62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1.19.1</w:t>
            </w: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C62" w:rsidRDefault="008D1C62">
            <w:pPr>
              <w:ind w:firstLine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C62" w:rsidRPr="00DB5A32" w:rsidRDefault="00DB5A32">
            <w:pPr>
              <w:spacing w:line="264" w:lineRule="exact"/>
              <w:ind w:right="28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5A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</w:t>
            </w:r>
            <w:r w:rsidR="008D1C62" w:rsidRPr="00DB5A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/5</w:t>
            </w:r>
            <w:r w:rsidRPr="00DB5A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,8</w:t>
            </w:r>
            <w:r w:rsidR="008D1C62" w:rsidRPr="00DB5A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8D1C62" w:rsidRPr="008D1C62" w:rsidTr="008D1C62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C62" w:rsidRDefault="008D1C62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1.19.2</w:t>
            </w: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C62" w:rsidRDefault="008D1C62">
            <w:pPr>
              <w:ind w:firstLine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C62" w:rsidRPr="00DB5A32" w:rsidRDefault="008D1C62">
            <w:pPr>
              <w:spacing w:line="264" w:lineRule="exact"/>
              <w:ind w:right="28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5A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D1C62" w:rsidRPr="008D1C62" w:rsidTr="008D1C62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C62" w:rsidRDefault="008D1C62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1.19.3</w:t>
            </w: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C62" w:rsidRDefault="008D1C62">
            <w:pPr>
              <w:ind w:firstLine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C62" w:rsidRPr="00DB5A32" w:rsidRDefault="00DB5A32" w:rsidP="00DB5A32">
            <w:pPr>
              <w:spacing w:line="264" w:lineRule="exact"/>
              <w:ind w:right="28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5A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39/4,2</w:t>
            </w:r>
            <w:r w:rsidR="008D1C62" w:rsidRPr="00DB5A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8D1C62" w:rsidRPr="008D1C62" w:rsidTr="008D1C62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C62" w:rsidRDefault="008D1C62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C62" w:rsidRDefault="008D1C62">
            <w:pPr>
              <w:ind w:firstLine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с углубленным изучением отдельных учебных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метов, в общей численности учащихся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C62" w:rsidRPr="00364427" w:rsidRDefault="008D1C62">
            <w:pPr>
              <w:spacing w:line="264" w:lineRule="exact"/>
              <w:ind w:right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4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D1C62" w:rsidRPr="008D1C62" w:rsidTr="008D1C62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C62" w:rsidRDefault="008D1C62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C62" w:rsidRDefault="008D1C62">
            <w:pPr>
              <w:ind w:firstLine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в рамках профильного обучения, в общей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 учащихся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C62" w:rsidRPr="00364427" w:rsidRDefault="00364427">
            <w:pPr>
              <w:spacing w:line="264" w:lineRule="exact"/>
              <w:ind w:right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42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8D1C62" w:rsidRPr="008D1C62" w:rsidTr="008D1C62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C62" w:rsidRDefault="008D1C62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1C62" w:rsidRDefault="008D1C62">
            <w:pPr>
              <w:ind w:firstLine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обучающихся с приме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нением дистанционных образовательных технологий, электро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ногообучения, в общей численности учащихся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C62" w:rsidRPr="00364427" w:rsidRDefault="00364427">
            <w:pPr>
              <w:spacing w:line="264" w:lineRule="exact"/>
              <w:ind w:right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4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1C62" w:rsidRPr="008D1C62" w:rsidTr="008D1C62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C62" w:rsidRDefault="008D1C62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C62" w:rsidRDefault="008D1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в рамках 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тевой формы реализации образовательных программ, в общей численности учащихся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C62" w:rsidRPr="00364427" w:rsidRDefault="008D1C62">
            <w:pPr>
              <w:spacing w:line="264" w:lineRule="exact"/>
              <w:ind w:right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4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D1C62" w:rsidRPr="008D1C62" w:rsidTr="008D1C62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C62" w:rsidRDefault="008D1C62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C62" w:rsidRDefault="008D1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C62" w:rsidRPr="00364427" w:rsidRDefault="00364427">
            <w:pPr>
              <w:spacing w:line="264" w:lineRule="exact"/>
              <w:ind w:right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427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8D1C62" w:rsidRPr="008D1C62" w:rsidTr="008D1C62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C62" w:rsidRDefault="008D1C62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1.25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C62" w:rsidRDefault="008D1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ников, имеющих высшее образование, в общей численности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дагогических работников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C62" w:rsidRPr="00364427" w:rsidRDefault="00364427">
            <w:pPr>
              <w:spacing w:line="264" w:lineRule="exact"/>
              <w:ind w:right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427">
              <w:rPr>
                <w:rFonts w:ascii="Times New Roman" w:hAnsi="Times New Roman" w:cs="Times New Roman"/>
                <w:sz w:val="24"/>
                <w:szCs w:val="24"/>
              </w:rPr>
              <w:t>65/83</w:t>
            </w:r>
            <w:r w:rsidR="008D1C62" w:rsidRPr="0036442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D1C62" w:rsidRPr="008D1C62" w:rsidTr="008D1C62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C62" w:rsidRDefault="008D1C62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1.26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C62" w:rsidRDefault="008D1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ников, имеющих высшее образование педагогической напра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ленности (профиля), в общей численности педагогических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ботников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C62" w:rsidRPr="00364427" w:rsidRDefault="00364427">
            <w:pPr>
              <w:spacing w:line="264" w:lineRule="exact"/>
              <w:ind w:right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427">
              <w:rPr>
                <w:rFonts w:ascii="Times New Roman" w:hAnsi="Times New Roman" w:cs="Times New Roman"/>
                <w:sz w:val="24"/>
                <w:szCs w:val="24"/>
              </w:rPr>
              <w:t>64/82</w:t>
            </w:r>
            <w:r w:rsidR="008D1C62" w:rsidRPr="0036442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D1C62" w:rsidRPr="008D1C62" w:rsidTr="008D1C62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C62" w:rsidRDefault="008D1C62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1.27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C62" w:rsidRDefault="008D1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ников, имеющих среднее профессиональное образование, в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щей численности педагогических работников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C62" w:rsidRPr="00364427" w:rsidRDefault="00364427">
            <w:pPr>
              <w:spacing w:line="264" w:lineRule="exact"/>
              <w:ind w:right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427">
              <w:rPr>
                <w:rFonts w:ascii="Times New Roman" w:hAnsi="Times New Roman" w:cs="Times New Roman"/>
                <w:sz w:val="24"/>
                <w:szCs w:val="24"/>
              </w:rPr>
              <w:t>7/9</w:t>
            </w:r>
            <w:r w:rsidR="008D1C62" w:rsidRPr="0036442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D1C62" w:rsidRPr="008D1C62" w:rsidTr="008D1C62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C62" w:rsidRDefault="008D1C62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1.28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C62" w:rsidRDefault="008D1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ников, имеющих среднее профессиональное образование пед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гогической направленности (профиля), в общей численности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дагогических работников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C62" w:rsidRPr="00364427" w:rsidRDefault="00364427">
            <w:pPr>
              <w:spacing w:line="264" w:lineRule="exact"/>
              <w:ind w:right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427">
              <w:rPr>
                <w:rFonts w:ascii="Times New Roman" w:hAnsi="Times New Roman" w:cs="Times New Roman"/>
                <w:sz w:val="24"/>
                <w:szCs w:val="24"/>
              </w:rPr>
              <w:t>7/9</w:t>
            </w:r>
            <w:r w:rsidR="008D1C62" w:rsidRPr="0036442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D1C62" w:rsidRPr="008D1C62" w:rsidTr="008D1C62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C62" w:rsidRDefault="008D1C62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1.29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C62" w:rsidRDefault="008D1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ников, которым по результатам аттестации присвоена квалиф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кационная категория, в общей численности педагогических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ботников, в том числе: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C62" w:rsidRPr="00364427" w:rsidRDefault="00364427">
            <w:pPr>
              <w:spacing w:line="264" w:lineRule="exact"/>
              <w:ind w:right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4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53/68</w:t>
            </w:r>
            <w:r w:rsidR="008D1C62" w:rsidRPr="0036442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D1C62" w:rsidRPr="008D1C62" w:rsidTr="008D1C62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C62" w:rsidRDefault="008D1C62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1.29.1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C62" w:rsidRDefault="008D1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C62" w:rsidRPr="00364427" w:rsidRDefault="00364427">
            <w:pPr>
              <w:spacing w:line="264" w:lineRule="exact"/>
              <w:ind w:right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427">
              <w:rPr>
                <w:rFonts w:ascii="Times New Roman" w:hAnsi="Times New Roman" w:cs="Times New Roman"/>
                <w:sz w:val="24"/>
                <w:szCs w:val="24"/>
              </w:rPr>
              <w:t>13/16,7</w:t>
            </w:r>
            <w:r w:rsidR="008D1C62" w:rsidRPr="0036442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D1C62" w:rsidRPr="008D1C62" w:rsidTr="008D1C62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C62" w:rsidRDefault="008D1C62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1.29.2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C62" w:rsidRDefault="008D1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C62" w:rsidRPr="00364427" w:rsidRDefault="00364427">
            <w:pPr>
              <w:spacing w:line="264" w:lineRule="exact"/>
              <w:ind w:right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427">
              <w:rPr>
                <w:rFonts w:ascii="Times New Roman" w:hAnsi="Times New Roman" w:cs="Times New Roman"/>
                <w:sz w:val="24"/>
                <w:szCs w:val="24"/>
              </w:rPr>
              <w:t>40/51,3</w:t>
            </w:r>
            <w:r w:rsidR="008D1C62" w:rsidRPr="0036442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D1C62" w:rsidRPr="008D1C62" w:rsidTr="008D1C62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C62" w:rsidRDefault="008D1C62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1.30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C62" w:rsidRDefault="008D1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ников в общей численности педагогических работников, педаг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гический стаж работы которых составляет: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C62" w:rsidRPr="00C87E9B" w:rsidRDefault="00C87E9B">
            <w:pPr>
              <w:spacing w:line="264" w:lineRule="exact"/>
              <w:ind w:right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E9B">
              <w:rPr>
                <w:rFonts w:ascii="Times New Roman" w:hAnsi="Times New Roman" w:cs="Times New Roman"/>
                <w:sz w:val="24"/>
                <w:szCs w:val="24"/>
              </w:rPr>
              <w:t>35/44,9</w:t>
            </w:r>
            <w:r w:rsidR="008D1C62" w:rsidRPr="00C87E9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D1C62" w:rsidRPr="008D1C62" w:rsidTr="008D1C62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C62" w:rsidRDefault="008D1C62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1.30.1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C62" w:rsidRDefault="008D1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C62" w:rsidRPr="00C87E9B" w:rsidRDefault="00C87E9B">
            <w:pPr>
              <w:spacing w:line="264" w:lineRule="exact"/>
              <w:ind w:right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E9B">
              <w:rPr>
                <w:rFonts w:ascii="Times New Roman" w:hAnsi="Times New Roman" w:cs="Times New Roman"/>
                <w:sz w:val="24"/>
                <w:szCs w:val="24"/>
              </w:rPr>
              <w:t>13/16,7</w:t>
            </w:r>
            <w:r w:rsidR="008D1C62" w:rsidRPr="00C87E9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D1C62" w:rsidRPr="008D1C62" w:rsidTr="008D1C62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C62" w:rsidRDefault="008D1C62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1.30.2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C62" w:rsidRDefault="008D1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C62" w:rsidRPr="00C87E9B" w:rsidRDefault="00C87E9B">
            <w:pPr>
              <w:spacing w:line="264" w:lineRule="exact"/>
              <w:ind w:right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E9B">
              <w:rPr>
                <w:rFonts w:ascii="Times New Roman" w:hAnsi="Times New Roman" w:cs="Times New Roman"/>
                <w:sz w:val="24"/>
                <w:szCs w:val="24"/>
              </w:rPr>
              <w:t>22/28,2</w:t>
            </w:r>
            <w:r w:rsidR="008D1C62" w:rsidRPr="00C87E9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D1C62" w:rsidRPr="008D1C62" w:rsidTr="008D1C62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C62" w:rsidRDefault="008D1C62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1.31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C62" w:rsidRDefault="008D1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ников в общей численности педагогических работников в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расте до 30 лет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C62" w:rsidRPr="00C87E9B" w:rsidRDefault="00C87E9B" w:rsidP="00C87E9B">
            <w:pPr>
              <w:spacing w:line="264" w:lineRule="exact"/>
              <w:ind w:right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E9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D1C62" w:rsidRPr="00C87E9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C87E9B">
              <w:rPr>
                <w:rFonts w:ascii="Times New Roman" w:hAnsi="Times New Roman" w:cs="Times New Roman"/>
                <w:sz w:val="24"/>
                <w:szCs w:val="24"/>
              </w:rPr>
              <w:t>17,9</w:t>
            </w:r>
            <w:r w:rsidR="008D1C62" w:rsidRPr="00C87E9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D1C62" w:rsidRPr="008D1C62" w:rsidTr="008D1C62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C62" w:rsidRDefault="008D1C62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1.32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C62" w:rsidRDefault="008D1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ников в общей численности педагогических работников в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расте от 55 лет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62" w:rsidRPr="00C87E9B" w:rsidRDefault="00C87E9B">
            <w:pPr>
              <w:spacing w:line="264" w:lineRule="exact"/>
              <w:ind w:right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E9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D1C62" w:rsidRPr="00C87E9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C87E9B"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  <w:r w:rsidR="008D1C62" w:rsidRPr="00C87E9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8D1C62" w:rsidRPr="00C87E9B" w:rsidRDefault="008D1C62">
            <w:pPr>
              <w:spacing w:line="264" w:lineRule="exact"/>
              <w:ind w:right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C62" w:rsidRPr="008D1C62" w:rsidTr="008D1C62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C62" w:rsidRDefault="008D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1.33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C62" w:rsidRDefault="008D1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нистративно-хозяйственных работников, прошедших за после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5 лет повышение квалификации/профессиональную 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C62" w:rsidRPr="00364427" w:rsidRDefault="00364427">
            <w:pPr>
              <w:spacing w:line="264" w:lineRule="exact"/>
              <w:ind w:right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427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8D1C62" w:rsidRPr="00364427">
              <w:rPr>
                <w:rFonts w:ascii="Times New Roman" w:hAnsi="Times New Roman" w:cs="Times New Roman"/>
                <w:sz w:val="24"/>
                <w:szCs w:val="24"/>
              </w:rPr>
              <w:t>/100</w:t>
            </w:r>
          </w:p>
        </w:tc>
      </w:tr>
      <w:tr w:rsidR="008D1C62" w:rsidRPr="008D1C62" w:rsidTr="008D1C62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C62" w:rsidRDefault="008D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1.34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C62" w:rsidRDefault="008D1C62">
            <w:pPr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нистративно-хозяйственных работников, прошедших повыш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квалификации по применению в образовательном процессе феде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C62" w:rsidRPr="00364427" w:rsidRDefault="00364427">
            <w:pPr>
              <w:spacing w:line="264" w:lineRule="exact"/>
              <w:ind w:right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427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8D1C62" w:rsidRPr="00364427">
              <w:rPr>
                <w:rFonts w:ascii="Times New Roman" w:hAnsi="Times New Roman" w:cs="Times New Roman"/>
                <w:sz w:val="24"/>
                <w:szCs w:val="24"/>
              </w:rPr>
              <w:t>/100</w:t>
            </w:r>
          </w:p>
        </w:tc>
      </w:tr>
      <w:tr w:rsidR="008D1C62" w:rsidRPr="008D1C62" w:rsidTr="008D1C62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1C62" w:rsidRDefault="008D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"/>
                <w:rFonts w:eastAsiaTheme="minorHAnsi"/>
                <w:sz w:val="24"/>
                <w:szCs w:val="24"/>
              </w:rPr>
              <w:t>2</w:t>
            </w:r>
            <w:r>
              <w:rPr>
                <w:rStyle w:val="2CordiaUPC"/>
                <w:rFonts w:eastAsiaTheme="minorHAnsi"/>
              </w:rPr>
              <w:t>.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C62" w:rsidRDefault="008D1C62">
            <w:pPr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62" w:rsidRPr="008D1C62" w:rsidRDefault="008D1C62">
            <w:pPr>
              <w:spacing w:line="264" w:lineRule="exact"/>
              <w:ind w:right="28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D1C62" w:rsidTr="008D1C62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C62" w:rsidRDefault="008D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"/>
                <w:rFonts w:eastAsiaTheme="minorHAnsi"/>
                <w:sz w:val="24"/>
                <w:szCs w:val="24"/>
              </w:rPr>
              <w:t>2.1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C62" w:rsidRDefault="008D1C62">
            <w:pPr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C62" w:rsidRDefault="00364427">
            <w:pPr>
              <w:spacing w:line="264" w:lineRule="exact"/>
              <w:ind w:right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8D1C62" w:rsidTr="008D1C62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C62" w:rsidRDefault="008D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"/>
                <w:rFonts w:eastAsiaTheme="minorHAnsi"/>
                <w:sz w:val="24"/>
                <w:szCs w:val="24"/>
              </w:rPr>
              <w:t>2.2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C62" w:rsidRDefault="008D1C62">
            <w:pPr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 учебной и учебно-методической лите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C62" w:rsidRDefault="00DB5A32">
            <w:pPr>
              <w:spacing w:line="264" w:lineRule="exact"/>
              <w:ind w:right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D1C62">
              <w:rPr>
                <w:rFonts w:ascii="Times New Roman" w:hAnsi="Times New Roman" w:cs="Times New Roman"/>
                <w:sz w:val="24"/>
                <w:szCs w:val="24"/>
              </w:rPr>
              <w:t>1 единица</w:t>
            </w:r>
          </w:p>
        </w:tc>
      </w:tr>
      <w:tr w:rsidR="008D1C62" w:rsidTr="008D1C62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C62" w:rsidRDefault="008D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C62" w:rsidRDefault="008D1C62">
            <w:pPr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C62" w:rsidRDefault="008D1C62">
            <w:pPr>
              <w:spacing w:line="264" w:lineRule="exact"/>
              <w:ind w:right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</w:tr>
      <w:tr w:rsidR="008D1C62" w:rsidTr="008D1C62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C62" w:rsidRDefault="008D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C62" w:rsidRDefault="008D1C62">
            <w:pPr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C62" w:rsidRDefault="008D1C62">
            <w:pPr>
              <w:spacing w:line="264" w:lineRule="exact"/>
              <w:ind w:right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D1C62" w:rsidTr="008D1C62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C62" w:rsidRDefault="008D1C62">
            <w:pPr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C62" w:rsidRDefault="008D1C62">
            <w:pPr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обеспечением возможности работы на стационарных компью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терах или использования переносных компьютеров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C62" w:rsidRDefault="008D1C62">
            <w:pPr>
              <w:spacing w:line="264" w:lineRule="exact"/>
              <w:ind w:right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D1C62" w:rsidTr="008D1C62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C62" w:rsidRDefault="008D1C62">
            <w:pPr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2.4.2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C62" w:rsidRDefault="008D1C62">
            <w:pPr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C62" w:rsidRDefault="008D1C62">
            <w:pPr>
              <w:spacing w:line="264" w:lineRule="exact"/>
              <w:ind w:right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D1C62" w:rsidTr="008D1C62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C62" w:rsidRDefault="008D1C62">
            <w:pPr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2.4.3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C62" w:rsidRDefault="008D1C62">
            <w:pPr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C62" w:rsidRDefault="008D1C62">
            <w:pPr>
              <w:spacing w:line="264" w:lineRule="exact"/>
              <w:ind w:right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D1C62" w:rsidTr="008D1C62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C62" w:rsidRDefault="008D1C62">
            <w:pPr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2.4.4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C62" w:rsidRDefault="008D1C62">
            <w:pPr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выходом в Интернет с компьютеров, расположенных в поме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щении библиотеки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C62" w:rsidRDefault="008D1C62">
            <w:pPr>
              <w:spacing w:line="264" w:lineRule="exact"/>
              <w:ind w:right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D1C62" w:rsidTr="008D1C62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C62" w:rsidRDefault="008D1C62">
            <w:pPr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2.4.5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C62" w:rsidRDefault="008D1C62">
            <w:pPr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C62" w:rsidRDefault="008D1C62">
            <w:pPr>
              <w:spacing w:line="264" w:lineRule="exact"/>
              <w:ind w:right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</w:tr>
      <w:tr w:rsidR="008D1C62" w:rsidTr="008D1C62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C62" w:rsidRDefault="008D1C62">
            <w:pPr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C62" w:rsidRDefault="008D1C62">
            <w:pPr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нетом (не менее 2 Мб/с), в общей численности учащихся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C62" w:rsidRDefault="00364427">
            <w:pPr>
              <w:spacing w:line="264" w:lineRule="exact"/>
              <w:ind w:right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  <w:r w:rsidR="008D1C62">
              <w:rPr>
                <w:rFonts w:ascii="Times New Roman" w:hAnsi="Times New Roman" w:cs="Times New Roman"/>
                <w:sz w:val="24"/>
                <w:szCs w:val="24"/>
              </w:rPr>
              <w:t>/100</w:t>
            </w:r>
          </w:p>
        </w:tc>
      </w:tr>
      <w:tr w:rsidR="008D1C62" w:rsidTr="008D1C62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C62" w:rsidRDefault="008D1C62">
            <w:pPr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C62" w:rsidRDefault="008D1C62">
            <w:pPr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вательная деятельность, в расчете на одного учащегося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C62" w:rsidRDefault="008D1C62">
            <w:pPr>
              <w:spacing w:line="264" w:lineRule="exact"/>
              <w:ind w:right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 кв.м.</w:t>
            </w:r>
          </w:p>
        </w:tc>
      </w:tr>
    </w:tbl>
    <w:p w:rsidR="00D47AC7" w:rsidRPr="00046A8B" w:rsidRDefault="00D47AC7" w:rsidP="00D47A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D47AC7" w:rsidRPr="00046A8B" w:rsidSect="004C7740">
      <w:footerReference w:type="default" r:id="rId11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178" w:rsidRDefault="00E34178" w:rsidP="006B05FF">
      <w:pPr>
        <w:spacing w:after="0" w:line="240" w:lineRule="auto"/>
      </w:pPr>
      <w:r>
        <w:separator/>
      </w:r>
    </w:p>
  </w:endnote>
  <w:endnote w:type="continuationSeparator" w:id="0">
    <w:p w:rsidR="00E34178" w:rsidRDefault="00E34178" w:rsidP="006B0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rdiaUPC">
    <w:altName w:val="Arial Unicode MS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6018875"/>
      <w:docPartObj>
        <w:docPartGallery w:val="Page Numbers (Bottom of Page)"/>
        <w:docPartUnique/>
      </w:docPartObj>
    </w:sdtPr>
    <w:sdtEndPr/>
    <w:sdtContent>
      <w:p w:rsidR="001507AC" w:rsidRDefault="00E34178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66F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507AC" w:rsidRDefault="001507AC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178" w:rsidRDefault="00E34178" w:rsidP="006B05FF">
      <w:pPr>
        <w:spacing w:after="0" w:line="240" w:lineRule="auto"/>
      </w:pPr>
      <w:r>
        <w:separator/>
      </w:r>
    </w:p>
  </w:footnote>
  <w:footnote w:type="continuationSeparator" w:id="0">
    <w:p w:rsidR="00E34178" w:rsidRDefault="00E34178" w:rsidP="006B05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3775"/>
      </v:shape>
    </w:pict>
  </w:numPicBullet>
  <w:abstractNum w:abstractNumId="0">
    <w:nsid w:val="013750DF"/>
    <w:multiLevelType w:val="multilevel"/>
    <w:tmpl w:val="6B482C3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477FDD"/>
    <w:multiLevelType w:val="hybridMultilevel"/>
    <w:tmpl w:val="26E6A00E"/>
    <w:lvl w:ilvl="0" w:tplc="041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>
    <w:nsid w:val="15BE509A"/>
    <w:multiLevelType w:val="multilevel"/>
    <w:tmpl w:val="E24C1E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CF5AA3"/>
    <w:multiLevelType w:val="multilevel"/>
    <w:tmpl w:val="EDDA8B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390CDF"/>
    <w:multiLevelType w:val="multilevel"/>
    <w:tmpl w:val="F190AF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D61112"/>
    <w:multiLevelType w:val="hybridMultilevel"/>
    <w:tmpl w:val="B0ECE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FD25F5"/>
    <w:multiLevelType w:val="multilevel"/>
    <w:tmpl w:val="E5C434E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E76B93"/>
    <w:multiLevelType w:val="hybridMultilevel"/>
    <w:tmpl w:val="0EB22FAC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497305E2"/>
    <w:multiLevelType w:val="hybridMultilevel"/>
    <w:tmpl w:val="CE1C8128"/>
    <w:lvl w:ilvl="0" w:tplc="6F241F2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398A62E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F2EC206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58C344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BD0B866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346FF8E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504BDA8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D863CE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4ECA5C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0440F90"/>
    <w:multiLevelType w:val="hybridMultilevel"/>
    <w:tmpl w:val="97AE7A4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430E61"/>
    <w:multiLevelType w:val="hybridMultilevel"/>
    <w:tmpl w:val="2732F2A2"/>
    <w:lvl w:ilvl="0" w:tplc="80FCCB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891DCB"/>
    <w:multiLevelType w:val="multilevel"/>
    <w:tmpl w:val="723CC0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4D11730"/>
    <w:multiLevelType w:val="multilevel"/>
    <w:tmpl w:val="81E800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AFA7C30"/>
    <w:multiLevelType w:val="hybridMultilevel"/>
    <w:tmpl w:val="092C35F0"/>
    <w:lvl w:ilvl="0" w:tplc="C9D44446">
      <w:start w:val="1"/>
      <w:numFmt w:val="decimal"/>
      <w:lvlText w:val="%1."/>
      <w:lvlJc w:val="left"/>
      <w:pPr>
        <w:ind w:left="461" w:hanging="240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4"/>
        <w:szCs w:val="24"/>
        <w:lang w:val="ru-RU" w:eastAsia="en-US" w:bidi="ar-SA"/>
      </w:rPr>
    </w:lvl>
    <w:lvl w:ilvl="1" w:tplc="C4EC48A0">
      <w:numFmt w:val="bullet"/>
      <w:lvlText w:val=""/>
      <w:lvlJc w:val="left"/>
      <w:pPr>
        <w:ind w:left="1181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81DA1608">
      <w:numFmt w:val="bullet"/>
      <w:lvlText w:val="•"/>
      <w:lvlJc w:val="left"/>
      <w:pPr>
        <w:ind w:left="2185" w:hanging="348"/>
      </w:pPr>
      <w:rPr>
        <w:rFonts w:hint="default"/>
        <w:lang w:val="ru-RU" w:eastAsia="en-US" w:bidi="ar-SA"/>
      </w:rPr>
    </w:lvl>
    <w:lvl w:ilvl="3" w:tplc="99BAE79E">
      <w:numFmt w:val="bullet"/>
      <w:lvlText w:val="•"/>
      <w:lvlJc w:val="left"/>
      <w:pPr>
        <w:ind w:left="3190" w:hanging="348"/>
      </w:pPr>
      <w:rPr>
        <w:rFonts w:hint="default"/>
        <w:lang w:val="ru-RU" w:eastAsia="en-US" w:bidi="ar-SA"/>
      </w:rPr>
    </w:lvl>
    <w:lvl w:ilvl="4" w:tplc="17C8AE2E">
      <w:numFmt w:val="bullet"/>
      <w:lvlText w:val="•"/>
      <w:lvlJc w:val="left"/>
      <w:pPr>
        <w:ind w:left="4195" w:hanging="348"/>
      </w:pPr>
      <w:rPr>
        <w:rFonts w:hint="default"/>
        <w:lang w:val="ru-RU" w:eastAsia="en-US" w:bidi="ar-SA"/>
      </w:rPr>
    </w:lvl>
    <w:lvl w:ilvl="5" w:tplc="CA406C06">
      <w:numFmt w:val="bullet"/>
      <w:lvlText w:val="•"/>
      <w:lvlJc w:val="left"/>
      <w:pPr>
        <w:ind w:left="5200" w:hanging="348"/>
      </w:pPr>
      <w:rPr>
        <w:rFonts w:hint="default"/>
        <w:lang w:val="ru-RU" w:eastAsia="en-US" w:bidi="ar-SA"/>
      </w:rPr>
    </w:lvl>
    <w:lvl w:ilvl="6" w:tplc="7EC6EE64">
      <w:numFmt w:val="bullet"/>
      <w:lvlText w:val="•"/>
      <w:lvlJc w:val="left"/>
      <w:pPr>
        <w:ind w:left="6205" w:hanging="348"/>
      </w:pPr>
      <w:rPr>
        <w:rFonts w:hint="default"/>
        <w:lang w:val="ru-RU" w:eastAsia="en-US" w:bidi="ar-SA"/>
      </w:rPr>
    </w:lvl>
    <w:lvl w:ilvl="7" w:tplc="3C307E58">
      <w:numFmt w:val="bullet"/>
      <w:lvlText w:val="•"/>
      <w:lvlJc w:val="left"/>
      <w:pPr>
        <w:ind w:left="7210" w:hanging="348"/>
      </w:pPr>
      <w:rPr>
        <w:rFonts w:hint="default"/>
        <w:lang w:val="ru-RU" w:eastAsia="en-US" w:bidi="ar-SA"/>
      </w:rPr>
    </w:lvl>
    <w:lvl w:ilvl="8" w:tplc="69EAD118">
      <w:numFmt w:val="bullet"/>
      <w:lvlText w:val="•"/>
      <w:lvlJc w:val="left"/>
      <w:pPr>
        <w:ind w:left="8216" w:hanging="348"/>
      </w:pPr>
      <w:rPr>
        <w:rFonts w:hint="default"/>
        <w:lang w:val="ru-RU" w:eastAsia="en-US" w:bidi="ar-SA"/>
      </w:rPr>
    </w:lvl>
  </w:abstractNum>
  <w:abstractNum w:abstractNumId="14">
    <w:nsid w:val="61217FC3"/>
    <w:multiLevelType w:val="multilevel"/>
    <w:tmpl w:val="529C98D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B240F0F"/>
    <w:multiLevelType w:val="hybridMultilevel"/>
    <w:tmpl w:val="EF64954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A61E76"/>
    <w:multiLevelType w:val="hybridMultilevel"/>
    <w:tmpl w:val="E646C9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683AD6"/>
    <w:multiLevelType w:val="multilevel"/>
    <w:tmpl w:val="D764C058"/>
    <w:lvl w:ilvl="0">
      <w:start w:val="7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BA52D49"/>
    <w:multiLevelType w:val="hybridMultilevel"/>
    <w:tmpl w:val="E76E27EA"/>
    <w:lvl w:ilvl="0" w:tplc="898AFD5A">
      <w:start w:val="1"/>
      <w:numFmt w:val="decimal"/>
      <w:lvlText w:val="%1."/>
      <w:lvlJc w:val="left"/>
      <w:pPr>
        <w:ind w:left="107" w:hanging="708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0BD8DA94">
      <w:numFmt w:val="bullet"/>
      <w:lvlText w:val="•"/>
      <w:lvlJc w:val="left"/>
      <w:pPr>
        <w:ind w:left="774" w:hanging="708"/>
      </w:pPr>
      <w:rPr>
        <w:rFonts w:hint="default"/>
        <w:lang w:val="ru-RU" w:eastAsia="en-US" w:bidi="ar-SA"/>
      </w:rPr>
    </w:lvl>
    <w:lvl w:ilvl="2" w:tplc="0C14C1DC">
      <w:numFmt w:val="bullet"/>
      <w:lvlText w:val="•"/>
      <w:lvlJc w:val="left"/>
      <w:pPr>
        <w:ind w:left="1448" w:hanging="708"/>
      </w:pPr>
      <w:rPr>
        <w:rFonts w:hint="default"/>
        <w:lang w:val="ru-RU" w:eastAsia="en-US" w:bidi="ar-SA"/>
      </w:rPr>
    </w:lvl>
    <w:lvl w:ilvl="3" w:tplc="B37E6C58">
      <w:numFmt w:val="bullet"/>
      <w:lvlText w:val="•"/>
      <w:lvlJc w:val="left"/>
      <w:pPr>
        <w:ind w:left="2122" w:hanging="708"/>
      </w:pPr>
      <w:rPr>
        <w:rFonts w:hint="default"/>
        <w:lang w:val="ru-RU" w:eastAsia="en-US" w:bidi="ar-SA"/>
      </w:rPr>
    </w:lvl>
    <w:lvl w:ilvl="4" w:tplc="C7548EEA">
      <w:numFmt w:val="bullet"/>
      <w:lvlText w:val="•"/>
      <w:lvlJc w:val="left"/>
      <w:pPr>
        <w:ind w:left="2796" w:hanging="708"/>
      </w:pPr>
      <w:rPr>
        <w:rFonts w:hint="default"/>
        <w:lang w:val="ru-RU" w:eastAsia="en-US" w:bidi="ar-SA"/>
      </w:rPr>
    </w:lvl>
    <w:lvl w:ilvl="5" w:tplc="2C52993A">
      <w:numFmt w:val="bullet"/>
      <w:lvlText w:val="•"/>
      <w:lvlJc w:val="left"/>
      <w:pPr>
        <w:ind w:left="3470" w:hanging="708"/>
      </w:pPr>
      <w:rPr>
        <w:rFonts w:hint="default"/>
        <w:lang w:val="ru-RU" w:eastAsia="en-US" w:bidi="ar-SA"/>
      </w:rPr>
    </w:lvl>
    <w:lvl w:ilvl="6" w:tplc="D918232C">
      <w:numFmt w:val="bullet"/>
      <w:lvlText w:val="•"/>
      <w:lvlJc w:val="left"/>
      <w:pPr>
        <w:ind w:left="4144" w:hanging="708"/>
      </w:pPr>
      <w:rPr>
        <w:rFonts w:hint="default"/>
        <w:lang w:val="ru-RU" w:eastAsia="en-US" w:bidi="ar-SA"/>
      </w:rPr>
    </w:lvl>
    <w:lvl w:ilvl="7" w:tplc="B5C6F4F8">
      <w:numFmt w:val="bullet"/>
      <w:lvlText w:val="•"/>
      <w:lvlJc w:val="left"/>
      <w:pPr>
        <w:ind w:left="4818" w:hanging="708"/>
      </w:pPr>
      <w:rPr>
        <w:rFonts w:hint="default"/>
        <w:lang w:val="ru-RU" w:eastAsia="en-US" w:bidi="ar-SA"/>
      </w:rPr>
    </w:lvl>
    <w:lvl w:ilvl="8" w:tplc="93664828">
      <w:numFmt w:val="bullet"/>
      <w:lvlText w:val="•"/>
      <w:lvlJc w:val="left"/>
      <w:pPr>
        <w:ind w:left="5492" w:hanging="708"/>
      </w:pPr>
      <w:rPr>
        <w:rFonts w:hint="default"/>
        <w:lang w:val="ru-RU" w:eastAsia="en-US" w:bidi="ar-SA"/>
      </w:rPr>
    </w:lvl>
  </w:abstractNum>
  <w:abstractNum w:abstractNumId="19">
    <w:nsid w:val="7CF05AE1"/>
    <w:multiLevelType w:val="hybridMultilevel"/>
    <w:tmpl w:val="B580A42E"/>
    <w:lvl w:ilvl="0" w:tplc="0128A95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2630E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488086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35EEA98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4E0566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5788EAE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22874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1FE691C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94218C6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0"/>
  </w:num>
  <w:num w:numId="3">
    <w:abstractNumId w:val="17"/>
  </w:num>
  <w:num w:numId="4">
    <w:abstractNumId w:val="11"/>
  </w:num>
  <w:num w:numId="5">
    <w:abstractNumId w:val="14"/>
  </w:num>
  <w:num w:numId="6">
    <w:abstractNumId w:val="12"/>
  </w:num>
  <w:num w:numId="7">
    <w:abstractNumId w:val="4"/>
  </w:num>
  <w:num w:numId="8">
    <w:abstractNumId w:val="6"/>
  </w:num>
  <w:num w:numId="9">
    <w:abstractNumId w:val="3"/>
  </w:num>
  <w:num w:numId="10">
    <w:abstractNumId w:val="2"/>
  </w:num>
  <w:num w:numId="11">
    <w:abstractNumId w:val="9"/>
  </w:num>
  <w:num w:numId="12">
    <w:abstractNumId w:val="15"/>
  </w:num>
  <w:num w:numId="13">
    <w:abstractNumId w:val="5"/>
  </w:num>
  <w:num w:numId="14">
    <w:abstractNumId w:val="13"/>
  </w:num>
  <w:num w:numId="15">
    <w:abstractNumId w:val="18"/>
  </w:num>
  <w:num w:numId="16">
    <w:abstractNumId w:val="8"/>
  </w:num>
  <w:num w:numId="17">
    <w:abstractNumId w:val="16"/>
  </w:num>
  <w:num w:numId="18">
    <w:abstractNumId w:val="7"/>
  </w:num>
  <w:num w:numId="19">
    <w:abstractNumId w:val="1"/>
  </w:num>
  <w:num w:numId="20">
    <w:abstractNumId w:val="1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289D"/>
    <w:rsid w:val="00001241"/>
    <w:rsid w:val="00002ED1"/>
    <w:rsid w:val="00010D9B"/>
    <w:rsid w:val="00016DDC"/>
    <w:rsid w:val="00024BD7"/>
    <w:rsid w:val="00041483"/>
    <w:rsid w:val="00046A8B"/>
    <w:rsid w:val="00060CBB"/>
    <w:rsid w:val="000665DF"/>
    <w:rsid w:val="00071C37"/>
    <w:rsid w:val="00084B10"/>
    <w:rsid w:val="000A50C6"/>
    <w:rsid w:val="000A57B8"/>
    <w:rsid w:val="000D35EA"/>
    <w:rsid w:val="00100570"/>
    <w:rsid w:val="00113611"/>
    <w:rsid w:val="00134E1E"/>
    <w:rsid w:val="001507AC"/>
    <w:rsid w:val="00151C5A"/>
    <w:rsid w:val="0015390E"/>
    <w:rsid w:val="00183165"/>
    <w:rsid w:val="001A26F5"/>
    <w:rsid w:val="001A297E"/>
    <w:rsid w:val="001D1DB4"/>
    <w:rsid w:val="001F1473"/>
    <w:rsid w:val="00230DC1"/>
    <w:rsid w:val="00231B26"/>
    <w:rsid w:val="0027777D"/>
    <w:rsid w:val="0028320A"/>
    <w:rsid w:val="00286C15"/>
    <w:rsid w:val="002A51D8"/>
    <w:rsid w:val="002C6E88"/>
    <w:rsid w:val="002D103F"/>
    <w:rsid w:val="002E1FCF"/>
    <w:rsid w:val="002E66FF"/>
    <w:rsid w:val="003062B0"/>
    <w:rsid w:val="003125BD"/>
    <w:rsid w:val="00313B92"/>
    <w:rsid w:val="00315033"/>
    <w:rsid w:val="0033153C"/>
    <w:rsid w:val="00364427"/>
    <w:rsid w:val="00364A7A"/>
    <w:rsid w:val="003715C3"/>
    <w:rsid w:val="00430FD9"/>
    <w:rsid w:val="004462FD"/>
    <w:rsid w:val="00451B94"/>
    <w:rsid w:val="00470501"/>
    <w:rsid w:val="00475EB7"/>
    <w:rsid w:val="004C7740"/>
    <w:rsid w:val="004D61A0"/>
    <w:rsid w:val="004E0892"/>
    <w:rsid w:val="004E3B38"/>
    <w:rsid w:val="004E5DC3"/>
    <w:rsid w:val="00513E05"/>
    <w:rsid w:val="00521730"/>
    <w:rsid w:val="00556C71"/>
    <w:rsid w:val="005662D4"/>
    <w:rsid w:val="005905B1"/>
    <w:rsid w:val="005C7F45"/>
    <w:rsid w:val="005D116B"/>
    <w:rsid w:val="005D3ACE"/>
    <w:rsid w:val="005F52F9"/>
    <w:rsid w:val="00624820"/>
    <w:rsid w:val="00642869"/>
    <w:rsid w:val="006A0817"/>
    <w:rsid w:val="006B05FF"/>
    <w:rsid w:val="006B6CB3"/>
    <w:rsid w:val="006C73B9"/>
    <w:rsid w:val="006D1E8A"/>
    <w:rsid w:val="006D4A7A"/>
    <w:rsid w:val="006D4E5A"/>
    <w:rsid w:val="006F428F"/>
    <w:rsid w:val="007079A7"/>
    <w:rsid w:val="0071701C"/>
    <w:rsid w:val="00723E3C"/>
    <w:rsid w:val="00727C33"/>
    <w:rsid w:val="00746819"/>
    <w:rsid w:val="00753B44"/>
    <w:rsid w:val="00774234"/>
    <w:rsid w:val="00780AC5"/>
    <w:rsid w:val="00780FE0"/>
    <w:rsid w:val="007D1813"/>
    <w:rsid w:val="008015AB"/>
    <w:rsid w:val="0080419B"/>
    <w:rsid w:val="0080647C"/>
    <w:rsid w:val="00826673"/>
    <w:rsid w:val="00831CD2"/>
    <w:rsid w:val="008446A5"/>
    <w:rsid w:val="00851555"/>
    <w:rsid w:val="008547C3"/>
    <w:rsid w:val="008617E8"/>
    <w:rsid w:val="00861C78"/>
    <w:rsid w:val="00872D82"/>
    <w:rsid w:val="008A10E9"/>
    <w:rsid w:val="008B6BC1"/>
    <w:rsid w:val="008D1C62"/>
    <w:rsid w:val="00906449"/>
    <w:rsid w:val="00921B03"/>
    <w:rsid w:val="0092288C"/>
    <w:rsid w:val="009344BE"/>
    <w:rsid w:val="00975D03"/>
    <w:rsid w:val="009907E2"/>
    <w:rsid w:val="009B100E"/>
    <w:rsid w:val="00A22B41"/>
    <w:rsid w:val="00A306A7"/>
    <w:rsid w:val="00A342FA"/>
    <w:rsid w:val="00A512C2"/>
    <w:rsid w:val="00A5785F"/>
    <w:rsid w:val="00A90FB3"/>
    <w:rsid w:val="00AB36D0"/>
    <w:rsid w:val="00AD6439"/>
    <w:rsid w:val="00AE0204"/>
    <w:rsid w:val="00B41E64"/>
    <w:rsid w:val="00B46BB0"/>
    <w:rsid w:val="00B5560C"/>
    <w:rsid w:val="00B5655C"/>
    <w:rsid w:val="00B667A0"/>
    <w:rsid w:val="00B71052"/>
    <w:rsid w:val="00B764A7"/>
    <w:rsid w:val="00B9375B"/>
    <w:rsid w:val="00B961E6"/>
    <w:rsid w:val="00C41446"/>
    <w:rsid w:val="00C57507"/>
    <w:rsid w:val="00C87E9B"/>
    <w:rsid w:val="00CA7F2F"/>
    <w:rsid w:val="00CE729B"/>
    <w:rsid w:val="00D179AD"/>
    <w:rsid w:val="00D33ED2"/>
    <w:rsid w:val="00D47AC7"/>
    <w:rsid w:val="00D82FFD"/>
    <w:rsid w:val="00DA6227"/>
    <w:rsid w:val="00DB5A32"/>
    <w:rsid w:val="00DC7C45"/>
    <w:rsid w:val="00DF3F29"/>
    <w:rsid w:val="00E15D4A"/>
    <w:rsid w:val="00E30F58"/>
    <w:rsid w:val="00E34178"/>
    <w:rsid w:val="00E35778"/>
    <w:rsid w:val="00E5042A"/>
    <w:rsid w:val="00E52A35"/>
    <w:rsid w:val="00E552B8"/>
    <w:rsid w:val="00E649C0"/>
    <w:rsid w:val="00EA6E24"/>
    <w:rsid w:val="00EC1E8E"/>
    <w:rsid w:val="00EC289D"/>
    <w:rsid w:val="00ED3A0E"/>
    <w:rsid w:val="00F156F7"/>
    <w:rsid w:val="00F4574F"/>
    <w:rsid w:val="00F628BC"/>
    <w:rsid w:val="00F72314"/>
    <w:rsid w:val="00F943FC"/>
    <w:rsid w:val="00FC1D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B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313B92"/>
    <w:pPr>
      <w:ind w:left="720"/>
      <w:contextualSpacing/>
    </w:pPr>
  </w:style>
  <w:style w:type="character" w:customStyle="1" w:styleId="3">
    <w:name w:val="Заголовок №3_"/>
    <w:basedOn w:val="a0"/>
    <w:link w:val="30"/>
    <w:rsid w:val="00313B9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Заголовок №3"/>
    <w:basedOn w:val="a"/>
    <w:link w:val="3"/>
    <w:rsid w:val="00313B92"/>
    <w:pPr>
      <w:widowControl w:val="0"/>
      <w:shd w:val="clear" w:color="auto" w:fill="FFFFFF"/>
      <w:spacing w:before="480" w:after="60" w:line="0" w:lineRule="atLeast"/>
      <w:ind w:hanging="440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character" w:styleId="a4">
    <w:name w:val="Hyperlink"/>
    <w:basedOn w:val="a0"/>
    <w:rsid w:val="00313B92"/>
    <w:rPr>
      <w:color w:val="0066CC"/>
      <w:u w:val="single"/>
    </w:rPr>
  </w:style>
  <w:style w:type="character" w:customStyle="1" w:styleId="2">
    <w:name w:val="Основной текст (2)"/>
    <w:basedOn w:val="a0"/>
    <w:rsid w:val="00313B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313B9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313B92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0">
    <w:name w:val="Основной текст (2) + Курсив"/>
    <w:basedOn w:val="a0"/>
    <w:rsid w:val="00313B9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styleId="a5">
    <w:name w:val="Table Grid"/>
    <w:basedOn w:val="a1"/>
    <w:uiPriority w:val="59"/>
    <w:rsid w:val="00313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 + Полужирный"/>
    <w:basedOn w:val="a0"/>
    <w:rsid w:val="008B6B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753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3B44"/>
    <w:rPr>
      <w:rFonts w:ascii="Tahoma" w:hAnsi="Tahoma" w:cs="Tahoma"/>
      <w:sz w:val="16"/>
      <w:szCs w:val="16"/>
    </w:rPr>
  </w:style>
  <w:style w:type="character" w:customStyle="1" w:styleId="5">
    <w:name w:val="Основной текст (5)_"/>
    <w:basedOn w:val="a0"/>
    <w:link w:val="50"/>
    <w:rsid w:val="00B9375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2">
    <w:name w:val="Основной текст (2)_"/>
    <w:basedOn w:val="a0"/>
    <w:rsid w:val="00B937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50">
    <w:name w:val="Основной текст (5)"/>
    <w:basedOn w:val="a"/>
    <w:link w:val="5"/>
    <w:rsid w:val="00B9375B"/>
    <w:pPr>
      <w:widowControl w:val="0"/>
      <w:shd w:val="clear" w:color="auto" w:fill="FFFFFF"/>
      <w:spacing w:after="48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215pt">
    <w:name w:val="Основной текст (2) + 15 pt"/>
    <w:basedOn w:val="22"/>
    <w:rsid w:val="00B937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a8">
    <w:name w:val="Подпись к таблице_"/>
    <w:basedOn w:val="a0"/>
    <w:link w:val="a9"/>
    <w:rsid w:val="00B9375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3">
    <w:name w:val="Подпись к таблице (2)_"/>
    <w:basedOn w:val="a0"/>
    <w:link w:val="24"/>
    <w:rsid w:val="00B9375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9">
    <w:name w:val="Подпись к таблице"/>
    <w:basedOn w:val="a"/>
    <w:link w:val="a8"/>
    <w:rsid w:val="00B9375B"/>
    <w:pPr>
      <w:widowControl w:val="0"/>
      <w:shd w:val="clear" w:color="auto" w:fill="FFFFFF"/>
      <w:spacing w:after="0" w:line="0" w:lineRule="atLeast"/>
      <w:ind w:hanging="200"/>
    </w:pPr>
    <w:rPr>
      <w:rFonts w:ascii="Times New Roman" w:eastAsia="Times New Roman" w:hAnsi="Times New Roman" w:cs="Times New Roman"/>
    </w:rPr>
  </w:style>
  <w:style w:type="paragraph" w:customStyle="1" w:styleId="24">
    <w:name w:val="Подпись к таблице (2)"/>
    <w:basedOn w:val="a"/>
    <w:link w:val="23"/>
    <w:rsid w:val="00B9375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Exact">
    <w:name w:val="Основной текст (3) Exact"/>
    <w:basedOn w:val="a0"/>
    <w:rsid w:val="00B9375B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3TimesNewRoman7ptExact">
    <w:name w:val="Основной текст (3) + Times New Roman;7 pt;Не полужирный Exact"/>
    <w:basedOn w:val="31"/>
    <w:rsid w:val="00B9375B"/>
    <w:rPr>
      <w:rFonts w:ascii="Times New Roman" w:eastAsia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3Exact0">
    <w:name w:val="Основной текст (3) + Малые прописные Exact"/>
    <w:basedOn w:val="31"/>
    <w:rsid w:val="00B9375B"/>
    <w:rPr>
      <w:rFonts w:ascii="Century Gothic" w:eastAsia="Century Gothic" w:hAnsi="Century Gothic" w:cs="Century Gothic"/>
      <w:b/>
      <w:bCs/>
      <w:smallCaps/>
      <w:sz w:val="17"/>
      <w:szCs w:val="17"/>
      <w:shd w:val="clear" w:color="auto" w:fill="FFFFFF"/>
      <w:lang w:val="en-US" w:eastAsia="en-US" w:bidi="en-US"/>
    </w:rPr>
  </w:style>
  <w:style w:type="character" w:customStyle="1" w:styleId="3CandaraExact">
    <w:name w:val="Основной текст (3) + Candara;Не полужирный Exact"/>
    <w:basedOn w:val="31"/>
    <w:rsid w:val="00B9375B"/>
    <w:rPr>
      <w:rFonts w:ascii="Candara" w:eastAsia="Candara" w:hAnsi="Candara" w:cs="Candara"/>
      <w:b/>
      <w:bCs/>
      <w:sz w:val="17"/>
      <w:szCs w:val="17"/>
      <w:shd w:val="clear" w:color="auto" w:fill="FFFFFF"/>
    </w:rPr>
  </w:style>
  <w:style w:type="character" w:customStyle="1" w:styleId="39ptExact">
    <w:name w:val="Основной текст (3) + 9 pt Exact"/>
    <w:basedOn w:val="31"/>
    <w:rsid w:val="00B9375B"/>
    <w:rPr>
      <w:rFonts w:ascii="Century Gothic" w:eastAsia="Century Gothic" w:hAnsi="Century Gothic" w:cs="Century Gothic"/>
      <w:b/>
      <w:bCs/>
      <w:sz w:val="18"/>
      <w:szCs w:val="18"/>
      <w:shd w:val="clear" w:color="auto" w:fill="FFFFFF"/>
    </w:rPr>
  </w:style>
  <w:style w:type="character" w:customStyle="1" w:styleId="2Exact">
    <w:name w:val="Подпись к картинке (2) Exact"/>
    <w:basedOn w:val="a0"/>
    <w:link w:val="25"/>
    <w:rsid w:val="00B9375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Exact">
    <w:name w:val="Подпись к картинке Exact"/>
    <w:basedOn w:val="a0"/>
    <w:link w:val="aa"/>
    <w:rsid w:val="00B9375B"/>
    <w:rPr>
      <w:rFonts w:ascii="Century Gothic" w:eastAsia="Century Gothic" w:hAnsi="Century Gothic" w:cs="Century Gothic"/>
      <w:sz w:val="17"/>
      <w:szCs w:val="17"/>
      <w:shd w:val="clear" w:color="auto" w:fill="FFFFFF"/>
    </w:rPr>
  </w:style>
  <w:style w:type="character" w:customStyle="1" w:styleId="9ptExact">
    <w:name w:val="Подпись к картинке + 9 pt;Полужирный Exact"/>
    <w:basedOn w:val="Exact"/>
    <w:rsid w:val="00B9375B"/>
    <w:rPr>
      <w:rFonts w:ascii="Century Gothic" w:eastAsia="Century Gothic" w:hAnsi="Century Gothic" w:cs="Century Gothic"/>
      <w:b/>
      <w:bCs/>
      <w:color w:val="00000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3Exact1">
    <w:name w:val="Подпись к картинке (3) Exact"/>
    <w:basedOn w:val="a0"/>
    <w:link w:val="32"/>
    <w:rsid w:val="00B9375B"/>
    <w:rPr>
      <w:rFonts w:ascii="Century Gothic" w:eastAsia="Century Gothic" w:hAnsi="Century Gothic" w:cs="Century Gothic"/>
      <w:b/>
      <w:bCs/>
      <w:sz w:val="17"/>
      <w:szCs w:val="17"/>
      <w:shd w:val="clear" w:color="auto" w:fill="FFFFFF"/>
      <w:lang w:val="en-US" w:bidi="en-US"/>
    </w:rPr>
  </w:style>
  <w:style w:type="character" w:customStyle="1" w:styleId="3Exact2">
    <w:name w:val="Подпись к картинке (3) + Малые прописные Exact"/>
    <w:basedOn w:val="3Exact1"/>
    <w:rsid w:val="00B9375B"/>
    <w:rPr>
      <w:rFonts w:ascii="Century Gothic" w:eastAsia="Century Gothic" w:hAnsi="Century Gothic" w:cs="Century Gothic"/>
      <w:b/>
      <w:bCs/>
      <w:smallCaps/>
      <w:color w:val="000000"/>
      <w:spacing w:val="0"/>
      <w:w w:val="100"/>
      <w:position w:val="0"/>
      <w:sz w:val="17"/>
      <w:szCs w:val="17"/>
      <w:shd w:val="clear" w:color="auto" w:fill="FFFFFF"/>
      <w:lang w:val="en-US" w:bidi="en-US"/>
    </w:rPr>
  </w:style>
  <w:style w:type="character" w:customStyle="1" w:styleId="4Exact">
    <w:name w:val="Подпись к картинке (4) Exact"/>
    <w:basedOn w:val="a0"/>
    <w:link w:val="4"/>
    <w:rsid w:val="00B9375B"/>
    <w:rPr>
      <w:rFonts w:ascii="Century Gothic" w:eastAsia="Century Gothic" w:hAnsi="Century Gothic" w:cs="Century Gothic"/>
      <w:b/>
      <w:bCs/>
      <w:sz w:val="18"/>
      <w:szCs w:val="18"/>
      <w:shd w:val="clear" w:color="auto" w:fill="FFFFFF"/>
      <w:lang w:val="en-US" w:bidi="en-US"/>
    </w:rPr>
  </w:style>
  <w:style w:type="character" w:customStyle="1" w:styleId="485ptExact">
    <w:name w:val="Подпись к картинке (4) + 8;5 pt;Не полужирный Exact"/>
    <w:basedOn w:val="4Exact"/>
    <w:rsid w:val="00B9375B"/>
    <w:rPr>
      <w:rFonts w:ascii="Century Gothic" w:eastAsia="Century Gothic" w:hAnsi="Century Gothic" w:cs="Century Gothic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Exact0">
    <w:name w:val="Основной текст (2) Exact"/>
    <w:basedOn w:val="a0"/>
    <w:rsid w:val="00B937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lang w:val="en-US" w:eastAsia="en-US" w:bidi="en-US"/>
    </w:rPr>
  </w:style>
  <w:style w:type="character" w:customStyle="1" w:styleId="40">
    <w:name w:val="Основной текст (4)_"/>
    <w:basedOn w:val="a0"/>
    <w:link w:val="41"/>
    <w:rsid w:val="00B9375B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31">
    <w:name w:val="Основной текст (3)_"/>
    <w:basedOn w:val="a0"/>
    <w:link w:val="33"/>
    <w:rsid w:val="00B9375B"/>
    <w:rPr>
      <w:rFonts w:ascii="Century Gothic" w:eastAsia="Century Gothic" w:hAnsi="Century Gothic" w:cs="Century Gothic"/>
      <w:b/>
      <w:bCs/>
      <w:sz w:val="17"/>
      <w:szCs w:val="17"/>
      <w:shd w:val="clear" w:color="auto" w:fill="FFFFFF"/>
    </w:rPr>
  </w:style>
  <w:style w:type="character" w:customStyle="1" w:styleId="2115pt">
    <w:name w:val="Основной текст (2) + 11;5 pt;Курсив"/>
    <w:basedOn w:val="22"/>
    <w:rsid w:val="00B9375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6">
    <w:name w:val="Основной текст (2) + Полужирный;Курсив"/>
    <w:basedOn w:val="22"/>
    <w:rsid w:val="00B9375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b">
    <w:name w:val="Подпись к таблице + Полужирный"/>
    <w:basedOn w:val="a8"/>
    <w:rsid w:val="00B937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">
    <w:name w:val="Заголовок №1_"/>
    <w:basedOn w:val="a0"/>
    <w:rsid w:val="00B937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10">
    <w:name w:val="Заголовок №1"/>
    <w:basedOn w:val="1"/>
    <w:rsid w:val="00B937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single"/>
      <w:lang w:val="ru-RU" w:eastAsia="ru-RU" w:bidi="ru-RU"/>
    </w:rPr>
  </w:style>
  <w:style w:type="character" w:customStyle="1" w:styleId="ac">
    <w:name w:val="Колонтитул_"/>
    <w:basedOn w:val="a0"/>
    <w:rsid w:val="00B937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d">
    <w:name w:val="Колонтитул"/>
    <w:basedOn w:val="ac"/>
    <w:rsid w:val="00B937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pt">
    <w:name w:val="Основной текст (2) + 11 pt"/>
    <w:basedOn w:val="22"/>
    <w:rsid w:val="00B937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pt">
    <w:name w:val="Основной текст (2) + 9 pt"/>
    <w:basedOn w:val="22"/>
    <w:rsid w:val="00B937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pt">
    <w:name w:val="Основной текст (2) + Интервал 1 pt"/>
    <w:basedOn w:val="22"/>
    <w:rsid w:val="00B937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">
    <w:name w:val="Заголовок №2_"/>
    <w:basedOn w:val="a0"/>
    <w:link w:val="28"/>
    <w:rsid w:val="00B9375B"/>
    <w:rPr>
      <w:rFonts w:ascii="Times New Roman" w:eastAsia="Times New Roman" w:hAnsi="Times New Roman" w:cs="Times New Roman"/>
      <w:b/>
      <w:bCs/>
      <w:spacing w:val="20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B9375B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2CenturyGothic4pt">
    <w:name w:val="Основной текст (2) + Century Gothic;4 pt"/>
    <w:basedOn w:val="22"/>
    <w:rsid w:val="00B9375B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34">
    <w:name w:val="Основной текст (3) + Малые прописные"/>
    <w:basedOn w:val="31"/>
    <w:rsid w:val="00B9375B"/>
    <w:rPr>
      <w:rFonts w:ascii="Century Gothic" w:eastAsia="Century Gothic" w:hAnsi="Century Gothic" w:cs="Century Gothic"/>
      <w:b/>
      <w:bCs/>
      <w:smallCap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3TimesNewRoman12pt">
    <w:name w:val="Основной текст (3) + Times New Roman;12 pt;Не полужирный"/>
    <w:basedOn w:val="31"/>
    <w:rsid w:val="00B937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TimesNewRoman95pt">
    <w:name w:val="Основной текст (3) + Times New Roman;9;5 pt;Не полужирный;Курсив;Малые прописные"/>
    <w:basedOn w:val="31"/>
    <w:rsid w:val="00B9375B"/>
    <w:rPr>
      <w:rFonts w:ascii="Times New Roman" w:eastAsia="Times New Roman" w:hAnsi="Times New Roman" w:cs="Times New Roman"/>
      <w:b/>
      <w:bCs/>
      <w:i/>
      <w:iCs/>
      <w:smallCap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3TimesNewRoman10pt">
    <w:name w:val="Основной текст (3) + Times New Roman;10 pt;Не полужирный;Курсив"/>
    <w:basedOn w:val="31"/>
    <w:rsid w:val="00B9375B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3TimesNewRoman12pt0">
    <w:name w:val="Основной текст (3) + Times New Roman;12 pt;Не полужирный;Курсив"/>
    <w:basedOn w:val="31"/>
    <w:rsid w:val="00B9375B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"/>
    <w:basedOn w:val="22"/>
    <w:rsid w:val="00B937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35">
    <w:name w:val="Подпись к таблице (3)_"/>
    <w:basedOn w:val="a0"/>
    <w:link w:val="36"/>
    <w:rsid w:val="00B9375B"/>
    <w:rPr>
      <w:rFonts w:ascii="Times New Roman" w:eastAsia="Times New Roman" w:hAnsi="Times New Roman" w:cs="Times New Roman"/>
      <w:b/>
      <w:bCs/>
      <w:spacing w:val="20"/>
      <w:sz w:val="19"/>
      <w:szCs w:val="19"/>
      <w:shd w:val="clear" w:color="auto" w:fill="FFFFFF"/>
    </w:rPr>
  </w:style>
  <w:style w:type="character" w:customStyle="1" w:styleId="312pt0pt">
    <w:name w:val="Подпись к таблице (3) + 12 pt;Интервал 0 pt"/>
    <w:basedOn w:val="35"/>
    <w:rsid w:val="00B937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CordiaUPC">
    <w:name w:val="Основной текст (2) + CordiaUPC"/>
    <w:basedOn w:val="22"/>
    <w:rsid w:val="00B9375B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pt0">
    <w:name w:val="Основной текст (2) + 11 pt;Полужирный"/>
    <w:basedOn w:val="22"/>
    <w:rsid w:val="00B937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CordiaUPC15pt">
    <w:name w:val="Основной текст (2) + CordiaUPC;15 pt"/>
    <w:basedOn w:val="22"/>
    <w:rsid w:val="00B9375B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33">
    <w:name w:val="Основной текст (3)"/>
    <w:basedOn w:val="a"/>
    <w:link w:val="31"/>
    <w:rsid w:val="00B9375B"/>
    <w:pPr>
      <w:widowControl w:val="0"/>
      <w:shd w:val="clear" w:color="auto" w:fill="FFFFFF"/>
      <w:spacing w:after="60" w:line="0" w:lineRule="atLeast"/>
    </w:pPr>
    <w:rPr>
      <w:rFonts w:ascii="Century Gothic" w:eastAsia="Century Gothic" w:hAnsi="Century Gothic" w:cs="Century Gothic"/>
      <w:b/>
      <w:bCs/>
      <w:sz w:val="17"/>
      <w:szCs w:val="17"/>
    </w:rPr>
  </w:style>
  <w:style w:type="paragraph" w:customStyle="1" w:styleId="25">
    <w:name w:val="Подпись к картинке (2)"/>
    <w:basedOn w:val="a"/>
    <w:link w:val="2Exact"/>
    <w:rsid w:val="00B9375B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aa">
    <w:name w:val="Подпись к картинке"/>
    <w:basedOn w:val="a"/>
    <w:link w:val="Exact"/>
    <w:rsid w:val="00B9375B"/>
    <w:pPr>
      <w:widowControl w:val="0"/>
      <w:shd w:val="clear" w:color="auto" w:fill="FFFFFF"/>
      <w:spacing w:after="0" w:line="211" w:lineRule="exact"/>
    </w:pPr>
    <w:rPr>
      <w:rFonts w:ascii="Century Gothic" w:eastAsia="Century Gothic" w:hAnsi="Century Gothic" w:cs="Century Gothic"/>
      <w:sz w:val="17"/>
      <w:szCs w:val="17"/>
    </w:rPr>
  </w:style>
  <w:style w:type="paragraph" w:customStyle="1" w:styleId="32">
    <w:name w:val="Подпись к картинке (3)"/>
    <w:basedOn w:val="a"/>
    <w:link w:val="3Exact1"/>
    <w:rsid w:val="00B9375B"/>
    <w:pPr>
      <w:widowControl w:val="0"/>
      <w:shd w:val="clear" w:color="auto" w:fill="FFFFFF"/>
      <w:spacing w:after="0" w:line="211" w:lineRule="exact"/>
      <w:jc w:val="both"/>
    </w:pPr>
    <w:rPr>
      <w:rFonts w:ascii="Century Gothic" w:eastAsia="Century Gothic" w:hAnsi="Century Gothic" w:cs="Century Gothic"/>
      <w:b/>
      <w:bCs/>
      <w:sz w:val="17"/>
      <w:szCs w:val="17"/>
      <w:lang w:val="en-US" w:bidi="en-US"/>
    </w:rPr>
  </w:style>
  <w:style w:type="paragraph" w:customStyle="1" w:styleId="4">
    <w:name w:val="Подпись к картинке (4)"/>
    <w:basedOn w:val="a"/>
    <w:link w:val="4Exact"/>
    <w:rsid w:val="00B9375B"/>
    <w:pPr>
      <w:widowControl w:val="0"/>
      <w:shd w:val="clear" w:color="auto" w:fill="FFFFFF"/>
      <w:spacing w:after="0" w:line="211" w:lineRule="exact"/>
    </w:pPr>
    <w:rPr>
      <w:rFonts w:ascii="Century Gothic" w:eastAsia="Century Gothic" w:hAnsi="Century Gothic" w:cs="Century Gothic"/>
      <w:b/>
      <w:bCs/>
      <w:sz w:val="18"/>
      <w:szCs w:val="18"/>
      <w:lang w:val="en-US" w:bidi="en-US"/>
    </w:rPr>
  </w:style>
  <w:style w:type="paragraph" w:customStyle="1" w:styleId="41">
    <w:name w:val="Основной текст (4)"/>
    <w:basedOn w:val="a"/>
    <w:link w:val="40"/>
    <w:rsid w:val="00B9375B"/>
    <w:pPr>
      <w:widowControl w:val="0"/>
      <w:shd w:val="clear" w:color="auto" w:fill="FFFFFF"/>
      <w:spacing w:after="0" w:line="451" w:lineRule="exact"/>
      <w:jc w:val="center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28">
    <w:name w:val="Заголовок №2"/>
    <w:basedOn w:val="a"/>
    <w:link w:val="27"/>
    <w:rsid w:val="00B9375B"/>
    <w:pPr>
      <w:widowControl w:val="0"/>
      <w:shd w:val="clear" w:color="auto" w:fill="FFFFFF"/>
      <w:spacing w:after="6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pacing w:val="20"/>
    </w:rPr>
  </w:style>
  <w:style w:type="paragraph" w:customStyle="1" w:styleId="70">
    <w:name w:val="Основной текст (7)"/>
    <w:basedOn w:val="a"/>
    <w:link w:val="7"/>
    <w:rsid w:val="00B9375B"/>
    <w:pPr>
      <w:widowControl w:val="0"/>
      <w:shd w:val="clear" w:color="auto" w:fill="FFFFFF"/>
      <w:spacing w:before="120" w:after="0" w:line="317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36">
    <w:name w:val="Подпись к таблице (3)"/>
    <w:basedOn w:val="a"/>
    <w:link w:val="35"/>
    <w:rsid w:val="00B9375B"/>
    <w:pPr>
      <w:widowControl w:val="0"/>
      <w:shd w:val="clear" w:color="auto" w:fill="FFFFFF"/>
      <w:spacing w:after="0" w:line="269" w:lineRule="exact"/>
      <w:jc w:val="center"/>
    </w:pPr>
    <w:rPr>
      <w:rFonts w:ascii="Times New Roman" w:eastAsia="Times New Roman" w:hAnsi="Times New Roman" w:cs="Times New Roman"/>
      <w:b/>
      <w:bCs/>
      <w:spacing w:val="20"/>
      <w:sz w:val="19"/>
      <w:szCs w:val="19"/>
    </w:rPr>
  </w:style>
  <w:style w:type="paragraph" w:styleId="ae">
    <w:name w:val="header"/>
    <w:basedOn w:val="a"/>
    <w:link w:val="af"/>
    <w:uiPriority w:val="99"/>
    <w:unhideWhenUsed/>
    <w:rsid w:val="00B937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B9375B"/>
  </w:style>
  <w:style w:type="paragraph" w:styleId="af0">
    <w:name w:val="footer"/>
    <w:basedOn w:val="a"/>
    <w:link w:val="af1"/>
    <w:uiPriority w:val="99"/>
    <w:unhideWhenUsed/>
    <w:rsid w:val="00B937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B9375B"/>
  </w:style>
  <w:style w:type="paragraph" w:customStyle="1" w:styleId="c6">
    <w:name w:val="c6"/>
    <w:basedOn w:val="a"/>
    <w:rsid w:val="00B93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7">
    <w:name w:val="Body Text 3"/>
    <w:link w:val="38"/>
    <w:uiPriority w:val="99"/>
    <w:unhideWhenUsed/>
    <w:rsid w:val="007D1813"/>
    <w:pPr>
      <w:spacing w:after="120" w:line="285" w:lineRule="auto"/>
    </w:pPr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character" w:customStyle="1" w:styleId="38">
    <w:name w:val="Основной текст 3 Знак"/>
    <w:basedOn w:val="a0"/>
    <w:link w:val="37"/>
    <w:uiPriority w:val="99"/>
    <w:rsid w:val="007D1813"/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character" w:customStyle="1" w:styleId="312pt">
    <w:name w:val="Подпись к таблице (3) + 12 pt"/>
    <w:aliases w:val="Интервал 0 pt"/>
    <w:basedOn w:val="35"/>
    <w:rsid w:val="008D1C6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f2">
    <w:name w:val="Normal (Web)"/>
    <w:basedOn w:val="a"/>
    <w:uiPriority w:val="99"/>
    <w:unhideWhenUsed/>
    <w:rsid w:val="00B56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Strong"/>
    <w:uiPriority w:val="22"/>
    <w:qFormat/>
    <w:rsid w:val="00B5655C"/>
    <w:rPr>
      <w:b/>
      <w:bCs/>
    </w:rPr>
  </w:style>
  <w:style w:type="paragraph" w:styleId="af4">
    <w:name w:val="Body Text"/>
    <w:basedOn w:val="a"/>
    <w:link w:val="af5"/>
    <w:uiPriority w:val="99"/>
    <w:unhideWhenUsed/>
    <w:rsid w:val="000665DF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rsid w:val="000665DF"/>
  </w:style>
  <w:style w:type="paragraph" w:customStyle="1" w:styleId="210">
    <w:name w:val="Заголовок 21"/>
    <w:basedOn w:val="a"/>
    <w:uiPriority w:val="1"/>
    <w:qFormat/>
    <w:rsid w:val="000665DF"/>
    <w:pPr>
      <w:widowControl w:val="0"/>
      <w:autoSpaceDE w:val="0"/>
      <w:autoSpaceDN w:val="0"/>
      <w:spacing w:before="5" w:after="0" w:line="274" w:lineRule="exact"/>
      <w:ind w:left="1169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665D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665DF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0665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B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B92"/>
    <w:pPr>
      <w:ind w:left="720"/>
      <w:contextualSpacing/>
    </w:pPr>
  </w:style>
  <w:style w:type="character" w:customStyle="1" w:styleId="3">
    <w:name w:val="Заголовок №3_"/>
    <w:basedOn w:val="a0"/>
    <w:link w:val="30"/>
    <w:rsid w:val="00313B9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Заголовок №3"/>
    <w:basedOn w:val="a"/>
    <w:link w:val="3"/>
    <w:rsid w:val="00313B92"/>
    <w:pPr>
      <w:widowControl w:val="0"/>
      <w:shd w:val="clear" w:color="auto" w:fill="FFFFFF"/>
      <w:spacing w:before="480" w:after="60" w:line="0" w:lineRule="atLeast"/>
      <w:ind w:hanging="440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character" w:styleId="a4">
    <w:name w:val="Hyperlink"/>
    <w:basedOn w:val="a0"/>
    <w:rsid w:val="00313B92"/>
    <w:rPr>
      <w:color w:val="0066CC"/>
      <w:u w:val="single"/>
    </w:rPr>
  </w:style>
  <w:style w:type="character" w:customStyle="1" w:styleId="2">
    <w:name w:val="Основной текст (2)"/>
    <w:basedOn w:val="a0"/>
    <w:rsid w:val="00313B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313B9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313B92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0">
    <w:name w:val="Основной текст (2) + Курсив"/>
    <w:basedOn w:val="a0"/>
    <w:rsid w:val="00313B9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styleId="a5">
    <w:name w:val="Table Grid"/>
    <w:basedOn w:val="a1"/>
    <w:uiPriority w:val="59"/>
    <w:rsid w:val="00313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 + Полужирный"/>
    <w:basedOn w:val="a0"/>
    <w:rsid w:val="008B6B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3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s7ust-ilimsk.ucoz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AE098-D555-4E4B-BD55-1A152B8A1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1731</TotalTime>
  <Pages>1</Pages>
  <Words>16054</Words>
  <Characters>91513</Characters>
  <Application>Microsoft Office Word</Application>
  <DocSecurity>0</DocSecurity>
  <Lines>762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X552EP</dc:creator>
  <cp:keywords/>
  <dc:description/>
  <cp:lastModifiedBy>Натали</cp:lastModifiedBy>
  <cp:revision>19</cp:revision>
  <cp:lastPrinted>2020-04-20T12:34:00Z</cp:lastPrinted>
  <dcterms:created xsi:type="dcterms:W3CDTF">2020-04-07T00:56:00Z</dcterms:created>
  <dcterms:modified xsi:type="dcterms:W3CDTF">2020-04-21T04:48:00Z</dcterms:modified>
</cp:coreProperties>
</file>